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3"/>
        <w:gridCol w:w="950"/>
        <w:gridCol w:w="3583"/>
      </w:tblGrid>
      <w:tr w:rsidR="001D4D8B" w:rsidRPr="001D4D8B" w14:paraId="60314F60" w14:textId="77777777" w:rsidTr="00E2035E">
        <w:tc>
          <w:tcPr>
            <w:tcW w:w="9352" w:type="dxa"/>
            <w:gridSpan w:val="3"/>
            <w:shd w:val="clear" w:color="auto" w:fill="auto"/>
          </w:tcPr>
          <w:p w14:paraId="472012DE" w14:textId="3246D8E4" w:rsidR="001D4D8B" w:rsidRPr="007F7A3D" w:rsidRDefault="00120F07" w:rsidP="00EE5E55">
            <w:pPr>
              <w:widowControl/>
              <w:autoSpaceDE/>
              <w:autoSpaceDN/>
              <w:adjustRightInd/>
              <w:spacing w:before="120" w:after="0"/>
              <w:jc w:val="center"/>
              <w:rPr>
                <w:rFonts w:eastAsia="Calibri" w:cs="Times New Roman"/>
                <w:sz w:val="24"/>
                <w:szCs w:val="24"/>
                <w:lang w:eastAsia="en-US"/>
              </w:rPr>
            </w:pPr>
            <w:r w:rsidRPr="007F7A3D">
              <w:rPr>
                <w:rFonts w:eastAsia="Calibri" w:cs="Times New Roman"/>
                <w:sz w:val="24"/>
                <w:szCs w:val="24"/>
                <w:lang w:eastAsia="en-US"/>
              </w:rPr>
              <w:t>Комите</w:t>
            </w:r>
            <w:r w:rsidR="001D4D8B" w:rsidRPr="007F7A3D">
              <w:rPr>
                <w:rFonts w:eastAsia="Calibri" w:cs="Times New Roman"/>
                <w:sz w:val="24"/>
                <w:szCs w:val="24"/>
                <w:lang w:eastAsia="en-US"/>
              </w:rPr>
              <w:t>т по образо</w:t>
            </w:r>
            <w:r w:rsidRPr="007F7A3D">
              <w:rPr>
                <w:rFonts w:eastAsia="Calibri" w:cs="Times New Roman"/>
                <w:sz w:val="24"/>
                <w:szCs w:val="24"/>
                <w:lang w:eastAsia="en-US"/>
              </w:rPr>
              <w:t>в</w:t>
            </w:r>
            <w:r w:rsidR="001D4D8B" w:rsidRPr="007F7A3D">
              <w:rPr>
                <w:rFonts w:eastAsia="Calibri" w:cs="Times New Roman"/>
                <w:sz w:val="24"/>
                <w:szCs w:val="24"/>
                <w:lang w:eastAsia="en-US"/>
              </w:rPr>
              <w:t>анию</w:t>
            </w:r>
            <w:r w:rsidRPr="007F7A3D">
              <w:rPr>
                <w:rFonts w:eastAsia="Calibri" w:cs="Times New Roman"/>
                <w:sz w:val="24"/>
                <w:szCs w:val="24"/>
                <w:lang w:eastAsia="en-US"/>
              </w:rPr>
              <w:t xml:space="preserve"> Администрации Городского округа Подольск</w:t>
            </w:r>
          </w:p>
          <w:p w14:paraId="18CEC9EE" w14:textId="77777777" w:rsidR="001D4D8B" w:rsidRPr="007F7A3D" w:rsidRDefault="001D4D8B" w:rsidP="00544650">
            <w:pPr>
              <w:widowControl/>
              <w:autoSpaceDE/>
              <w:autoSpaceDN/>
              <w:adjustRightInd/>
              <w:spacing w:after="0"/>
              <w:jc w:val="center"/>
              <w:rPr>
                <w:rFonts w:eastAsia="Calibri" w:cs="Times New Roman"/>
                <w:sz w:val="24"/>
                <w:szCs w:val="24"/>
                <w:lang w:eastAsia="en-US"/>
              </w:rPr>
            </w:pPr>
            <w:r w:rsidRPr="007F7A3D">
              <w:rPr>
                <w:rFonts w:eastAsia="Calibri" w:cs="Times New Roman"/>
                <w:sz w:val="24"/>
                <w:szCs w:val="24"/>
                <w:lang w:eastAsia="en-US"/>
              </w:rPr>
              <w:t xml:space="preserve">Муниципальное учреждение дополнительного образования </w:t>
            </w:r>
          </w:p>
          <w:p w14:paraId="502565A2" w14:textId="27DD4359" w:rsidR="001D4D8B" w:rsidRPr="007F7A3D" w:rsidRDefault="00120F07" w:rsidP="00544650">
            <w:pPr>
              <w:widowControl/>
              <w:autoSpaceDE/>
              <w:autoSpaceDN/>
              <w:adjustRightInd/>
              <w:spacing w:after="0"/>
              <w:jc w:val="center"/>
              <w:rPr>
                <w:rFonts w:eastAsia="Calibri" w:cs="Times New Roman"/>
                <w:sz w:val="24"/>
                <w:szCs w:val="24"/>
                <w:lang w:eastAsia="en-US"/>
              </w:rPr>
            </w:pPr>
            <w:r w:rsidRPr="007F7A3D">
              <w:rPr>
                <w:rFonts w:eastAsia="Calibri" w:cs="Times New Roman"/>
                <w:sz w:val="24"/>
                <w:szCs w:val="24"/>
                <w:lang w:eastAsia="en-US"/>
              </w:rPr>
              <w:t>ЦЕНТР ДЕТСКОГО ТВОРЧЕСТВА</w:t>
            </w:r>
          </w:p>
          <w:p w14:paraId="45B8DE34" w14:textId="77777777" w:rsidR="001D4D8B" w:rsidRPr="007F7A3D" w:rsidRDefault="001D4D8B" w:rsidP="001D4D8B">
            <w:pPr>
              <w:widowControl/>
              <w:autoSpaceDE/>
              <w:autoSpaceDN/>
              <w:adjustRightInd/>
              <w:jc w:val="center"/>
              <w:rPr>
                <w:rFonts w:eastAsia="Calibri" w:cs="Times New Roman"/>
                <w:sz w:val="24"/>
                <w:szCs w:val="24"/>
                <w:lang w:eastAsia="en-US"/>
              </w:rPr>
            </w:pPr>
          </w:p>
        </w:tc>
      </w:tr>
      <w:tr w:rsidR="001D4D8B" w:rsidRPr="001D4D8B" w14:paraId="5357AE59" w14:textId="77777777" w:rsidTr="00E2035E">
        <w:tc>
          <w:tcPr>
            <w:tcW w:w="5694" w:type="dxa"/>
            <w:gridSpan w:val="2"/>
            <w:shd w:val="clear" w:color="auto" w:fill="auto"/>
          </w:tcPr>
          <w:p w14:paraId="5EBEF196" w14:textId="77777777" w:rsidR="001D4D8B" w:rsidRPr="007F7A3D" w:rsidRDefault="001D4D8B" w:rsidP="00544650">
            <w:pPr>
              <w:widowControl/>
              <w:autoSpaceDE/>
              <w:autoSpaceDN/>
              <w:adjustRightInd/>
              <w:spacing w:after="0"/>
              <w:rPr>
                <w:rFonts w:eastAsia="Calibri" w:cs="Times New Roman"/>
                <w:sz w:val="24"/>
                <w:szCs w:val="24"/>
                <w:lang w:eastAsia="en-US"/>
              </w:rPr>
            </w:pPr>
            <w:r w:rsidRPr="007F7A3D">
              <w:rPr>
                <w:rFonts w:eastAsia="Calibri" w:cs="Times New Roman"/>
                <w:sz w:val="24"/>
                <w:szCs w:val="24"/>
                <w:lang w:eastAsia="en-US"/>
              </w:rPr>
              <w:t>Рассмотрено на заседании</w:t>
            </w:r>
          </w:p>
          <w:p w14:paraId="5E46EDEB" w14:textId="77777777" w:rsidR="001D4D8B" w:rsidRPr="007F7A3D" w:rsidRDefault="001D4D8B" w:rsidP="001D4D8B">
            <w:pPr>
              <w:widowControl/>
              <w:autoSpaceDE/>
              <w:autoSpaceDN/>
              <w:adjustRightInd/>
              <w:rPr>
                <w:rFonts w:eastAsia="Calibri" w:cs="Times New Roman"/>
                <w:sz w:val="24"/>
                <w:szCs w:val="24"/>
                <w:lang w:eastAsia="en-US"/>
              </w:rPr>
            </w:pPr>
            <w:r w:rsidRPr="007F7A3D">
              <w:rPr>
                <w:rFonts w:eastAsia="Calibri" w:cs="Times New Roman"/>
                <w:sz w:val="24"/>
                <w:szCs w:val="24"/>
                <w:lang w:eastAsia="en-US"/>
              </w:rPr>
              <w:t>методического (педагогического) совета</w:t>
            </w:r>
          </w:p>
          <w:p w14:paraId="622235D2" w14:textId="13328717" w:rsidR="001D4D8B" w:rsidRPr="007F7A3D" w:rsidRDefault="00485711" w:rsidP="001D4D8B">
            <w:pPr>
              <w:widowControl/>
              <w:autoSpaceDE/>
              <w:autoSpaceDN/>
              <w:adjustRightInd/>
              <w:rPr>
                <w:rFonts w:eastAsia="Calibri" w:cs="Times New Roman"/>
                <w:sz w:val="24"/>
                <w:szCs w:val="24"/>
                <w:lang w:eastAsia="en-US"/>
              </w:rPr>
            </w:pPr>
            <w:r w:rsidRPr="007F7A3D">
              <w:rPr>
                <w:rFonts w:eastAsia="Calibri" w:cs="Times New Roman"/>
                <w:sz w:val="24"/>
                <w:szCs w:val="24"/>
                <w:lang w:eastAsia="en-US"/>
              </w:rPr>
              <w:t>от «___»  _____________ 201</w:t>
            </w:r>
            <w:r w:rsidR="00F12117">
              <w:rPr>
                <w:rFonts w:eastAsia="Calibri" w:cs="Times New Roman"/>
                <w:sz w:val="24"/>
                <w:szCs w:val="24"/>
                <w:lang w:eastAsia="en-US"/>
              </w:rPr>
              <w:t>__</w:t>
            </w:r>
            <w:r w:rsidR="001D4D8B" w:rsidRPr="007F7A3D">
              <w:rPr>
                <w:rFonts w:eastAsia="Calibri" w:cs="Times New Roman"/>
                <w:sz w:val="24"/>
                <w:szCs w:val="24"/>
                <w:lang w:eastAsia="en-US"/>
              </w:rPr>
              <w:t xml:space="preserve">г. </w:t>
            </w:r>
          </w:p>
          <w:p w14:paraId="5577B73E" w14:textId="77777777" w:rsidR="001D4D8B" w:rsidRPr="007F7A3D" w:rsidRDefault="001D4D8B" w:rsidP="001D4D8B">
            <w:pPr>
              <w:widowControl/>
              <w:autoSpaceDE/>
              <w:autoSpaceDN/>
              <w:adjustRightInd/>
              <w:rPr>
                <w:rFonts w:eastAsia="Calibri" w:cs="Times New Roman"/>
                <w:sz w:val="24"/>
                <w:szCs w:val="24"/>
                <w:lang w:eastAsia="en-US"/>
              </w:rPr>
            </w:pPr>
            <w:r w:rsidRPr="007F7A3D">
              <w:rPr>
                <w:rFonts w:eastAsia="Calibri" w:cs="Times New Roman"/>
                <w:sz w:val="24"/>
                <w:szCs w:val="24"/>
                <w:lang w:eastAsia="en-US"/>
              </w:rPr>
              <w:t>Протокол № __________________</w:t>
            </w:r>
          </w:p>
          <w:p w14:paraId="6CBDAC53" w14:textId="77777777" w:rsidR="001D4D8B" w:rsidRPr="007F7A3D" w:rsidRDefault="001D4D8B" w:rsidP="001D4D8B">
            <w:pPr>
              <w:widowControl/>
              <w:autoSpaceDE/>
              <w:autoSpaceDN/>
              <w:adjustRightInd/>
              <w:rPr>
                <w:rFonts w:eastAsia="Calibri" w:cs="Times New Roman"/>
                <w:sz w:val="24"/>
                <w:szCs w:val="24"/>
                <w:lang w:eastAsia="en-US"/>
              </w:rPr>
            </w:pPr>
          </w:p>
        </w:tc>
        <w:tc>
          <w:tcPr>
            <w:tcW w:w="3658" w:type="dxa"/>
            <w:shd w:val="clear" w:color="auto" w:fill="auto"/>
          </w:tcPr>
          <w:p w14:paraId="4388CE15" w14:textId="77777777" w:rsidR="001D4D8B" w:rsidRPr="007F7A3D" w:rsidRDefault="001D4D8B" w:rsidP="00C924AE">
            <w:pPr>
              <w:widowControl/>
              <w:autoSpaceDE/>
              <w:autoSpaceDN/>
              <w:adjustRightInd/>
              <w:spacing w:after="0"/>
              <w:ind w:left="1416"/>
              <w:rPr>
                <w:rFonts w:eastAsia="Calibri" w:cs="Times New Roman"/>
                <w:sz w:val="24"/>
                <w:szCs w:val="24"/>
                <w:lang w:eastAsia="en-US"/>
              </w:rPr>
            </w:pPr>
            <w:r w:rsidRPr="007F7A3D">
              <w:rPr>
                <w:rFonts w:eastAsia="Calibri" w:cs="Times New Roman"/>
                <w:sz w:val="24"/>
                <w:szCs w:val="24"/>
                <w:lang w:eastAsia="en-US"/>
              </w:rPr>
              <w:t>Утверждаю:</w:t>
            </w:r>
          </w:p>
          <w:p w14:paraId="7256E50D" w14:textId="79758446" w:rsidR="001D4D8B" w:rsidRPr="007F7A3D" w:rsidRDefault="00120F07" w:rsidP="001D4D8B">
            <w:pPr>
              <w:widowControl/>
              <w:autoSpaceDE/>
              <w:autoSpaceDN/>
              <w:adjustRightInd/>
              <w:jc w:val="center"/>
              <w:rPr>
                <w:rFonts w:eastAsia="Calibri" w:cs="Times New Roman"/>
                <w:sz w:val="24"/>
                <w:szCs w:val="24"/>
                <w:lang w:eastAsia="en-US"/>
              </w:rPr>
            </w:pPr>
            <w:r w:rsidRPr="007F7A3D">
              <w:rPr>
                <w:rFonts w:eastAsia="Calibri" w:cs="Times New Roman"/>
                <w:sz w:val="24"/>
                <w:szCs w:val="24"/>
                <w:lang w:eastAsia="en-US"/>
              </w:rPr>
              <w:t>Директор МУ ДО ЦДТ</w:t>
            </w:r>
          </w:p>
          <w:p w14:paraId="0A9E135F" w14:textId="5E984E19" w:rsidR="001D4D8B" w:rsidRPr="007F7A3D" w:rsidRDefault="00485711" w:rsidP="001D4D8B">
            <w:pPr>
              <w:widowControl/>
              <w:autoSpaceDE/>
              <w:autoSpaceDN/>
              <w:adjustRightInd/>
              <w:rPr>
                <w:rFonts w:eastAsia="Calibri" w:cs="Times New Roman"/>
                <w:sz w:val="24"/>
                <w:szCs w:val="24"/>
                <w:lang w:eastAsia="en-US"/>
              </w:rPr>
            </w:pPr>
            <w:r w:rsidRPr="007F7A3D">
              <w:rPr>
                <w:rFonts w:eastAsia="Calibri" w:cs="Times New Roman"/>
                <w:sz w:val="24"/>
                <w:szCs w:val="24"/>
                <w:lang w:eastAsia="en-US"/>
              </w:rPr>
              <w:t>_________</w:t>
            </w:r>
            <w:r w:rsidR="007F7A3D">
              <w:rPr>
                <w:rFonts w:eastAsia="Calibri" w:cs="Times New Roman"/>
                <w:sz w:val="24"/>
                <w:szCs w:val="24"/>
                <w:lang w:eastAsia="en-US"/>
              </w:rPr>
              <w:t>__</w:t>
            </w:r>
            <w:r w:rsidR="00120F07" w:rsidRPr="007F7A3D">
              <w:rPr>
                <w:rFonts w:eastAsia="Calibri" w:cs="Times New Roman"/>
                <w:sz w:val="24"/>
                <w:szCs w:val="24"/>
                <w:lang w:eastAsia="en-US"/>
              </w:rPr>
              <w:t>_ /Л.В.Хаулина</w:t>
            </w:r>
            <w:r w:rsidR="001D4D8B" w:rsidRPr="007F7A3D">
              <w:rPr>
                <w:rFonts w:eastAsia="Calibri" w:cs="Times New Roman"/>
                <w:sz w:val="24"/>
                <w:szCs w:val="24"/>
                <w:lang w:eastAsia="en-US"/>
              </w:rPr>
              <w:t>/</w:t>
            </w:r>
          </w:p>
          <w:p w14:paraId="6D59C97F" w14:textId="79D4E73F" w:rsidR="001D4D8B" w:rsidRPr="007F7A3D" w:rsidRDefault="00485711" w:rsidP="001D4D8B">
            <w:pPr>
              <w:widowControl/>
              <w:autoSpaceDE/>
              <w:autoSpaceDN/>
              <w:adjustRightInd/>
              <w:rPr>
                <w:rFonts w:eastAsia="Calibri" w:cs="Times New Roman"/>
                <w:sz w:val="24"/>
                <w:szCs w:val="24"/>
                <w:lang w:eastAsia="en-US"/>
              </w:rPr>
            </w:pPr>
            <w:r w:rsidRPr="007F7A3D">
              <w:rPr>
                <w:rFonts w:eastAsia="Calibri" w:cs="Times New Roman"/>
                <w:sz w:val="24"/>
                <w:szCs w:val="24"/>
                <w:lang w:eastAsia="en-US"/>
              </w:rPr>
              <w:t>«___»  __</w:t>
            </w:r>
            <w:r w:rsidR="007F7A3D">
              <w:rPr>
                <w:rFonts w:eastAsia="Calibri" w:cs="Times New Roman"/>
                <w:sz w:val="24"/>
                <w:szCs w:val="24"/>
                <w:lang w:eastAsia="en-US"/>
              </w:rPr>
              <w:t>__</w:t>
            </w:r>
            <w:r w:rsidRPr="007F7A3D">
              <w:rPr>
                <w:rFonts w:eastAsia="Calibri" w:cs="Times New Roman"/>
                <w:sz w:val="24"/>
                <w:szCs w:val="24"/>
                <w:lang w:eastAsia="en-US"/>
              </w:rPr>
              <w:t>_</w:t>
            </w:r>
            <w:r w:rsidR="007F7A3D">
              <w:rPr>
                <w:rFonts w:eastAsia="Calibri" w:cs="Times New Roman"/>
                <w:sz w:val="24"/>
                <w:szCs w:val="24"/>
                <w:lang w:eastAsia="en-US"/>
              </w:rPr>
              <w:t>_</w:t>
            </w:r>
            <w:r w:rsidRPr="007F7A3D">
              <w:rPr>
                <w:rFonts w:eastAsia="Calibri" w:cs="Times New Roman"/>
                <w:sz w:val="24"/>
                <w:szCs w:val="24"/>
                <w:lang w:eastAsia="en-US"/>
              </w:rPr>
              <w:t>_______ 201</w:t>
            </w:r>
            <w:r w:rsidR="00F12117">
              <w:rPr>
                <w:rFonts w:eastAsia="Calibri" w:cs="Times New Roman"/>
                <w:sz w:val="24"/>
                <w:szCs w:val="24"/>
                <w:lang w:eastAsia="en-US"/>
              </w:rPr>
              <w:t>__</w:t>
            </w:r>
            <w:r w:rsidR="001D4D8B" w:rsidRPr="007F7A3D">
              <w:rPr>
                <w:rFonts w:eastAsia="Calibri" w:cs="Times New Roman"/>
                <w:sz w:val="24"/>
                <w:szCs w:val="24"/>
                <w:lang w:eastAsia="en-US"/>
              </w:rPr>
              <w:t>г.</w:t>
            </w:r>
          </w:p>
          <w:p w14:paraId="289410DD" w14:textId="77777777" w:rsidR="001D4D8B" w:rsidRPr="007F7A3D" w:rsidRDefault="001D4D8B" w:rsidP="001D4D8B">
            <w:pPr>
              <w:widowControl/>
              <w:autoSpaceDE/>
              <w:autoSpaceDN/>
              <w:adjustRightInd/>
              <w:rPr>
                <w:rFonts w:eastAsia="Calibri" w:cs="Times New Roman"/>
                <w:sz w:val="24"/>
                <w:szCs w:val="24"/>
                <w:lang w:eastAsia="en-US"/>
              </w:rPr>
            </w:pPr>
          </w:p>
        </w:tc>
      </w:tr>
      <w:tr w:rsidR="001D4D8B" w:rsidRPr="001D4D8B" w14:paraId="5B6317E3" w14:textId="77777777" w:rsidTr="00E2035E">
        <w:tc>
          <w:tcPr>
            <w:tcW w:w="9352" w:type="dxa"/>
            <w:gridSpan w:val="3"/>
            <w:shd w:val="clear" w:color="auto" w:fill="auto"/>
          </w:tcPr>
          <w:p w14:paraId="5D8BEA9F" w14:textId="56D6652D" w:rsidR="00DE7ED6" w:rsidRDefault="00DE7ED6" w:rsidP="00544650">
            <w:pPr>
              <w:widowControl/>
              <w:autoSpaceDE/>
              <w:autoSpaceDN/>
              <w:adjustRightInd/>
              <w:spacing w:after="0"/>
              <w:jc w:val="center"/>
              <w:rPr>
                <w:rFonts w:eastAsia="Calibri" w:cs="Times New Roman"/>
                <w:szCs w:val="28"/>
                <w:lang w:eastAsia="en-US"/>
              </w:rPr>
            </w:pPr>
          </w:p>
          <w:p w14:paraId="79F46369" w14:textId="77777777" w:rsidR="001A6BF1" w:rsidRPr="007F7A3D" w:rsidRDefault="001A6BF1" w:rsidP="00544650">
            <w:pPr>
              <w:widowControl/>
              <w:autoSpaceDE/>
              <w:autoSpaceDN/>
              <w:adjustRightInd/>
              <w:spacing w:after="0"/>
              <w:jc w:val="center"/>
              <w:rPr>
                <w:rFonts w:eastAsia="Calibri" w:cs="Times New Roman"/>
                <w:szCs w:val="28"/>
                <w:lang w:eastAsia="en-US"/>
              </w:rPr>
            </w:pPr>
          </w:p>
          <w:p w14:paraId="11108034" w14:textId="77777777" w:rsidR="00DE7ED6" w:rsidRPr="007F7A3D" w:rsidRDefault="00DE7ED6" w:rsidP="00544650">
            <w:pPr>
              <w:widowControl/>
              <w:autoSpaceDE/>
              <w:autoSpaceDN/>
              <w:adjustRightInd/>
              <w:spacing w:after="0"/>
              <w:jc w:val="center"/>
              <w:rPr>
                <w:rFonts w:eastAsia="Calibri" w:cs="Times New Roman"/>
                <w:szCs w:val="28"/>
                <w:lang w:eastAsia="en-US"/>
              </w:rPr>
            </w:pPr>
          </w:p>
          <w:p w14:paraId="0F115E7A" w14:textId="77777777" w:rsidR="001D4D8B" w:rsidRPr="007F7A3D" w:rsidRDefault="001D4D8B" w:rsidP="00544650">
            <w:pPr>
              <w:widowControl/>
              <w:autoSpaceDE/>
              <w:autoSpaceDN/>
              <w:adjustRightInd/>
              <w:spacing w:after="0"/>
              <w:jc w:val="center"/>
              <w:rPr>
                <w:rFonts w:eastAsia="Calibri" w:cs="Times New Roman"/>
                <w:b/>
                <w:szCs w:val="28"/>
                <w:lang w:eastAsia="en-US"/>
              </w:rPr>
            </w:pPr>
            <w:r w:rsidRPr="007F7A3D">
              <w:rPr>
                <w:rFonts w:eastAsia="Calibri" w:cs="Times New Roman"/>
                <w:b/>
                <w:szCs w:val="28"/>
                <w:lang w:eastAsia="en-US"/>
              </w:rPr>
              <w:t>Дополнительная общеразвивающая программа</w:t>
            </w:r>
          </w:p>
          <w:p w14:paraId="286229E4" w14:textId="3035CAEF" w:rsidR="001D4D8B" w:rsidRPr="007F7A3D" w:rsidRDefault="00120F07" w:rsidP="00544650">
            <w:pPr>
              <w:widowControl/>
              <w:autoSpaceDE/>
              <w:autoSpaceDN/>
              <w:adjustRightInd/>
              <w:spacing w:after="0"/>
              <w:jc w:val="center"/>
              <w:rPr>
                <w:rFonts w:eastAsia="Calibri" w:cs="Times New Roman"/>
                <w:b/>
                <w:szCs w:val="28"/>
                <w:lang w:eastAsia="en-US"/>
              </w:rPr>
            </w:pPr>
            <w:r w:rsidRPr="007F7A3D">
              <w:rPr>
                <w:rFonts w:eastAsia="Calibri" w:cs="Times New Roman"/>
                <w:b/>
                <w:szCs w:val="28"/>
                <w:lang w:eastAsia="en-US"/>
              </w:rPr>
              <w:t>технической</w:t>
            </w:r>
            <w:r w:rsidR="001D4D8B" w:rsidRPr="007F7A3D">
              <w:rPr>
                <w:rFonts w:eastAsia="Calibri" w:cs="Times New Roman"/>
                <w:b/>
                <w:szCs w:val="28"/>
                <w:lang w:eastAsia="en-US"/>
              </w:rPr>
              <w:t xml:space="preserve"> направленности</w:t>
            </w:r>
          </w:p>
          <w:p w14:paraId="58EDD2D0" w14:textId="31AC3F5D" w:rsidR="001D4D8B" w:rsidRPr="007F7A3D" w:rsidRDefault="001D4D8B" w:rsidP="00544650">
            <w:pPr>
              <w:widowControl/>
              <w:autoSpaceDE/>
              <w:autoSpaceDN/>
              <w:adjustRightInd/>
              <w:spacing w:after="0"/>
              <w:jc w:val="center"/>
              <w:rPr>
                <w:rFonts w:eastAsia="Calibri" w:cs="Times New Roman"/>
                <w:b/>
                <w:szCs w:val="28"/>
                <w:lang w:eastAsia="en-US"/>
              </w:rPr>
            </w:pPr>
            <w:r w:rsidRPr="007F7A3D">
              <w:rPr>
                <w:rFonts w:eastAsia="Calibri" w:cs="Times New Roman"/>
                <w:b/>
                <w:szCs w:val="28"/>
                <w:lang w:eastAsia="en-US"/>
              </w:rPr>
              <w:t>«</w:t>
            </w:r>
            <w:r w:rsidR="00120F07" w:rsidRPr="007F7A3D">
              <w:rPr>
                <w:rFonts w:eastAsia="Calibri" w:cs="Times New Roman"/>
                <w:b/>
                <w:szCs w:val="28"/>
                <w:lang w:eastAsia="en-US"/>
              </w:rPr>
              <w:t>Радиоэлектроника</w:t>
            </w:r>
            <w:r w:rsidRPr="007F7A3D">
              <w:rPr>
                <w:rFonts w:eastAsia="Calibri" w:cs="Times New Roman"/>
                <w:b/>
                <w:szCs w:val="28"/>
                <w:lang w:eastAsia="en-US"/>
              </w:rPr>
              <w:t>»</w:t>
            </w:r>
          </w:p>
          <w:p w14:paraId="36BD5E3D" w14:textId="5FE94FD4" w:rsidR="001D4D8B" w:rsidRPr="007F7A3D" w:rsidRDefault="001D4D8B" w:rsidP="00544650">
            <w:pPr>
              <w:widowControl/>
              <w:autoSpaceDE/>
              <w:autoSpaceDN/>
              <w:adjustRightInd/>
              <w:spacing w:after="0"/>
              <w:jc w:val="center"/>
              <w:rPr>
                <w:rFonts w:eastAsia="Calibri" w:cs="Times New Roman"/>
                <w:b/>
                <w:szCs w:val="28"/>
                <w:lang w:eastAsia="en-US"/>
              </w:rPr>
            </w:pPr>
            <w:r w:rsidRPr="007F7A3D">
              <w:rPr>
                <w:rFonts w:eastAsia="Calibri" w:cs="Times New Roman"/>
                <w:b/>
                <w:szCs w:val="28"/>
                <w:lang w:eastAsia="en-US"/>
              </w:rPr>
              <w:t>(базовый уровень</w:t>
            </w:r>
            <w:r w:rsidR="00505C49">
              <w:rPr>
                <w:rFonts w:eastAsia="Calibri" w:cs="Times New Roman"/>
                <w:b/>
                <w:szCs w:val="28"/>
                <w:lang w:eastAsia="en-US"/>
              </w:rPr>
              <w:t>, 144 часа</w:t>
            </w:r>
            <w:r w:rsidRPr="007F7A3D">
              <w:rPr>
                <w:rFonts w:eastAsia="Calibri" w:cs="Times New Roman"/>
                <w:b/>
                <w:szCs w:val="28"/>
                <w:lang w:eastAsia="en-US"/>
              </w:rPr>
              <w:t>)</w:t>
            </w:r>
          </w:p>
          <w:p w14:paraId="19D51A7C" w14:textId="731933A0" w:rsidR="001D4D8B" w:rsidRPr="007F7A3D" w:rsidRDefault="001D4D8B" w:rsidP="00544650">
            <w:pPr>
              <w:widowControl/>
              <w:autoSpaceDE/>
              <w:autoSpaceDN/>
              <w:adjustRightInd/>
              <w:spacing w:after="0"/>
              <w:jc w:val="center"/>
              <w:rPr>
                <w:rFonts w:eastAsia="Calibri" w:cs="Times New Roman"/>
                <w:szCs w:val="28"/>
                <w:lang w:eastAsia="en-US"/>
              </w:rPr>
            </w:pPr>
          </w:p>
          <w:p w14:paraId="28DE6348" w14:textId="77777777" w:rsidR="00DE7ED6" w:rsidRPr="007F7A3D" w:rsidRDefault="00DE7ED6" w:rsidP="00544650">
            <w:pPr>
              <w:widowControl/>
              <w:autoSpaceDE/>
              <w:autoSpaceDN/>
              <w:adjustRightInd/>
              <w:spacing w:after="0"/>
              <w:jc w:val="center"/>
              <w:rPr>
                <w:rFonts w:eastAsia="Calibri" w:cs="Times New Roman"/>
                <w:szCs w:val="28"/>
                <w:lang w:eastAsia="en-US"/>
              </w:rPr>
            </w:pPr>
          </w:p>
          <w:p w14:paraId="1F65D619" w14:textId="77429D30" w:rsidR="001D4D8B" w:rsidRPr="007F7A3D" w:rsidRDefault="001D4D8B" w:rsidP="00544650">
            <w:pPr>
              <w:widowControl/>
              <w:autoSpaceDE/>
              <w:autoSpaceDN/>
              <w:adjustRightInd/>
              <w:spacing w:after="0"/>
              <w:jc w:val="center"/>
              <w:rPr>
                <w:rFonts w:eastAsia="Calibri" w:cs="Times New Roman"/>
                <w:szCs w:val="28"/>
                <w:lang w:eastAsia="en-US"/>
              </w:rPr>
            </w:pPr>
            <w:r w:rsidRPr="007F7A3D">
              <w:rPr>
                <w:rFonts w:eastAsia="Calibri" w:cs="Times New Roman"/>
                <w:szCs w:val="28"/>
                <w:lang w:eastAsia="en-US"/>
              </w:rPr>
              <w:t xml:space="preserve">Возраст обучающихся: </w:t>
            </w:r>
            <w:r w:rsidR="00120F07" w:rsidRPr="007F7A3D">
              <w:rPr>
                <w:rFonts w:eastAsia="Calibri" w:cs="Times New Roman"/>
                <w:szCs w:val="28"/>
                <w:lang w:eastAsia="en-US"/>
              </w:rPr>
              <w:t>5</w:t>
            </w:r>
            <w:r w:rsidR="004C5D6B">
              <w:rPr>
                <w:rFonts w:eastAsia="Calibri" w:cs="Times New Roman"/>
                <w:szCs w:val="28"/>
                <w:lang w:eastAsia="en-US"/>
              </w:rPr>
              <w:t xml:space="preserve"> – 10</w:t>
            </w:r>
            <w:r w:rsidRPr="007F7A3D">
              <w:rPr>
                <w:rFonts w:eastAsia="Calibri" w:cs="Times New Roman"/>
                <w:szCs w:val="28"/>
                <w:lang w:eastAsia="en-US"/>
              </w:rPr>
              <w:t xml:space="preserve"> лет</w:t>
            </w:r>
          </w:p>
          <w:p w14:paraId="20D348C3" w14:textId="1BC3E499" w:rsidR="001D4D8B" w:rsidRPr="007F7A3D" w:rsidRDefault="00120F07" w:rsidP="00544650">
            <w:pPr>
              <w:widowControl/>
              <w:autoSpaceDE/>
              <w:autoSpaceDN/>
              <w:adjustRightInd/>
              <w:spacing w:after="0"/>
              <w:jc w:val="center"/>
              <w:rPr>
                <w:rFonts w:eastAsia="Calibri" w:cs="Times New Roman"/>
                <w:szCs w:val="28"/>
                <w:lang w:eastAsia="en-US"/>
              </w:rPr>
            </w:pPr>
            <w:r w:rsidRPr="007F7A3D">
              <w:rPr>
                <w:rFonts w:eastAsia="Calibri" w:cs="Times New Roman"/>
                <w:szCs w:val="28"/>
                <w:lang w:eastAsia="en-US"/>
              </w:rPr>
              <w:t>Срок реализации: 1 год</w:t>
            </w:r>
          </w:p>
          <w:p w14:paraId="649B25D9" w14:textId="1E60B0A5" w:rsidR="001D4D8B" w:rsidRPr="007F7A3D" w:rsidRDefault="001D4D8B" w:rsidP="00544650">
            <w:pPr>
              <w:widowControl/>
              <w:autoSpaceDE/>
              <w:autoSpaceDN/>
              <w:adjustRightInd/>
              <w:spacing w:after="0"/>
              <w:jc w:val="center"/>
              <w:rPr>
                <w:rFonts w:eastAsia="Calibri" w:cs="Times New Roman"/>
                <w:szCs w:val="28"/>
                <w:lang w:eastAsia="en-US"/>
              </w:rPr>
            </w:pPr>
          </w:p>
          <w:p w14:paraId="7E656ECC" w14:textId="60C37C62" w:rsidR="00DE7ED6" w:rsidRDefault="00DE7ED6" w:rsidP="00544650">
            <w:pPr>
              <w:widowControl/>
              <w:autoSpaceDE/>
              <w:autoSpaceDN/>
              <w:adjustRightInd/>
              <w:spacing w:after="0"/>
              <w:jc w:val="center"/>
              <w:rPr>
                <w:rFonts w:eastAsia="Calibri" w:cs="Times New Roman"/>
                <w:szCs w:val="28"/>
                <w:lang w:eastAsia="en-US"/>
              </w:rPr>
            </w:pPr>
          </w:p>
          <w:p w14:paraId="4687ABFE" w14:textId="7E470021" w:rsidR="001A6BF1" w:rsidRPr="007F7A3D" w:rsidRDefault="001A6BF1" w:rsidP="00544650">
            <w:pPr>
              <w:widowControl/>
              <w:autoSpaceDE/>
              <w:autoSpaceDN/>
              <w:adjustRightInd/>
              <w:spacing w:after="0"/>
              <w:jc w:val="center"/>
              <w:rPr>
                <w:rFonts w:eastAsia="Calibri" w:cs="Times New Roman"/>
                <w:szCs w:val="28"/>
                <w:lang w:eastAsia="en-US"/>
              </w:rPr>
            </w:pPr>
          </w:p>
          <w:p w14:paraId="1F2E9CAE" w14:textId="4593720B" w:rsidR="00DE7ED6" w:rsidRPr="007F7A3D" w:rsidRDefault="00F12117" w:rsidP="00544650">
            <w:pPr>
              <w:widowControl/>
              <w:autoSpaceDE/>
              <w:autoSpaceDN/>
              <w:adjustRightInd/>
              <w:spacing w:after="0"/>
              <w:jc w:val="center"/>
              <w:rPr>
                <w:rFonts w:eastAsia="Calibri" w:cs="Times New Roman"/>
                <w:szCs w:val="28"/>
                <w:lang w:eastAsia="en-US"/>
              </w:rPr>
            </w:pPr>
            <w:r>
              <w:rPr>
                <w:rFonts w:eastAsia="Calibri" w:cs="Times New Roman"/>
                <w:noProof/>
                <w:szCs w:val="28"/>
              </w:rPr>
              <mc:AlternateContent>
                <mc:Choice Requires="wps">
                  <w:drawing>
                    <wp:anchor distT="0" distB="0" distL="114300" distR="114300" simplePos="0" relativeHeight="251659264" behindDoc="0" locked="0" layoutInCell="1" allowOverlap="1" wp14:anchorId="5967E099" wp14:editId="3E9D9127">
                      <wp:simplePos x="0" y="0"/>
                      <wp:positionH relativeFrom="column">
                        <wp:posOffset>-1354755</wp:posOffset>
                      </wp:positionH>
                      <wp:positionV relativeFrom="paragraph">
                        <wp:posOffset>138684</wp:posOffset>
                      </wp:positionV>
                      <wp:extent cx="6131213" cy="2055495"/>
                      <wp:effectExtent l="0" t="1657350" r="0" b="1659255"/>
                      <wp:wrapNone/>
                      <wp:docPr id="1" name="Надпись 1"/>
                      <wp:cNvGraphicFramePr/>
                      <a:graphic xmlns:a="http://schemas.openxmlformats.org/drawingml/2006/main">
                        <a:graphicData uri="http://schemas.microsoft.com/office/word/2010/wordprocessingShape">
                          <wps:wsp>
                            <wps:cNvSpPr txBox="1"/>
                            <wps:spPr>
                              <a:xfrm rot="19362626">
                                <a:off x="0" y="0"/>
                                <a:ext cx="6131213" cy="2055495"/>
                              </a:xfrm>
                              <a:prstGeom prst="rect">
                                <a:avLst/>
                              </a:prstGeom>
                              <a:noFill/>
                              <a:ln w="6350">
                                <a:solidFill>
                                  <a:schemeClr val="bg1"/>
                                </a:solidFill>
                              </a:ln>
                            </wps:spPr>
                            <wps:txbx>
                              <w:txbxContent>
                                <w:p w14:paraId="2C45A67F" w14:textId="6B192110" w:rsidR="00072D6F" w:rsidRPr="00F12117" w:rsidRDefault="00072D6F">
                                  <w:pPr>
                                    <w:rPr>
                                      <w:b/>
                                      <w:color w:val="A6A6A6" w:themeColor="background1" w:themeShade="A6"/>
                                      <w:sz w:val="180"/>
                                      <w14:textOutline w14:w="11112" w14:cap="flat" w14:cmpd="sng" w14:algn="ctr">
                                        <w14:solidFill>
                                          <w14:schemeClr w14:val="accent2"/>
                                        </w14:solidFill>
                                        <w14:prstDash w14:val="solid"/>
                                        <w14:round/>
                                      </w14:textOutline>
                                    </w:rPr>
                                  </w:pPr>
                                  <w:r w:rsidRPr="00F12117">
                                    <w:rPr>
                                      <w:b/>
                                      <w:color w:val="A6A6A6" w:themeColor="background1" w:themeShade="A6"/>
                                      <w:sz w:val="180"/>
                                      <w14:textOutline w14:w="11112" w14:cap="flat" w14:cmpd="sng" w14:algn="ctr">
                                        <w14:solidFill>
                                          <w14:schemeClr w14:val="accent2"/>
                                        </w14:solidFill>
                                        <w14:prstDash w14:val="solid"/>
                                        <w14:round/>
                                      </w14:textOutline>
                                    </w:rPr>
                                    <w:t>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7E099" id="_x0000_t202" coordsize="21600,21600" o:spt="202" path="m,l,21600r21600,l21600,xe">
                      <v:stroke joinstyle="miter"/>
                      <v:path gradientshapeok="t" o:connecttype="rect"/>
                    </v:shapetype>
                    <v:shape id="Надпись 1" o:spid="_x0000_s1026" type="#_x0000_t202" style="position:absolute;left:0;text-align:left;margin-left:-106.65pt;margin-top:10.9pt;width:482.75pt;height:161.85pt;rotation:-2443809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" filled="f" strokecolor="white [3212]" strokeweight=".5pt">
                      <v:textbox>
                        <w:txbxContent>
                          <w:p w14:paraId="2C45A67F" w14:textId="6B192110" w:rsidR="00072D6F" w:rsidRPr="00F12117" w:rsidRDefault="00072D6F">
                            <w:pPr>
                              <w:rPr>
                                <w:b/>
                                <w:color w:val="A6A6A6" w:themeColor="background1" w:themeShade="A6"/>
                                <w:sz w:val="180"/>
                                <w14:textOutline w14:w="11112" w14:cap="flat" w14:cmpd="sng" w14:algn="ctr">
                                  <w14:solidFill>
                                    <w14:schemeClr w14:val="accent2"/>
                                  </w14:solidFill>
                                  <w14:prstDash w14:val="solid"/>
                                  <w14:round/>
                                </w14:textOutline>
                              </w:rPr>
                            </w:pPr>
                            <w:r w:rsidRPr="00F12117">
                              <w:rPr>
                                <w:b/>
                                <w:color w:val="A6A6A6" w:themeColor="background1" w:themeShade="A6"/>
                                <w:sz w:val="180"/>
                                <w14:textOutline w14:w="11112" w14:cap="flat" w14:cmpd="sng" w14:algn="ctr">
                                  <w14:solidFill>
                                    <w14:schemeClr w14:val="accent2"/>
                                  </w14:solidFill>
                                  <w14:prstDash w14:val="solid"/>
                                  <w14:round/>
                                </w14:textOutline>
                              </w:rPr>
                              <w:t>ПРОЕКТ</w:t>
                            </w:r>
                          </w:p>
                        </w:txbxContent>
                      </v:textbox>
                    </v:shape>
                  </w:pict>
                </mc:Fallback>
              </mc:AlternateContent>
            </w:r>
          </w:p>
          <w:p w14:paraId="2F07DAD6" w14:textId="62D5F7E2" w:rsidR="001D4D8B" w:rsidRPr="007F7A3D" w:rsidRDefault="001D4D8B" w:rsidP="00544650">
            <w:pPr>
              <w:widowControl/>
              <w:autoSpaceDE/>
              <w:autoSpaceDN/>
              <w:adjustRightInd/>
              <w:spacing w:after="0"/>
              <w:jc w:val="center"/>
              <w:rPr>
                <w:rFonts w:eastAsia="Calibri" w:cs="Times New Roman"/>
                <w:szCs w:val="28"/>
                <w:lang w:eastAsia="en-US"/>
              </w:rPr>
            </w:pPr>
          </w:p>
        </w:tc>
      </w:tr>
      <w:tr w:rsidR="001D4D8B" w:rsidRPr="001D4D8B" w14:paraId="33C1FE10" w14:textId="77777777" w:rsidTr="00E2035E">
        <w:tc>
          <w:tcPr>
            <w:tcW w:w="4666" w:type="dxa"/>
            <w:shd w:val="clear" w:color="auto" w:fill="auto"/>
          </w:tcPr>
          <w:p w14:paraId="039838A2" w14:textId="04772454" w:rsidR="001D4D8B" w:rsidRPr="001D4D8B" w:rsidRDefault="001D4D8B" w:rsidP="001D4D8B">
            <w:pPr>
              <w:widowControl/>
              <w:autoSpaceDE/>
              <w:autoSpaceDN/>
              <w:adjustRightInd/>
              <w:ind w:firstLine="680"/>
              <w:rPr>
                <w:rFonts w:eastAsia="Calibri" w:cs="Times New Roman"/>
                <w:szCs w:val="28"/>
                <w:lang w:eastAsia="en-US"/>
              </w:rPr>
            </w:pPr>
          </w:p>
        </w:tc>
        <w:tc>
          <w:tcPr>
            <w:tcW w:w="4686" w:type="dxa"/>
            <w:gridSpan w:val="2"/>
            <w:shd w:val="clear" w:color="auto" w:fill="auto"/>
          </w:tcPr>
          <w:p w14:paraId="01C1582D" w14:textId="58735123" w:rsidR="001D4D8B" w:rsidRPr="007F7A3D" w:rsidRDefault="001D4D8B" w:rsidP="00485711">
            <w:pPr>
              <w:widowControl/>
              <w:autoSpaceDE/>
              <w:autoSpaceDN/>
              <w:adjustRightInd/>
              <w:spacing w:after="0"/>
              <w:jc w:val="left"/>
              <w:rPr>
                <w:rFonts w:eastAsia="Calibri" w:cs="Times New Roman"/>
                <w:szCs w:val="28"/>
                <w:lang w:eastAsia="en-US"/>
              </w:rPr>
            </w:pPr>
            <w:r w:rsidRPr="007F7A3D">
              <w:rPr>
                <w:rFonts w:eastAsia="Calibri" w:cs="Times New Roman"/>
                <w:szCs w:val="28"/>
                <w:lang w:eastAsia="en-US"/>
              </w:rPr>
              <w:t xml:space="preserve">Автор-составитель: </w:t>
            </w:r>
          </w:p>
          <w:p w14:paraId="71606819" w14:textId="20E7CBC1" w:rsidR="001D4D8B" w:rsidRPr="007F7A3D" w:rsidRDefault="00120F07" w:rsidP="00485711">
            <w:pPr>
              <w:widowControl/>
              <w:autoSpaceDE/>
              <w:autoSpaceDN/>
              <w:adjustRightInd/>
              <w:spacing w:after="0"/>
              <w:jc w:val="left"/>
              <w:rPr>
                <w:rFonts w:eastAsia="Calibri" w:cs="Times New Roman"/>
                <w:szCs w:val="28"/>
                <w:lang w:eastAsia="en-US"/>
              </w:rPr>
            </w:pPr>
            <w:r w:rsidRPr="007F7A3D">
              <w:rPr>
                <w:rFonts w:eastAsia="Calibri" w:cs="Times New Roman"/>
                <w:szCs w:val="28"/>
                <w:lang w:eastAsia="en-US"/>
              </w:rPr>
              <w:t>Дуйсенбаев Алимжан Келесович</w:t>
            </w:r>
            <w:r w:rsidR="001D4D8B" w:rsidRPr="007F7A3D">
              <w:rPr>
                <w:rFonts w:eastAsia="Calibri" w:cs="Times New Roman"/>
                <w:szCs w:val="28"/>
                <w:lang w:eastAsia="en-US"/>
              </w:rPr>
              <w:t xml:space="preserve">, </w:t>
            </w:r>
            <w:r w:rsidRPr="007F7A3D">
              <w:rPr>
                <w:rFonts w:eastAsia="Calibri" w:cs="Times New Roman"/>
                <w:szCs w:val="28"/>
                <w:lang w:eastAsia="en-US"/>
              </w:rPr>
              <w:br/>
            </w:r>
            <w:r w:rsidR="001D4D8B" w:rsidRPr="007F7A3D">
              <w:rPr>
                <w:rFonts w:eastAsia="Calibri" w:cs="Times New Roman"/>
                <w:szCs w:val="28"/>
                <w:lang w:eastAsia="en-US"/>
              </w:rPr>
              <w:t>педагог дополнительного образования</w:t>
            </w:r>
          </w:p>
          <w:p w14:paraId="1A86784E" w14:textId="77777777" w:rsidR="001D4D8B" w:rsidRPr="007F7A3D" w:rsidRDefault="001D4D8B" w:rsidP="00544650">
            <w:pPr>
              <w:widowControl/>
              <w:autoSpaceDE/>
              <w:autoSpaceDN/>
              <w:adjustRightInd/>
              <w:spacing w:after="0"/>
              <w:ind w:firstLine="680"/>
              <w:rPr>
                <w:rFonts w:eastAsia="Calibri" w:cs="Times New Roman"/>
                <w:szCs w:val="28"/>
                <w:lang w:eastAsia="en-US"/>
              </w:rPr>
            </w:pPr>
          </w:p>
        </w:tc>
      </w:tr>
      <w:tr w:rsidR="001D4D8B" w:rsidRPr="001D4D8B" w14:paraId="79654929" w14:textId="77777777" w:rsidTr="00EE5E55">
        <w:trPr>
          <w:trHeight w:val="4478"/>
        </w:trPr>
        <w:tc>
          <w:tcPr>
            <w:tcW w:w="9352" w:type="dxa"/>
            <w:gridSpan w:val="3"/>
            <w:shd w:val="clear" w:color="auto" w:fill="auto"/>
          </w:tcPr>
          <w:p w14:paraId="343C685B" w14:textId="77777777" w:rsidR="001D4D8B" w:rsidRPr="001D4D8B" w:rsidRDefault="001D4D8B" w:rsidP="00544650">
            <w:pPr>
              <w:widowControl/>
              <w:autoSpaceDE/>
              <w:autoSpaceDN/>
              <w:adjustRightInd/>
              <w:spacing w:after="0"/>
              <w:ind w:firstLine="680"/>
              <w:rPr>
                <w:rFonts w:eastAsia="Calibri" w:cs="Times New Roman"/>
                <w:szCs w:val="28"/>
                <w:lang w:eastAsia="en-US"/>
              </w:rPr>
            </w:pPr>
          </w:p>
          <w:p w14:paraId="0C7C3BE9" w14:textId="76CF22CB" w:rsidR="001D4D8B" w:rsidRDefault="001D4D8B" w:rsidP="00544650">
            <w:pPr>
              <w:widowControl/>
              <w:autoSpaceDE/>
              <w:autoSpaceDN/>
              <w:adjustRightInd/>
              <w:spacing w:after="0"/>
              <w:ind w:firstLine="680"/>
              <w:rPr>
                <w:rFonts w:eastAsia="Calibri" w:cs="Times New Roman"/>
                <w:szCs w:val="28"/>
                <w:lang w:eastAsia="en-US"/>
              </w:rPr>
            </w:pPr>
          </w:p>
          <w:p w14:paraId="11588F4E" w14:textId="0C37B1E2" w:rsidR="00DE7ED6" w:rsidRDefault="00DE7ED6" w:rsidP="00544650">
            <w:pPr>
              <w:widowControl/>
              <w:autoSpaceDE/>
              <w:autoSpaceDN/>
              <w:adjustRightInd/>
              <w:spacing w:after="0"/>
              <w:ind w:firstLine="680"/>
              <w:rPr>
                <w:rFonts w:eastAsia="Calibri" w:cs="Times New Roman"/>
                <w:szCs w:val="28"/>
                <w:lang w:eastAsia="en-US"/>
              </w:rPr>
            </w:pPr>
          </w:p>
          <w:p w14:paraId="1D78015D" w14:textId="209DB22B" w:rsidR="00DE7ED6" w:rsidRDefault="00DE7ED6" w:rsidP="00544650">
            <w:pPr>
              <w:widowControl/>
              <w:autoSpaceDE/>
              <w:autoSpaceDN/>
              <w:adjustRightInd/>
              <w:spacing w:after="0"/>
              <w:ind w:firstLine="680"/>
              <w:rPr>
                <w:rFonts w:eastAsia="Calibri" w:cs="Times New Roman"/>
                <w:szCs w:val="28"/>
                <w:lang w:eastAsia="en-US"/>
              </w:rPr>
            </w:pPr>
          </w:p>
          <w:p w14:paraId="5CC8D5EA" w14:textId="24557927" w:rsidR="00E26FBE" w:rsidRDefault="00E26FBE" w:rsidP="00544650">
            <w:pPr>
              <w:widowControl/>
              <w:autoSpaceDE/>
              <w:autoSpaceDN/>
              <w:adjustRightInd/>
              <w:spacing w:after="0"/>
              <w:ind w:firstLine="680"/>
              <w:rPr>
                <w:rFonts w:eastAsia="Calibri" w:cs="Times New Roman"/>
                <w:szCs w:val="28"/>
                <w:lang w:eastAsia="en-US"/>
              </w:rPr>
            </w:pPr>
          </w:p>
          <w:p w14:paraId="7E1587E9" w14:textId="77777777" w:rsidR="00E26FBE" w:rsidRDefault="00E26FBE" w:rsidP="00544650">
            <w:pPr>
              <w:widowControl/>
              <w:autoSpaceDE/>
              <w:autoSpaceDN/>
              <w:adjustRightInd/>
              <w:spacing w:after="0"/>
              <w:ind w:firstLine="680"/>
              <w:rPr>
                <w:rFonts w:eastAsia="Calibri" w:cs="Times New Roman"/>
                <w:szCs w:val="28"/>
                <w:lang w:eastAsia="en-US"/>
              </w:rPr>
            </w:pPr>
          </w:p>
          <w:p w14:paraId="15130CC0" w14:textId="5F0D025D" w:rsidR="001D4D8B" w:rsidRDefault="00EE5E55" w:rsidP="00EE5E55">
            <w:pPr>
              <w:widowControl/>
              <w:autoSpaceDE/>
              <w:autoSpaceDN/>
              <w:adjustRightInd/>
              <w:spacing w:after="0"/>
              <w:rPr>
                <w:rFonts w:eastAsia="Calibri" w:cs="Times New Roman"/>
                <w:szCs w:val="28"/>
                <w:lang w:eastAsia="en-US"/>
              </w:rPr>
            </w:pPr>
            <w:r>
              <w:rPr>
                <w:rFonts w:eastAsia="Calibri" w:cs="Times New Roman"/>
                <w:szCs w:val="28"/>
                <w:lang w:eastAsia="en-US"/>
              </w:rPr>
              <w:t xml:space="preserve">     </w:t>
            </w:r>
          </w:p>
          <w:p w14:paraId="6EC70BCF" w14:textId="4F54A4C4" w:rsidR="001640DF" w:rsidRDefault="001640DF" w:rsidP="00544650">
            <w:pPr>
              <w:widowControl/>
              <w:autoSpaceDE/>
              <w:autoSpaceDN/>
              <w:adjustRightInd/>
              <w:spacing w:after="0"/>
              <w:ind w:firstLine="680"/>
              <w:rPr>
                <w:rFonts w:eastAsia="Calibri" w:cs="Times New Roman"/>
                <w:szCs w:val="28"/>
                <w:lang w:eastAsia="en-US"/>
              </w:rPr>
            </w:pPr>
          </w:p>
          <w:p w14:paraId="7D41CA57" w14:textId="60A0D2C2" w:rsidR="001640DF" w:rsidRDefault="001640DF" w:rsidP="00544650">
            <w:pPr>
              <w:widowControl/>
              <w:autoSpaceDE/>
              <w:autoSpaceDN/>
              <w:adjustRightInd/>
              <w:spacing w:after="0"/>
              <w:ind w:firstLine="680"/>
              <w:rPr>
                <w:rFonts w:eastAsia="Calibri" w:cs="Times New Roman"/>
                <w:szCs w:val="28"/>
                <w:lang w:eastAsia="en-US"/>
              </w:rPr>
            </w:pPr>
          </w:p>
          <w:p w14:paraId="14C25749" w14:textId="5F5D13DB" w:rsidR="00EE5E55" w:rsidRDefault="00EE5E55" w:rsidP="00544650">
            <w:pPr>
              <w:widowControl/>
              <w:autoSpaceDE/>
              <w:autoSpaceDN/>
              <w:adjustRightInd/>
              <w:spacing w:after="0"/>
              <w:ind w:firstLine="680"/>
              <w:rPr>
                <w:rFonts w:eastAsia="Calibri" w:cs="Times New Roman"/>
                <w:szCs w:val="28"/>
                <w:lang w:eastAsia="en-US"/>
              </w:rPr>
            </w:pPr>
          </w:p>
          <w:p w14:paraId="10CF9180" w14:textId="77777777" w:rsidR="00EE5E55" w:rsidRPr="001D4D8B" w:rsidRDefault="00EE5E55" w:rsidP="00544650">
            <w:pPr>
              <w:widowControl/>
              <w:autoSpaceDE/>
              <w:autoSpaceDN/>
              <w:adjustRightInd/>
              <w:spacing w:after="0"/>
              <w:ind w:firstLine="680"/>
              <w:rPr>
                <w:rFonts w:eastAsia="Calibri" w:cs="Times New Roman"/>
                <w:szCs w:val="28"/>
                <w:lang w:eastAsia="en-US"/>
              </w:rPr>
            </w:pPr>
          </w:p>
          <w:p w14:paraId="16DCD095" w14:textId="77777777" w:rsidR="001D4D8B" w:rsidRPr="001D4D8B" w:rsidRDefault="001D4D8B" w:rsidP="00544650">
            <w:pPr>
              <w:widowControl/>
              <w:autoSpaceDE/>
              <w:autoSpaceDN/>
              <w:adjustRightInd/>
              <w:spacing w:after="0"/>
              <w:ind w:firstLine="680"/>
              <w:rPr>
                <w:rFonts w:eastAsia="Calibri" w:cs="Times New Roman"/>
                <w:szCs w:val="28"/>
                <w:lang w:eastAsia="en-US"/>
              </w:rPr>
            </w:pPr>
          </w:p>
          <w:p w14:paraId="55DC2431" w14:textId="10AA31B8" w:rsidR="001D4D8B" w:rsidRPr="001D4D8B" w:rsidRDefault="00DE7ED6" w:rsidP="00544650">
            <w:pPr>
              <w:widowControl/>
              <w:autoSpaceDE/>
              <w:autoSpaceDN/>
              <w:adjustRightInd/>
              <w:spacing w:after="0"/>
              <w:jc w:val="center"/>
              <w:rPr>
                <w:rFonts w:eastAsia="Calibri" w:cs="Times New Roman"/>
                <w:szCs w:val="28"/>
                <w:lang w:eastAsia="en-US"/>
              </w:rPr>
            </w:pPr>
            <w:r>
              <w:rPr>
                <w:rFonts w:eastAsia="Calibri" w:cs="Times New Roman"/>
                <w:szCs w:val="28"/>
                <w:lang w:eastAsia="en-US"/>
              </w:rPr>
              <w:t>Г.о.Подольск</w:t>
            </w:r>
            <w:r w:rsidR="00DC7231">
              <w:rPr>
                <w:rFonts w:eastAsia="Calibri" w:cs="Times New Roman"/>
                <w:szCs w:val="28"/>
                <w:lang w:eastAsia="en-US"/>
              </w:rPr>
              <w:t>, 2016</w:t>
            </w:r>
          </w:p>
        </w:tc>
      </w:tr>
    </w:tbl>
    <w:sdt>
      <w:sdtPr>
        <w:rPr>
          <w:rFonts w:eastAsia="Times New Roman" w:cs="Courier New"/>
          <w:sz w:val="28"/>
          <w:szCs w:val="20"/>
        </w:rPr>
        <w:id w:val="-515310290"/>
        <w:docPartObj>
          <w:docPartGallery w:val="Table of Contents"/>
          <w:docPartUnique/>
        </w:docPartObj>
      </w:sdtPr>
      <w:sdtEndPr>
        <w:rPr>
          <w:b/>
          <w:bCs/>
        </w:rPr>
      </w:sdtEndPr>
      <w:sdtContent>
        <w:p w14:paraId="0BA15ABA" w14:textId="036C667F" w:rsidR="00096F0D" w:rsidRDefault="00096F0D">
          <w:pPr>
            <w:pStyle w:val="af3"/>
          </w:pPr>
          <w:r>
            <w:t>Оглавление</w:t>
          </w:r>
        </w:p>
        <w:p w14:paraId="14B37155" w14:textId="4305B20B" w:rsidR="005C54C9" w:rsidRDefault="00096F0D">
          <w:pPr>
            <w:pStyle w:val="1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68013720" w:history="1">
            <w:r w:rsidR="005C54C9" w:rsidRPr="005738CF">
              <w:rPr>
                <w:rStyle w:val="a5"/>
                <w:noProof/>
              </w:rPr>
              <w:t>I.</w:t>
            </w:r>
            <w:r w:rsidR="005C54C9">
              <w:rPr>
                <w:rFonts w:asciiTheme="minorHAnsi" w:eastAsiaTheme="minorEastAsia" w:hAnsiTheme="minorHAnsi" w:cstheme="minorBidi"/>
                <w:noProof/>
                <w:sz w:val="22"/>
                <w:szCs w:val="22"/>
              </w:rPr>
              <w:tab/>
            </w:r>
            <w:r w:rsidR="005C54C9" w:rsidRPr="005738CF">
              <w:rPr>
                <w:rStyle w:val="a5"/>
                <w:noProof/>
              </w:rPr>
              <w:t>Пояснительная записка</w:t>
            </w:r>
            <w:r w:rsidR="005C54C9">
              <w:rPr>
                <w:noProof/>
                <w:webHidden/>
              </w:rPr>
              <w:tab/>
            </w:r>
            <w:r w:rsidR="005C54C9">
              <w:rPr>
                <w:noProof/>
                <w:webHidden/>
              </w:rPr>
              <w:fldChar w:fldCharType="begin"/>
            </w:r>
            <w:r w:rsidR="005C54C9">
              <w:rPr>
                <w:noProof/>
                <w:webHidden/>
              </w:rPr>
              <w:instrText xml:space="preserve"> PAGEREF _Toc468013720 \h </w:instrText>
            </w:r>
            <w:r w:rsidR="005C54C9">
              <w:rPr>
                <w:noProof/>
                <w:webHidden/>
              </w:rPr>
            </w:r>
            <w:r w:rsidR="005C54C9">
              <w:rPr>
                <w:noProof/>
                <w:webHidden/>
              </w:rPr>
              <w:fldChar w:fldCharType="separate"/>
            </w:r>
            <w:r w:rsidR="005C54C9">
              <w:rPr>
                <w:noProof/>
                <w:webHidden/>
              </w:rPr>
              <w:t>3</w:t>
            </w:r>
            <w:r w:rsidR="005C54C9">
              <w:rPr>
                <w:noProof/>
                <w:webHidden/>
              </w:rPr>
              <w:fldChar w:fldCharType="end"/>
            </w:r>
          </w:hyperlink>
        </w:p>
        <w:p w14:paraId="430F7B08" w14:textId="21A1D8B5"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21" w:history="1">
            <w:r w:rsidR="005C54C9" w:rsidRPr="005738CF">
              <w:rPr>
                <w:rStyle w:val="a5"/>
                <w:noProof/>
              </w:rPr>
              <w:t>Направленность программы</w:t>
            </w:r>
            <w:r w:rsidR="005C54C9">
              <w:rPr>
                <w:noProof/>
                <w:webHidden/>
              </w:rPr>
              <w:tab/>
            </w:r>
            <w:r w:rsidR="005C54C9">
              <w:rPr>
                <w:noProof/>
                <w:webHidden/>
              </w:rPr>
              <w:fldChar w:fldCharType="begin"/>
            </w:r>
            <w:r w:rsidR="005C54C9">
              <w:rPr>
                <w:noProof/>
                <w:webHidden/>
              </w:rPr>
              <w:instrText xml:space="preserve"> PAGEREF _Toc468013721 \h </w:instrText>
            </w:r>
            <w:r w:rsidR="005C54C9">
              <w:rPr>
                <w:noProof/>
                <w:webHidden/>
              </w:rPr>
            </w:r>
            <w:r w:rsidR="005C54C9">
              <w:rPr>
                <w:noProof/>
                <w:webHidden/>
              </w:rPr>
              <w:fldChar w:fldCharType="separate"/>
            </w:r>
            <w:r w:rsidR="005C54C9">
              <w:rPr>
                <w:noProof/>
                <w:webHidden/>
              </w:rPr>
              <w:t>3</w:t>
            </w:r>
            <w:r w:rsidR="005C54C9">
              <w:rPr>
                <w:noProof/>
                <w:webHidden/>
              </w:rPr>
              <w:fldChar w:fldCharType="end"/>
            </w:r>
          </w:hyperlink>
        </w:p>
        <w:p w14:paraId="43EFC1BD" w14:textId="58A34B7A"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22" w:history="1">
            <w:r w:rsidR="005C54C9" w:rsidRPr="005738CF">
              <w:rPr>
                <w:rStyle w:val="a5"/>
                <w:noProof/>
              </w:rPr>
              <w:t>Актуальность программы</w:t>
            </w:r>
            <w:r w:rsidR="005C54C9">
              <w:rPr>
                <w:noProof/>
                <w:webHidden/>
              </w:rPr>
              <w:tab/>
            </w:r>
            <w:r w:rsidR="005C54C9">
              <w:rPr>
                <w:noProof/>
                <w:webHidden/>
              </w:rPr>
              <w:fldChar w:fldCharType="begin"/>
            </w:r>
            <w:r w:rsidR="005C54C9">
              <w:rPr>
                <w:noProof/>
                <w:webHidden/>
              </w:rPr>
              <w:instrText xml:space="preserve"> PAGEREF _Toc468013722 \h </w:instrText>
            </w:r>
            <w:r w:rsidR="005C54C9">
              <w:rPr>
                <w:noProof/>
                <w:webHidden/>
              </w:rPr>
            </w:r>
            <w:r w:rsidR="005C54C9">
              <w:rPr>
                <w:noProof/>
                <w:webHidden/>
              </w:rPr>
              <w:fldChar w:fldCharType="separate"/>
            </w:r>
            <w:r w:rsidR="005C54C9">
              <w:rPr>
                <w:noProof/>
                <w:webHidden/>
              </w:rPr>
              <w:t>3</w:t>
            </w:r>
            <w:r w:rsidR="005C54C9">
              <w:rPr>
                <w:noProof/>
                <w:webHidden/>
              </w:rPr>
              <w:fldChar w:fldCharType="end"/>
            </w:r>
          </w:hyperlink>
        </w:p>
        <w:p w14:paraId="5FE855B6" w14:textId="50CEABE5" w:rsidR="005C54C9" w:rsidRDefault="00072D6F">
          <w:pPr>
            <w:pStyle w:val="31"/>
            <w:rPr>
              <w:rFonts w:asciiTheme="minorHAnsi" w:eastAsiaTheme="minorEastAsia" w:hAnsiTheme="minorHAnsi" w:cstheme="minorBidi"/>
              <w:noProof/>
              <w:sz w:val="22"/>
              <w:szCs w:val="22"/>
            </w:rPr>
          </w:pPr>
          <w:hyperlink w:anchor="_Toc468013723" w:history="1">
            <w:r w:rsidR="005C54C9" w:rsidRPr="005738CF">
              <w:rPr>
                <w:rStyle w:val="a5"/>
                <w:noProof/>
              </w:rPr>
              <w:t>Государственная значимость программы  в подготовке кадровой базы для научно-инженерного и управленческого кадрового корпуса</w:t>
            </w:r>
            <w:r w:rsidR="005C54C9">
              <w:rPr>
                <w:noProof/>
                <w:webHidden/>
              </w:rPr>
              <w:tab/>
            </w:r>
            <w:r w:rsidR="005C54C9">
              <w:rPr>
                <w:noProof/>
                <w:webHidden/>
              </w:rPr>
              <w:fldChar w:fldCharType="begin"/>
            </w:r>
            <w:r w:rsidR="005C54C9">
              <w:rPr>
                <w:noProof/>
                <w:webHidden/>
              </w:rPr>
              <w:instrText xml:space="preserve"> PAGEREF _Toc468013723 \h </w:instrText>
            </w:r>
            <w:r w:rsidR="005C54C9">
              <w:rPr>
                <w:noProof/>
                <w:webHidden/>
              </w:rPr>
            </w:r>
            <w:r w:rsidR="005C54C9">
              <w:rPr>
                <w:noProof/>
                <w:webHidden/>
              </w:rPr>
              <w:fldChar w:fldCharType="separate"/>
            </w:r>
            <w:r w:rsidR="005C54C9">
              <w:rPr>
                <w:noProof/>
                <w:webHidden/>
              </w:rPr>
              <w:t>6</w:t>
            </w:r>
            <w:r w:rsidR="005C54C9">
              <w:rPr>
                <w:noProof/>
                <w:webHidden/>
              </w:rPr>
              <w:fldChar w:fldCharType="end"/>
            </w:r>
          </w:hyperlink>
        </w:p>
        <w:p w14:paraId="6F2D1017" w14:textId="48E3C79B" w:rsidR="005C54C9" w:rsidRDefault="00072D6F">
          <w:pPr>
            <w:pStyle w:val="31"/>
            <w:rPr>
              <w:rFonts w:asciiTheme="minorHAnsi" w:eastAsiaTheme="minorEastAsia" w:hAnsiTheme="minorHAnsi" w:cstheme="minorBidi"/>
              <w:noProof/>
              <w:sz w:val="22"/>
              <w:szCs w:val="22"/>
            </w:rPr>
          </w:pPr>
          <w:hyperlink w:anchor="_Toc468013724" w:history="1">
            <w:r w:rsidR="005C54C9" w:rsidRPr="005738CF">
              <w:rPr>
                <w:rStyle w:val="a5"/>
                <w:noProof/>
              </w:rPr>
              <w:t>Актуальность программы на концептуальном уровне: Формируем человека-творца или взращиваем квалифицированного потребителя? Радиоэлектроника или робототехника?</w:t>
            </w:r>
            <w:r w:rsidR="005C54C9">
              <w:rPr>
                <w:noProof/>
                <w:webHidden/>
              </w:rPr>
              <w:tab/>
            </w:r>
            <w:r w:rsidR="005C54C9">
              <w:rPr>
                <w:noProof/>
                <w:webHidden/>
              </w:rPr>
              <w:fldChar w:fldCharType="begin"/>
            </w:r>
            <w:r w:rsidR="005C54C9">
              <w:rPr>
                <w:noProof/>
                <w:webHidden/>
              </w:rPr>
              <w:instrText xml:space="preserve"> PAGEREF _Toc468013724 \h </w:instrText>
            </w:r>
            <w:r w:rsidR="005C54C9">
              <w:rPr>
                <w:noProof/>
                <w:webHidden/>
              </w:rPr>
            </w:r>
            <w:r w:rsidR="005C54C9">
              <w:rPr>
                <w:noProof/>
                <w:webHidden/>
              </w:rPr>
              <w:fldChar w:fldCharType="separate"/>
            </w:r>
            <w:r w:rsidR="005C54C9">
              <w:rPr>
                <w:noProof/>
                <w:webHidden/>
              </w:rPr>
              <w:t>7</w:t>
            </w:r>
            <w:r w:rsidR="005C54C9">
              <w:rPr>
                <w:noProof/>
                <w:webHidden/>
              </w:rPr>
              <w:fldChar w:fldCharType="end"/>
            </w:r>
          </w:hyperlink>
        </w:p>
        <w:p w14:paraId="2ECF2E8E" w14:textId="78F9A8EC" w:rsidR="005C54C9" w:rsidRDefault="00072D6F">
          <w:pPr>
            <w:pStyle w:val="31"/>
            <w:rPr>
              <w:rFonts w:asciiTheme="minorHAnsi" w:eastAsiaTheme="minorEastAsia" w:hAnsiTheme="minorHAnsi" w:cstheme="minorBidi"/>
              <w:noProof/>
              <w:sz w:val="22"/>
              <w:szCs w:val="22"/>
            </w:rPr>
          </w:pPr>
          <w:hyperlink w:anchor="_Toc468013725" w:history="1">
            <w:r w:rsidR="005C54C9" w:rsidRPr="005738CF">
              <w:rPr>
                <w:rStyle w:val="a5"/>
                <w:noProof/>
              </w:rPr>
              <w:t>Педагогическая целесообразность программы</w:t>
            </w:r>
            <w:r w:rsidR="005C54C9">
              <w:rPr>
                <w:noProof/>
                <w:webHidden/>
              </w:rPr>
              <w:tab/>
            </w:r>
            <w:r w:rsidR="005C54C9">
              <w:rPr>
                <w:noProof/>
                <w:webHidden/>
              </w:rPr>
              <w:fldChar w:fldCharType="begin"/>
            </w:r>
            <w:r w:rsidR="005C54C9">
              <w:rPr>
                <w:noProof/>
                <w:webHidden/>
              </w:rPr>
              <w:instrText xml:space="preserve"> PAGEREF _Toc468013725 \h </w:instrText>
            </w:r>
            <w:r w:rsidR="005C54C9">
              <w:rPr>
                <w:noProof/>
                <w:webHidden/>
              </w:rPr>
            </w:r>
            <w:r w:rsidR="005C54C9">
              <w:rPr>
                <w:noProof/>
                <w:webHidden/>
              </w:rPr>
              <w:fldChar w:fldCharType="separate"/>
            </w:r>
            <w:r w:rsidR="005C54C9">
              <w:rPr>
                <w:noProof/>
                <w:webHidden/>
              </w:rPr>
              <w:t>10</w:t>
            </w:r>
            <w:r w:rsidR="005C54C9">
              <w:rPr>
                <w:noProof/>
                <w:webHidden/>
              </w:rPr>
              <w:fldChar w:fldCharType="end"/>
            </w:r>
          </w:hyperlink>
        </w:p>
        <w:p w14:paraId="5D39BC26" w14:textId="6D8B54F3" w:rsidR="005C54C9" w:rsidRDefault="00072D6F">
          <w:pPr>
            <w:pStyle w:val="31"/>
            <w:rPr>
              <w:rFonts w:asciiTheme="minorHAnsi" w:eastAsiaTheme="minorEastAsia" w:hAnsiTheme="minorHAnsi" w:cstheme="minorBidi"/>
              <w:noProof/>
              <w:sz w:val="22"/>
              <w:szCs w:val="22"/>
            </w:rPr>
          </w:pPr>
          <w:hyperlink w:anchor="_Toc468013726" w:history="1">
            <w:r w:rsidR="005C54C9" w:rsidRPr="005738CF">
              <w:rPr>
                <w:rStyle w:val="a5"/>
                <w:noProof/>
              </w:rPr>
              <w:t>Цель программы</w:t>
            </w:r>
            <w:r w:rsidR="005C54C9">
              <w:rPr>
                <w:noProof/>
                <w:webHidden/>
              </w:rPr>
              <w:tab/>
            </w:r>
            <w:r w:rsidR="005C54C9">
              <w:rPr>
                <w:noProof/>
                <w:webHidden/>
              </w:rPr>
              <w:fldChar w:fldCharType="begin"/>
            </w:r>
            <w:r w:rsidR="005C54C9">
              <w:rPr>
                <w:noProof/>
                <w:webHidden/>
              </w:rPr>
              <w:instrText xml:space="preserve"> PAGEREF _Toc468013726 \h </w:instrText>
            </w:r>
            <w:r w:rsidR="005C54C9">
              <w:rPr>
                <w:noProof/>
                <w:webHidden/>
              </w:rPr>
            </w:r>
            <w:r w:rsidR="005C54C9">
              <w:rPr>
                <w:noProof/>
                <w:webHidden/>
              </w:rPr>
              <w:fldChar w:fldCharType="separate"/>
            </w:r>
            <w:r w:rsidR="005C54C9">
              <w:rPr>
                <w:noProof/>
                <w:webHidden/>
              </w:rPr>
              <w:t>11</w:t>
            </w:r>
            <w:r w:rsidR="005C54C9">
              <w:rPr>
                <w:noProof/>
                <w:webHidden/>
              </w:rPr>
              <w:fldChar w:fldCharType="end"/>
            </w:r>
          </w:hyperlink>
        </w:p>
        <w:p w14:paraId="0AF3F159" w14:textId="7CD63347" w:rsidR="005C54C9" w:rsidRDefault="00072D6F">
          <w:pPr>
            <w:pStyle w:val="31"/>
            <w:rPr>
              <w:rFonts w:asciiTheme="minorHAnsi" w:eastAsiaTheme="minorEastAsia" w:hAnsiTheme="minorHAnsi" w:cstheme="minorBidi"/>
              <w:noProof/>
              <w:sz w:val="22"/>
              <w:szCs w:val="22"/>
            </w:rPr>
          </w:pPr>
          <w:hyperlink w:anchor="_Toc468013727" w:history="1">
            <w:r w:rsidR="005C54C9" w:rsidRPr="005738CF">
              <w:rPr>
                <w:rStyle w:val="a5"/>
                <w:noProof/>
              </w:rPr>
              <w:t>Задачи программы</w:t>
            </w:r>
            <w:r w:rsidR="005C54C9">
              <w:rPr>
                <w:noProof/>
                <w:webHidden/>
              </w:rPr>
              <w:tab/>
            </w:r>
            <w:r w:rsidR="005C54C9">
              <w:rPr>
                <w:noProof/>
                <w:webHidden/>
              </w:rPr>
              <w:fldChar w:fldCharType="begin"/>
            </w:r>
            <w:r w:rsidR="005C54C9">
              <w:rPr>
                <w:noProof/>
                <w:webHidden/>
              </w:rPr>
              <w:instrText xml:space="preserve"> PAGEREF _Toc468013727 \h </w:instrText>
            </w:r>
            <w:r w:rsidR="005C54C9">
              <w:rPr>
                <w:noProof/>
                <w:webHidden/>
              </w:rPr>
            </w:r>
            <w:r w:rsidR="005C54C9">
              <w:rPr>
                <w:noProof/>
                <w:webHidden/>
              </w:rPr>
              <w:fldChar w:fldCharType="separate"/>
            </w:r>
            <w:r w:rsidR="005C54C9">
              <w:rPr>
                <w:noProof/>
                <w:webHidden/>
              </w:rPr>
              <w:t>11</w:t>
            </w:r>
            <w:r w:rsidR="005C54C9">
              <w:rPr>
                <w:noProof/>
                <w:webHidden/>
              </w:rPr>
              <w:fldChar w:fldCharType="end"/>
            </w:r>
          </w:hyperlink>
        </w:p>
        <w:p w14:paraId="4B7E9A41" w14:textId="602C38BE" w:rsidR="005C54C9" w:rsidRDefault="00072D6F">
          <w:pPr>
            <w:pStyle w:val="41"/>
            <w:tabs>
              <w:tab w:val="right" w:leader="dot" w:pos="9064"/>
            </w:tabs>
            <w:rPr>
              <w:rFonts w:asciiTheme="minorHAnsi" w:eastAsiaTheme="minorEastAsia" w:hAnsiTheme="minorHAnsi" w:cstheme="minorBidi"/>
              <w:noProof/>
              <w:sz w:val="22"/>
              <w:szCs w:val="22"/>
            </w:rPr>
          </w:pPr>
          <w:hyperlink w:anchor="_Toc468013728" w:history="1">
            <w:r w:rsidR="005C54C9" w:rsidRPr="005738CF">
              <w:rPr>
                <w:rStyle w:val="a5"/>
                <w:noProof/>
              </w:rPr>
              <w:t>Личностные:</w:t>
            </w:r>
            <w:r w:rsidR="005C54C9">
              <w:rPr>
                <w:noProof/>
                <w:webHidden/>
              </w:rPr>
              <w:tab/>
            </w:r>
            <w:r w:rsidR="005C54C9">
              <w:rPr>
                <w:noProof/>
                <w:webHidden/>
              </w:rPr>
              <w:fldChar w:fldCharType="begin"/>
            </w:r>
            <w:r w:rsidR="005C54C9">
              <w:rPr>
                <w:noProof/>
                <w:webHidden/>
              </w:rPr>
              <w:instrText xml:space="preserve"> PAGEREF _Toc468013728 \h </w:instrText>
            </w:r>
            <w:r w:rsidR="005C54C9">
              <w:rPr>
                <w:noProof/>
                <w:webHidden/>
              </w:rPr>
            </w:r>
            <w:r w:rsidR="005C54C9">
              <w:rPr>
                <w:noProof/>
                <w:webHidden/>
              </w:rPr>
              <w:fldChar w:fldCharType="separate"/>
            </w:r>
            <w:r w:rsidR="005C54C9">
              <w:rPr>
                <w:noProof/>
                <w:webHidden/>
              </w:rPr>
              <w:t>11</w:t>
            </w:r>
            <w:r w:rsidR="005C54C9">
              <w:rPr>
                <w:noProof/>
                <w:webHidden/>
              </w:rPr>
              <w:fldChar w:fldCharType="end"/>
            </w:r>
          </w:hyperlink>
        </w:p>
        <w:p w14:paraId="52F08EEC" w14:textId="7F3ADDC0" w:rsidR="005C54C9" w:rsidRDefault="00072D6F">
          <w:pPr>
            <w:pStyle w:val="41"/>
            <w:tabs>
              <w:tab w:val="right" w:leader="dot" w:pos="9064"/>
            </w:tabs>
            <w:rPr>
              <w:rFonts w:asciiTheme="minorHAnsi" w:eastAsiaTheme="minorEastAsia" w:hAnsiTheme="minorHAnsi" w:cstheme="minorBidi"/>
              <w:noProof/>
              <w:sz w:val="22"/>
              <w:szCs w:val="22"/>
            </w:rPr>
          </w:pPr>
          <w:hyperlink w:anchor="_Toc468013729" w:history="1">
            <w:r w:rsidR="005C54C9" w:rsidRPr="005738CF">
              <w:rPr>
                <w:rStyle w:val="a5"/>
                <w:noProof/>
              </w:rPr>
              <w:t>Метапредметные:</w:t>
            </w:r>
            <w:r w:rsidR="005C54C9">
              <w:rPr>
                <w:noProof/>
                <w:webHidden/>
              </w:rPr>
              <w:tab/>
            </w:r>
            <w:r w:rsidR="005C54C9">
              <w:rPr>
                <w:noProof/>
                <w:webHidden/>
              </w:rPr>
              <w:fldChar w:fldCharType="begin"/>
            </w:r>
            <w:r w:rsidR="005C54C9">
              <w:rPr>
                <w:noProof/>
                <w:webHidden/>
              </w:rPr>
              <w:instrText xml:space="preserve"> PAGEREF _Toc468013729 \h </w:instrText>
            </w:r>
            <w:r w:rsidR="005C54C9">
              <w:rPr>
                <w:noProof/>
                <w:webHidden/>
              </w:rPr>
            </w:r>
            <w:r w:rsidR="005C54C9">
              <w:rPr>
                <w:noProof/>
                <w:webHidden/>
              </w:rPr>
              <w:fldChar w:fldCharType="separate"/>
            </w:r>
            <w:r w:rsidR="005C54C9">
              <w:rPr>
                <w:noProof/>
                <w:webHidden/>
              </w:rPr>
              <w:t>17</w:t>
            </w:r>
            <w:r w:rsidR="005C54C9">
              <w:rPr>
                <w:noProof/>
                <w:webHidden/>
              </w:rPr>
              <w:fldChar w:fldCharType="end"/>
            </w:r>
          </w:hyperlink>
        </w:p>
        <w:p w14:paraId="71A7CF5E" w14:textId="61DAA2F2" w:rsidR="005C54C9" w:rsidRDefault="00072D6F">
          <w:pPr>
            <w:pStyle w:val="41"/>
            <w:tabs>
              <w:tab w:val="right" w:leader="dot" w:pos="9064"/>
            </w:tabs>
            <w:rPr>
              <w:rFonts w:asciiTheme="minorHAnsi" w:eastAsiaTheme="minorEastAsia" w:hAnsiTheme="minorHAnsi" w:cstheme="minorBidi"/>
              <w:noProof/>
              <w:sz w:val="22"/>
              <w:szCs w:val="22"/>
            </w:rPr>
          </w:pPr>
          <w:hyperlink w:anchor="_Toc468013730" w:history="1">
            <w:r w:rsidR="005C54C9" w:rsidRPr="005738CF">
              <w:rPr>
                <w:rStyle w:val="a5"/>
                <w:noProof/>
              </w:rPr>
              <w:t>Предметные:</w:t>
            </w:r>
            <w:r w:rsidR="005C54C9">
              <w:rPr>
                <w:noProof/>
                <w:webHidden/>
              </w:rPr>
              <w:tab/>
            </w:r>
            <w:r w:rsidR="005C54C9">
              <w:rPr>
                <w:noProof/>
                <w:webHidden/>
              </w:rPr>
              <w:fldChar w:fldCharType="begin"/>
            </w:r>
            <w:r w:rsidR="005C54C9">
              <w:rPr>
                <w:noProof/>
                <w:webHidden/>
              </w:rPr>
              <w:instrText xml:space="preserve"> PAGEREF _Toc468013730 \h </w:instrText>
            </w:r>
            <w:r w:rsidR="005C54C9">
              <w:rPr>
                <w:noProof/>
                <w:webHidden/>
              </w:rPr>
            </w:r>
            <w:r w:rsidR="005C54C9">
              <w:rPr>
                <w:noProof/>
                <w:webHidden/>
              </w:rPr>
              <w:fldChar w:fldCharType="separate"/>
            </w:r>
            <w:r w:rsidR="005C54C9">
              <w:rPr>
                <w:noProof/>
                <w:webHidden/>
              </w:rPr>
              <w:t>19</w:t>
            </w:r>
            <w:r w:rsidR="005C54C9">
              <w:rPr>
                <w:noProof/>
                <w:webHidden/>
              </w:rPr>
              <w:fldChar w:fldCharType="end"/>
            </w:r>
          </w:hyperlink>
        </w:p>
        <w:p w14:paraId="4DCB4EF8" w14:textId="0207C11E" w:rsidR="005C54C9" w:rsidRDefault="00072D6F">
          <w:pPr>
            <w:pStyle w:val="31"/>
            <w:rPr>
              <w:rFonts w:asciiTheme="minorHAnsi" w:eastAsiaTheme="minorEastAsia" w:hAnsiTheme="minorHAnsi" w:cstheme="minorBidi"/>
              <w:noProof/>
              <w:sz w:val="22"/>
              <w:szCs w:val="22"/>
            </w:rPr>
          </w:pPr>
          <w:hyperlink w:anchor="_Toc468013731" w:history="1">
            <w:r w:rsidR="005C54C9" w:rsidRPr="005738CF">
              <w:rPr>
                <w:rStyle w:val="a5"/>
                <w:noProof/>
              </w:rPr>
              <w:t>Отличительные особенности программы заключаются в четырёх инновациях:</w:t>
            </w:r>
            <w:r w:rsidR="005C54C9">
              <w:rPr>
                <w:noProof/>
                <w:webHidden/>
              </w:rPr>
              <w:tab/>
            </w:r>
            <w:r w:rsidR="005C54C9">
              <w:rPr>
                <w:noProof/>
                <w:webHidden/>
              </w:rPr>
              <w:fldChar w:fldCharType="begin"/>
            </w:r>
            <w:r w:rsidR="005C54C9">
              <w:rPr>
                <w:noProof/>
                <w:webHidden/>
              </w:rPr>
              <w:instrText xml:space="preserve"> PAGEREF _Toc468013731 \h </w:instrText>
            </w:r>
            <w:r w:rsidR="005C54C9">
              <w:rPr>
                <w:noProof/>
                <w:webHidden/>
              </w:rPr>
            </w:r>
            <w:r w:rsidR="005C54C9">
              <w:rPr>
                <w:noProof/>
                <w:webHidden/>
              </w:rPr>
              <w:fldChar w:fldCharType="separate"/>
            </w:r>
            <w:r w:rsidR="005C54C9">
              <w:rPr>
                <w:noProof/>
                <w:webHidden/>
              </w:rPr>
              <w:t>20</w:t>
            </w:r>
            <w:r w:rsidR="005C54C9">
              <w:rPr>
                <w:noProof/>
                <w:webHidden/>
              </w:rPr>
              <w:fldChar w:fldCharType="end"/>
            </w:r>
          </w:hyperlink>
        </w:p>
        <w:p w14:paraId="0BA169D2" w14:textId="2D8C3DA1" w:rsidR="005C54C9" w:rsidRDefault="00072D6F">
          <w:pPr>
            <w:pStyle w:val="31"/>
            <w:rPr>
              <w:rFonts w:asciiTheme="minorHAnsi" w:eastAsiaTheme="minorEastAsia" w:hAnsiTheme="minorHAnsi" w:cstheme="minorBidi"/>
              <w:noProof/>
              <w:sz w:val="22"/>
              <w:szCs w:val="22"/>
            </w:rPr>
          </w:pPr>
          <w:hyperlink w:anchor="_Toc468013732" w:history="1">
            <w:r w:rsidR="005C54C9" w:rsidRPr="005738CF">
              <w:rPr>
                <w:rStyle w:val="a5"/>
                <w:noProof/>
              </w:rPr>
              <w:t>Адресат программы</w:t>
            </w:r>
            <w:r w:rsidR="005C54C9">
              <w:rPr>
                <w:noProof/>
                <w:webHidden/>
              </w:rPr>
              <w:tab/>
            </w:r>
            <w:r w:rsidR="005C54C9">
              <w:rPr>
                <w:noProof/>
                <w:webHidden/>
              </w:rPr>
              <w:fldChar w:fldCharType="begin"/>
            </w:r>
            <w:r w:rsidR="005C54C9">
              <w:rPr>
                <w:noProof/>
                <w:webHidden/>
              </w:rPr>
              <w:instrText xml:space="preserve"> PAGEREF _Toc468013732 \h </w:instrText>
            </w:r>
            <w:r w:rsidR="005C54C9">
              <w:rPr>
                <w:noProof/>
                <w:webHidden/>
              </w:rPr>
            </w:r>
            <w:r w:rsidR="005C54C9">
              <w:rPr>
                <w:noProof/>
                <w:webHidden/>
              </w:rPr>
              <w:fldChar w:fldCharType="separate"/>
            </w:r>
            <w:r w:rsidR="005C54C9">
              <w:rPr>
                <w:noProof/>
                <w:webHidden/>
              </w:rPr>
              <w:t>24</w:t>
            </w:r>
            <w:r w:rsidR="005C54C9">
              <w:rPr>
                <w:noProof/>
                <w:webHidden/>
              </w:rPr>
              <w:fldChar w:fldCharType="end"/>
            </w:r>
          </w:hyperlink>
        </w:p>
        <w:p w14:paraId="4A655C14" w14:textId="4836FD75" w:rsidR="005C54C9" w:rsidRDefault="00072D6F">
          <w:pPr>
            <w:pStyle w:val="31"/>
            <w:rPr>
              <w:rFonts w:asciiTheme="minorHAnsi" w:eastAsiaTheme="minorEastAsia" w:hAnsiTheme="minorHAnsi" w:cstheme="minorBidi"/>
              <w:noProof/>
              <w:sz w:val="22"/>
              <w:szCs w:val="22"/>
            </w:rPr>
          </w:pPr>
          <w:hyperlink w:anchor="_Toc468013733" w:history="1">
            <w:r w:rsidR="005C54C9" w:rsidRPr="005738CF">
              <w:rPr>
                <w:rStyle w:val="a5"/>
                <w:rFonts w:cs="Times New Roman"/>
                <w:noProof/>
              </w:rPr>
              <w:t>Объем и срок освоения программы.</w:t>
            </w:r>
            <w:r w:rsidR="005C54C9">
              <w:rPr>
                <w:noProof/>
                <w:webHidden/>
              </w:rPr>
              <w:tab/>
            </w:r>
            <w:r w:rsidR="005C54C9">
              <w:rPr>
                <w:noProof/>
                <w:webHidden/>
              </w:rPr>
              <w:fldChar w:fldCharType="begin"/>
            </w:r>
            <w:r w:rsidR="005C54C9">
              <w:rPr>
                <w:noProof/>
                <w:webHidden/>
              </w:rPr>
              <w:instrText xml:space="preserve"> PAGEREF _Toc468013733 \h </w:instrText>
            </w:r>
            <w:r w:rsidR="005C54C9">
              <w:rPr>
                <w:noProof/>
                <w:webHidden/>
              </w:rPr>
            </w:r>
            <w:r w:rsidR="005C54C9">
              <w:rPr>
                <w:noProof/>
                <w:webHidden/>
              </w:rPr>
              <w:fldChar w:fldCharType="separate"/>
            </w:r>
            <w:r w:rsidR="005C54C9">
              <w:rPr>
                <w:noProof/>
                <w:webHidden/>
              </w:rPr>
              <w:t>25</w:t>
            </w:r>
            <w:r w:rsidR="005C54C9">
              <w:rPr>
                <w:noProof/>
                <w:webHidden/>
              </w:rPr>
              <w:fldChar w:fldCharType="end"/>
            </w:r>
          </w:hyperlink>
        </w:p>
        <w:p w14:paraId="2D8A4D59" w14:textId="3ABB641F" w:rsidR="005C54C9" w:rsidRDefault="00072D6F">
          <w:pPr>
            <w:pStyle w:val="31"/>
            <w:rPr>
              <w:rFonts w:asciiTheme="minorHAnsi" w:eastAsiaTheme="minorEastAsia" w:hAnsiTheme="minorHAnsi" w:cstheme="minorBidi"/>
              <w:noProof/>
              <w:sz w:val="22"/>
              <w:szCs w:val="22"/>
            </w:rPr>
          </w:pPr>
          <w:hyperlink w:anchor="_Toc468013734" w:history="1">
            <w:r w:rsidR="005C54C9" w:rsidRPr="005738CF">
              <w:rPr>
                <w:rStyle w:val="a5"/>
                <w:rFonts w:cs="Times New Roman"/>
                <w:noProof/>
              </w:rPr>
              <w:t>Форма обучения</w:t>
            </w:r>
            <w:r w:rsidR="005C54C9">
              <w:rPr>
                <w:noProof/>
                <w:webHidden/>
              </w:rPr>
              <w:tab/>
            </w:r>
            <w:r w:rsidR="005C54C9">
              <w:rPr>
                <w:noProof/>
                <w:webHidden/>
              </w:rPr>
              <w:fldChar w:fldCharType="begin"/>
            </w:r>
            <w:r w:rsidR="005C54C9">
              <w:rPr>
                <w:noProof/>
                <w:webHidden/>
              </w:rPr>
              <w:instrText xml:space="preserve"> PAGEREF _Toc468013734 \h </w:instrText>
            </w:r>
            <w:r w:rsidR="005C54C9">
              <w:rPr>
                <w:noProof/>
                <w:webHidden/>
              </w:rPr>
            </w:r>
            <w:r w:rsidR="005C54C9">
              <w:rPr>
                <w:noProof/>
                <w:webHidden/>
              </w:rPr>
              <w:fldChar w:fldCharType="separate"/>
            </w:r>
            <w:r w:rsidR="005C54C9">
              <w:rPr>
                <w:noProof/>
                <w:webHidden/>
              </w:rPr>
              <w:t>25</w:t>
            </w:r>
            <w:r w:rsidR="005C54C9">
              <w:rPr>
                <w:noProof/>
                <w:webHidden/>
              </w:rPr>
              <w:fldChar w:fldCharType="end"/>
            </w:r>
          </w:hyperlink>
        </w:p>
        <w:p w14:paraId="2DC62042" w14:textId="53414D0A" w:rsidR="005C54C9" w:rsidRDefault="00072D6F">
          <w:pPr>
            <w:pStyle w:val="31"/>
            <w:rPr>
              <w:rFonts w:asciiTheme="minorHAnsi" w:eastAsiaTheme="minorEastAsia" w:hAnsiTheme="minorHAnsi" w:cstheme="minorBidi"/>
              <w:noProof/>
              <w:sz w:val="22"/>
              <w:szCs w:val="22"/>
            </w:rPr>
          </w:pPr>
          <w:hyperlink w:anchor="_Toc468013735" w:history="1">
            <w:r w:rsidR="005C54C9" w:rsidRPr="005738CF">
              <w:rPr>
                <w:rStyle w:val="a5"/>
                <w:rFonts w:cs="Times New Roman"/>
                <w:noProof/>
              </w:rPr>
              <w:t>Особенности организации образовательного процесса.</w:t>
            </w:r>
            <w:r w:rsidR="005C54C9">
              <w:rPr>
                <w:noProof/>
                <w:webHidden/>
              </w:rPr>
              <w:tab/>
            </w:r>
            <w:r w:rsidR="005C54C9">
              <w:rPr>
                <w:noProof/>
                <w:webHidden/>
              </w:rPr>
              <w:fldChar w:fldCharType="begin"/>
            </w:r>
            <w:r w:rsidR="005C54C9">
              <w:rPr>
                <w:noProof/>
                <w:webHidden/>
              </w:rPr>
              <w:instrText xml:space="preserve"> PAGEREF _Toc468013735 \h </w:instrText>
            </w:r>
            <w:r w:rsidR="005C54C9">
              <w:rPr>
                <w:noProof/>
                <w:webHidden/>
              </w:rPr>
            </w:r>
            <w:r w:rsidR="005C54C9">
              <w:rPr>
                <w:noProof/>
                <w:webHidden/>
              </w:rPr>
              <w:fldChar w:fldCharType="separate"/>
            </w:r>
            <w:r w:rsidR="005C54C9">
              <w:rPr>
                <w:noProof/>
                <w:webHidden/>
              </w:rPr>
              <w:t>25</w:t>
            </w:r>
            <w:r w:rsidR="005C54C9">
              <w:rPr>
                <w:noProof/>
                <w:webHidden/>
              </w:rPr>
              <w:fldChar w:fldCharType="end"/>
            </w:r>
          </w:hyperlink>
        </w:p>
        <w:p w14:paraId="24D03E0C" w14:textId="16DC0DEE" w:rsidR="005C54C9" w:rsidRDefault="00072D6F">
          <w:pPr>
            <w:pStyle w:val="31"/>
            <w:rPr>
              <w:rFonts w:asciiTheme="minorHAnsi" w:eastAsiaTheme="minorEastAsia" w:hAnsiTheme="minorHAnsi" w:cstheme="minorBidi"/>
              <w:noProof/>
              <w:sz w:val="22"/>
              <w:szCs w:val="22"/>
            </w:rPr>
          </w:pPr>
          <w:hyperlink w:anchor="_Toc468013736" w:history="1">
            <w:r w:rsidR="005C54C9" w:rsidRPr="005738CF">
              <w:rPr>
                <w:rStyle w:val="a5"/>
                <w:rFonts w:cs="Times New Roman"/>
                <w:noProof/>
              </w:rPr>
              <w:t>Режим занятий</w:t>
            </w:r>
            <w:r w:rsidR="005C54C9">
              <w:rPr>
                <w:noProof/>
                <w:webHidden/>
              </w:rPr>
              <w:tab/>
            </w:r>
            <w:r w:rsidR="005C54C9">
              <w:rPr>
                <w:noProof/>
                <w:webHidden/>
              </w:rPr>
              <w:fldChar w:fldCharType="begin"/>
            </w:r>
            <w:r w:rsidR="005C54C9">
              <w:rPr>
                <w:noProof/>
                <w:webHidden/>
              </w:rPr>
              <w:instrText xml:space="preserve"> PAGEREF _Toc468013736 \h </w:instrText>
            </w:r>
            <w:r w:rsidR="005C54C9">
              <w:rPr>
                <w:noProof/>
                <w:webHidden/>
              </w:rPr>
            </w:r>
            <w:r w:rsidR="005C54C9">
              <w:rPr>
                <w:noProof/>
                <w:webHidden/>
              </w:rPr>
              <w:fldChar w:fldCharType="separate"/>
            </w:r>
            <w:r w:rsidR="005C54C9">
              <w:rPr>
                <w:noProof/>
                <w:webHidden/>
              </w:rPr>
              <w:t>26</w:t>
            </w:r>
            <w:r w:rsidR="005C54C9">
              <w:rPr>
                <w:noProof/>
                <w:webHidden/>
              </w:rPr>
              <w:fldChar w:fldCharType="end"/>
            </w:r>
          </w:hyperlink>
        </w:p>
        <w:p w14:paraId="63E9236E" w14:textId="6C1F7976" w:rsidR="005C54C9" w:rsidRDefault="00072D6F">
          <w:pPr>
            <w:pStyle w:val="31"/>
            <w:rPr>
              <w:rFonts w:asciiTheme="minorHAnsi" w:eastAsiaTheme="minorEastAsia" w:hAnsiTheme="minorHAnsi" w:cstheme="minorBidi"/>
              <w:noProof/>
              <w:sz w:val="22"/>
              <w:szCs w:val="22"/>
            </w:rPr>
          </w:pPr>
          <w:hyperlink w:anchor="_Toc468013737" w:history="1">
            <w:r w:rsidR="005C54C9" w:rsidRPr="005738CF">
              <w:rPr>
                <w:rStyle w:val="a5"/>
                <w:rFonts w:cs="Times New Roman"/>
                <w:noProof/>
              </w:rPr>
              <w:t>Планируемый</w:t>
            </w:r>
            <w:r w:rsidR="005C54C9" w:rsidRPr="005738CF">
              <w:rPr>
                <w:rStyle w:val="a5"/>
                <w:noProof/>
                <w:lang w:eastAsia="en-US" w:bidi="en-US"/>
              </w:rPr>
              <w:t xml:space="preserve"> результат</w:t>
            </w:r>
            <w:r w:rsidR="005C54C9">
              <w:rPr>
                <w:noProof/>
                <w:webHidden/>
              </w:rPr>
              <w:tab/>
            </w:r>
            <w:r w:rsidR="005C54C9">
              <w:rPr>
                <w:noProof/>
                <w:webHidden/>
              </w:rPr>
              <w:fldChar w:fldCharType="begin"/>
            </w:r>
            <w:r w:rsidR="005C54C9">
              <w:rPr>
                <w:noProof/>
                <w:webHidden/>
              </w:rPr>
              <w:instrText xml:space="preserve"> PAGEREF _Toc468013737 \h </w:instrText>
            </w:r>
            <w:r w:rsidR="005C54C9">
              <w:rPr>
                <w:noProof/>
                <w:webHidden/>
              </w:rPr>
            </w:r>
            <w:r w:rsidR="005C54C9">
              <w:rPr>
                <w:noProof/>
                <w:webHidden/>
              </w:rPr>
              <w:fldChar w:fldCharType="separate"/>
            </w:r>
            <w:r w:rsidR="005C54C9">
              <w:rPr>
                <w:noProof/>
                <w:webHidden/>
              </w:rPr>
              <w:t>26</w:t>
            </w:r>
            <w:r w:rsidR="005C54C9">
              <w:rPr>
                <w:noProof/>
                <w:webHidden/>
              </w:rPr>
              <w:fldChar w:fldCharType="end"/>
            </w:r>
          </w:hyperlink>
        </w:p>
        <w:p w14:paraId="02012156" w14:textId="597EB641" w:rsidR="005C54C9" w:rsidRDefault="00072D6F">
          <w:pPr>
            <w:pStyle w:val="41"/>
            <w:tabs>
              <w:tab w:val="right" w:leader="dot" w:pos="9064"/>
            </w:tabs>
            <w:rPr>
              <w:rFonts w:asciiTheme="minorHAnsi" w:eastAsiaTheme="minorEastAsia" w:hAnsiTheme="minorHAnsi" w:cstheme="minorBidi"/>
              <w:noProof/>
              <w:sz w:val="22"/>
              <w:szCs w:val="22"/>
            </w:rPr>
          </w:pPr>
          <w:hyperlink w:anchor="_Toc468013738" w:history="1">
            <w:r w:rsidR="005C54C9" w:rsidRPr="005738CF">
              <w:rPr>
                <w:rStyle w:val="a5"/>
                <w:noProof/>
              </w:rPr>
              <w:t>Личностные результаты:</w:t>
            </w:r>
            <w:r w:rsidR="005C54C9">
              <w:rPr>
                <w:noProof/>
                <w:webHidden/>
              </w:rPr>
              <w:tab/>
            </w:r>
            <w:r w:rsidR="005C54C9">
              <w:rPr>
                <w:noProof/>
                <w:webHidden/>
              </w:rPr>
              <w:fldChar w:fldCharType="begin"/>
            </w:r>
            <w:r w:rsidR="005C54C9">
              <w:rPr>
                <w:noProof/>
                <w:webHidden/>
              </w:rPr>
              <w:instrText xml:space="preserve"> PAGEREF _Toc468013738 \h </w:instrText>
            </w:r>
            <w:r w:rsidR="005C54C9">
              <w:rPr>
                <w:noProof/>
                <w:webHidden/>
              </w:rPr>
            </w:r>
            <w:r w:rsidR="005C54C9">
              <w:rPr>
                <w:noProof/>
                <w:webHidden/>
              </w:rPr>
              <w:fldChar w:fldCharType="separate"/>
            </w:r>
            <w:r w:rsidR="005C54C9">
              <w:rPr>
                <w:noProof/>
                <w:webHidden/>
              </w:rPr>
              <w:t>26</w:t>
            </w:r>
            <w:r w:rsidR="005C54C9">
              <w:rPr>
                <w:noProof/>
                <w:webHidden/>
              </w:rPr>
              <w:fldChar w:fldCharType="end"/>
            </w:r>
          </w:hyperlink>
        </w:p>
        <w:p w14:paraId="006882B7" w14:textId="5E74D68D" w:rsidR="005C54C9" w:rsidRDefault="00072D6F">
          <w:pPr>
            <w:pStyle w:val="41"/>
            <w:tabs>
              <w:tab w:val="right" w:leader="dot" w:pos="9064"/>
            </w:tabs>
            <w:rPr>
              <w:rFonts w:asciiTheme="minorHAnsi" w:eastAsiaTheme="minorEastAsia" w:hAnsiTheme="minorHAnsi" w:cstheme="minorBidi"/>
              <w:noProof/>
              <w:sz w:val="22"/>
              <w:szCs w:val="22"/>
            </w:rPr>
          </w:pPr>
          <w:hyperlink w:anchor="_Toc468013739" w:history="1">
            <w:r w:rsidR="005C54C9" w:rsidRPr="005738CF">
              <w:rPr>
                <w:rStyle w:val="a5"/>
                <w:noProof/>
              </w:rPr>
              <w:t>Метапредметные результаты</w:t>
            </w:r>
            <w:r w:rsidR="005C54C9" w:rsidRPr="005738CF">
              <w:rPr>
                <w:rStyle w:val="a5"/>
                <w:rFonts w:cs="Times New Roman"/>
                <w:noProof/>
              </w:rPr>
              <w:t>:</w:t>
            </w:r>
            <w:r w:rsidR="005C54C9">
              <w:rPr>
                <w:noProof/>
                <w:webHidden/>
              </w:rPr>
              <w:tab/>
            </w:r>
            <w:r w:rsidR="005C54C9">
              <w:rPr>
                <w:noProof/>
                <w:webHidden/>
              </w:rPr>
              <w:fldChar w:fldCharType="begin"/>
            </w:r>
            <w:r w:rsidR="005C54C9">
              <w:rPr>
                <w:noProof/>
                <w:webHidden/>
              </w:rPr>
              <w:instrText xml:space="preserve"> PAGEREF _Toc468013739 \h </w:instrText>
            </w:r>
            <w:r w:rsidR="005C54C9">
              <w:rPr>
                <w:noProof/>
                <w:webHidden/>
              </w:rPr>
            </w:r>
            <w:r w:rsidR="005C54C9">
              <w:rPr>
                <w:noProof/>
                <w:webHidden/>
              </w:rPr>
              <w:fldChar w:fldCharType="separate"/>
            </w:r>
            <w:r w:rsidR="005C54C9">
              <w:rPr>
                <w:noProof/>
                <w:webHidden/>
              </w:rPr>
              <w:t>28</w:t>
            </w:r>
            <w:r w:rsidR="005C54C9">
              <w:rPr>
                <w:noProof/>
                <w:webHidden/>
              </w:rPr>
              <w:fldChar w:fldCharType="end"/>
            </w:r>
          </w:hyperlink>
        </w:p>
        <w:p w14:paraId="446B48E0" w14:textId="43CF5733" w:rsidR="005C54C9" w:rsidRDefault="00072D6F">
          <w:pPr>
            <w:pStyle w:val="41"/>
            <w:tabs>
              <w:tab w:val="right" w:leader="dot" w:pos="9064"/>
            </w:tabs>
            <w:rPr>
              <w:rFonts w:asciiTheme="minorHAnsi" w:eastAsiaTheme="minorEastAsia" w:hAnsiTheme="minorHAnsi" w:cstheme="minorBidi"/>
              <w:noProof/>
              <w:sz w:val="22"/>
              <w:szCs w:val="22"/>
            </w:rPr>
          </w:pPr>
          <w:hyperlink w:anchor="_Toc468013740" w:history="1">
            <w:r w:rsidR="005C54C9" w:rsidRPr="005738CF">
              <w:rPr>
                <w:rStyle w:val="a5"/>
                <w:noProof/>
              </w:rPr>
              <w:t>Предметные результаты:</w:t>
            </w:r>
            <w:r w:rsidR="005C54C9">
              <w:rPr>
                <w:noProof/>
                <w:webHidden/>
              </w:rPr>
              <w:tab/>
            </w:r>
            <w:r w:rsidR="005C54C9">
              <w:rPr>
                <w:noProof/>
                <w:webHidden/>
              </w:rPr>
              <w:fldChar w:fldCharType="begin"/>
            </w:r>
            <w:r w:rsidR="005C54C9">
              <w:rPr>
                <w:noProof/>
                <w:webHidden/>
              </w:rPr>
              <w:instrText xml:space="preserve"> PAGEREF _Toc468013740 \h </w:instrText>
            </w:r>
            <w:r w:rsidR="005C54C9">
              <w:rPr>
                <w:noProof/>
                <w:webHidden/>
              </w:rPr>
            </w:r>
            <w:r w:rsidR="005C54C9">
              <w:rPr>
                <w:noProof/>
                <w:webHidden/>
              </w:rPr>
              <w:fldChar w:fldCharType="separate"/>
            </w:r>
            <w:r w:rsidR="005C54C9">
              <w:rPr>
                <w:noProof/>
                <w:webHidden/>
              </w:rPr>
              <w:t>30</w:t>
            </w:r>
            <w:r w:rsidR="005C54C9">
              <w:rPr>
                <w:noProof/>
                <w:webHidden/>
              </w:rPr>
              <w:fldChar w:fldCharType="end"/>
            </w:r>
          </w:hyperlink>
        </w:p>
        <w:p w14:paraId="62D79228" w14:textId="25E658E2" w:rsidR="005C54C9" w:rsidRDefault="00072D6F">
          <w:pPr>
            <w:pStyle w:val="31"/>
            <w:rPr>
              <w:rFonts w:asciiTheme="minorHAnsi" w:eastAsiaTheme="minorEastAsia" w:hAnsiTheme="minorHAnsi" w:cstheme="minorBidi"/>
              <w:noProof/>
              <w:sz w:val="22"/>
              <w:szCs w:val="22"/>
            </w:rPr>
          </w:pPr>
          <w:hyperlink w:anchor="_Toc468013741" w:history="1">
            <w:r w:rsidR="005C54C9" w:rsidRPr="005738CF">
              <w:rPr>
                <w:rStyle w:val="a5"/>
                <w:noProof/>
              </w:rPr>
              <w:t>Формы аттестации:</w:t>
            </w:r>
            <w:r w:rsidR="005C54C9">
              <w:rPr>
                <w:noProof/>
                <w:webHidden/>
              </w:rPr>
              <w:tab/>
            </w:r>
            <w:r w:rsidR="005C54C9">
              <w:rPr>
                <w:noProof/>
                <w:webHidden/>
              </w:rPr>
              <w:fldChar w:fldCharType="begin"/>
            </w:r>
            <w:r w:rsidR="005C54C9">
              <w:rPr>
                <w:noProof/>
                <w:webHidden/>
              </w:rPr>
              <w:instrText xml:space="preserve"> PAGEREF _Toc468013741 \h </w:instrText>
            </w:r>
            <w:r w:rsidR="005C54C9">
              <w:rPr>
                <w:noProof/>
                <w:webHidden/>
              </w:rPr>
            </w:r>
            <w:r w:rsidR="005C54C9">
              <w:rPr>
                <w:noProof/>
                <w:webHidden/>
              </w:rPr>
              <w:fldChar w:fldCharType="separate"/>
            </w:r>
            <w:r w:rsidR="005C54C9">
              <w:rPr>
                <w:noProof/>
                <w:webHidden/>
              </w:rPr>
              <w:t>30</w:t>
            </w:r>
            <w:r w:rsidR="005C54C9">
              <w:rPr>
                <w:noProof/>
                <w:webHidden/>
              </w:rPr>
              <w:fldChar w:fldCharType="end"/>
            </w:r>
          </w:hyperlink>
        </w:p>
        <w:p w14:paraId="030F01D8" w14:textId="2CB2AEE4" w:rsidR="005C54C9" w:rsidRDefault="00072D6F">
          <w:pPr>
            <w:pStyle w:val="31"/>
            <w:rPr>
              <w:rFonts w:asciiTheme="minorHAnsi" w:eastAsiaTheme="minorEastAsia" w:hAnsiTheme="minorHAnsi" w:cstheme="minorBidi"/>
              <w:noProof/>
              <w:sz w:val="22"/>
              <w:szCs w:val="22"/>
            </w:rPr>
          </w:pPr>
          <w:hyperlink w:anchor="_Toc468013742" w:history="1">
            <w:r w:rsidR="005C54C9" w:rsidRPr="005738CF">
              <w:rPr>
                <w:rStyle w:val="a5"/>
                <w:noProof/>
              </w:rPr>
              <w:t>Формы отслеживания и фиксации образовательных результатов</w:t>
            </w:r>
            <w:r w:rsidR="005C54C9">
              <w:rPr>
                <w:noProof/>
                <w:webHidden/>
              </w:rPr>
              <w:tab/>
            </w:r>
            <w:r w:rsidR="005C54C9">
              <w:rPr>
                <w:noProof/>
                <w:webHidden/>
              </w:rPr>
              <w:fldChar w:fldCharType="begin"/>
            </w:r>
            <w:r w:rsidR="005C54C9">
              <w:rPr>
                <w:noProof/>
                <w:webHidden/>
              </w:rPr>
              <w:instrText xml:space="preserve"> PAGEREF _Toc468013742 \h </w:instrText>
            </w:r>
            <w:r w:rsidR="005C54C9">
              <w:rPr>
                <w:noProof/>
                <w:webHidden/>
              </w:rPr>
            </w:r>
            <w:r w:rsidR="005C54C9">
              <w:rPr>
                <w:noProof/>
                <w:webHidden/>
              </w:rPr>
              <w:fldChar w:fldCharType="separate"/>
            </w:r>
            <w:r w:rsidR="005C54C9">
              <w:rPr>
                <w:noProof/>
                <w:webHidden/>
              </w:rPr>
              <w:t>30</w:t>
            </w:r>
            <w:r w:rsidR="005C54C9">
              <w:rPr>
                <w:noProof/>
                <w:webHidden/>
              </w:rPr>
              <w:fldChar w:fldCharType="end"/>
            </w:r>
          </w:hyperlink>
        </w:p>
        <w:p w14:paraId="71C671DD" w14:textId="57A4465A" w:rsidR="005C54C9" w:rsidRDefault="00072D6F">
          <w:pPr>
            <w:pStyle w:val="31"/>
            <w:rPr>
              <w:rFonts w:asciiTheme="minorHAnsi" w:eastAsiaTheme="minorEastAsia" w:hAnsiTheme="minorHAnsi" w:cstheme="minorBidi"/>
              <w:noProof/>
              <w:sz w:val="22"/>
              <w:szCs w:val="22"/>
            </w:rPr>
          </w:pPr>
          <w:hyperlink w:anchor="_Toc468013743" w:history="1">
            <w:r w:rsidR="005C54C9" w:rsidRPr="005738CF">
              <w:rPr>
                <w:rStyle w:val="a5"/>
                <w:noProof/>
              </w:rPr>
              <w:t>Формы предъявления и демонстрации образовательных результатов</w:t>
            </w:r>
            <w:r w:rsidR="005C54C9">
              <w:rPr>
                <w:noProof/>
                <w:webHidden/>
              </w:rPr>
              <w:tab/>
            </w:r>
            <w:r w:rsidR="005C54C9">
              <w:rPr>
                <w:noProof/>
                <w:webHidden/>
              </w:rPr>
              <w:fldChar w:fldCharType="begin"/>
            </w:r>
            <w:r w:rsidR="005C54C9">
              <w:rPr>
                <w:noProof/>
                <w:webHidden/>
              </w:rPr>
              <w:instrText xml:space="preserve"> PAGEREF _Toc468013743 \h </w:instrText>
            </w:r>
            <w:r w:rsidR="005C54C9">
              <w:rPr>
                <w:noProof/>
                <w:webHidden/>
              </w:rPr>
            </w:r>
            <w:r w:rsidR="005C54C9">
              <w:rPr>
                <w:noProof/>
                <w:webHidden/>
              </w:rPr>
              <w:fldChar w:fldCharType="separate"/>
            </w:r>
            <w:r w:rsidR="005C54C9">
              <w:rPr>
                <w:noProof/>
                <w:webHidden/>
              </w:rPr>
              <w:t>30</w:t>
            </w:r>
            <w:r w:rsidR="005C54C9">
              <w:rPr>
                <w:noProof/>
                <w:webHidden/>
              </w:rPr>
              <w:fldChar w:fldCharType="end"/>
            </w:r>
          </w:hyperlink>
        </w:p>
        <w:p w14:paraId="650B268B" w14:textId="4DA7F5BD" w:rsidR="005C54C9" w:rsidRDefault="00072D6F">
          <w:pPr>
            <w:pStyle w:val="31"/>
            <w:rPr>
              <w:rFonts w:asciiTheme="minorHAnsi" w:eastAsiaTheme="minorEastAsia" w:hAnsiTheme="minorHAnsi" w:cstheme="minorBidi"/>
              <w:noProof/>
              <w:sz w:val="22"/>
              <w:szCs w:val="22"/>
            </w:rPr>
          </w:pPr>
          <w:hyperlink w:anchor="_Toc468013744" w:history="1">
            <w:r w:rsidR="005C54C9" w:rsidRPr="005738CF">
              <w:rPr>
                <w:rStyle w:val="a5"/>
                <w:noProof/>
              </w:rPr>
              <w:t>Материально-техническое обеспечение</w:t>
            </w:r>
            <w:r w:rsidR="005C54C9">
              <w:rPr>
                <w:noProof/>
                <w:webHidden/>
              </w:rPr>
              <w:tab/>
            </w:r>
            <w:r w:rsidR="005C54C9">
              <w:rPr>
                <w:noProof/>
                <w:webHidden/>
              </w:rPr>
              <w:fldChar w:fldCharType="begin"/>
            </w:r>
            <w:r w:rsidR="005C54C9">
              <w:rPr>
                <w:noProof/>
                <w:webHidden/>
              </w:rPr>
              <w:instrText xml:space="preserve"> PAGEREF _Toc468013744 \h </w:instrText>
            </w:r>
            <w:r w:rsidR="005C54C9">
              <w:rPr>
                <w:noProof/>
                <w:webHidden/>
              </w:rPr>
            </w:r>
            <w:r w:rsidR="005C54C9">
              <w:rPr>
                <w:noProof/>
                <w:webHidden/>
              </w:rPr>
              <w:fldChar w:fldCharType="separate"/>
            </w:r>
            <w:r w:rsidR="005C54C9">
              <w:rPr>
                <w:noProof/>
                <w:webHidden/>
              </w:rPr>
              <w:t>31</w:t>
            </w:r>
            <w:r w:rsidR="005C54C9">
              <w:rPr>
                <w:noProof/>
                <w:webHidden/>
              </w:rPr>
              <w:fldChar w:fldCharType="end"/>
            </w:r>
          </w:hyperlink>
        </w:p>
        <w:p w14:paraId="77D28B9E" w14:textId="2258145C" w:rsidR="005C54C9" w:rsidRDefault="00072D6F">
          <w:pPr>
            <w:pStyle w:val="31"/>
            <w:rPr>
              <w:rFonts w:asciiTheme="minorHAnsi" w:eastAsiaTheme="minorEastAsia" w:hAnsiTheme="minorHAnsi" w:cstheme="minorBidi"/>
              <w:noProof/>
              <w:sz w:val="22"/>
              <w:szCs w:val="22"/>
            </w:rPr>
          </w:pPr>
          <w:hyperlink w:anchor="_Toc468013745" w:history="1">
            <w:r w:rsidR="005C54C9" w:rsidRPr="005738CF">
              <w:rPr>
                <w:rStyle w:val="a5"/>
                <w:noProof/>
              </w:rPr>
              <w:t>Информационное обеспечение</w:t>
            </w:r>
            <w:r w:rsidR="005C54C9">
              <w:rPr>
                <w:noProof/>
                <w:webHidden/>
              </w:rPr>
              <w:tab/>
            </w:r>
            <w:r w:rsidR="005C54C9">
              <w:rPr>
                <w:noProof/>
                <w:webHidden/>
              </w:rPr>
              <w:fldChar w:fldCharType="begin"/>
            </w:r>
            <w:r w:rsidR="005C54C9">
              <w:rPr>
                <w:noProof/>
                <w:webHidden/>
              </w:rPr>
              <w:instrText xml:space="preserve"> PAGEREF _Toc468013745 \h </w:instrText>
            </w:r>
            <w:r w:rsidR="005C54C9">
              <w:rPr>
                <w:noProof/>
                <w:webHidden/>
              </w:rPr>
            </w:r>
            <w:r w:rsidR="005C54C9">
              <w:rPr>
                <w:noProof/>
                <w:webHidden/>
              </w:rPr>
              <w:fldChar w:fldCharType="separate"/>
            </w:r>
            <w:r w:rsidR="005C54C9">
              <w:rPr>
                <w:noProof/>
                <w:webHidden/>
              </w:rPr>
              <w:t>31</w:t>
            </w:r>
            <w:r w:rsidR="005C54C9">
              <w:rPr>
                <w:noProof/>
                <w:webHidden/>
              </w:rPr>
              <w:fldChar w:fldCharType="end"/>
            </w:r>
          </w:hyperlink>
        </w:p>
        <w:p w14:paraId="63432688" w14:textId="752D75DD" w:rsidR="005C54C9" w:rsidRDefault="00072D6F">
          <w:pPr>
            <w:pStyle w:val="31"/>
            <w:rPr>
              <w:rFonts w:asciiTheme="minorHAnsi" w:eastAsiaTheme="minorEastAsia" w:hAnsiTheme="minorHAnsi" w:cstheme="minorBidi"/>
              <w:noProof/>
              <w:sz w:val="22"/>
              <w:szCs w:val="22"/>
            </w:rPr>
          </w:pPr>
          <w:hyperlink w:anchor="_Toc468013746" w:history="1">
            <w:r w:rsidR="005C54C9" w:rsidRPr="005738CF">
              <w:rPr>
                <w:rStyle w:val="a5"/>
                <w:noProof/>
              </w:rPr>
              <w:t>Кадровое обеспечение</w:t>
            </w:r>
            <w:r w:rsidR="005C54C9">
              <w:rPr>
                <w:noProof/>
                <w:webHidden/>
              </w:rPr>
              <w:tab/>
            </w:r>
            <w:r w:rsidR="005C54C9">
              <w:rPr>
                <w:noProof/>
                <w:webHidden/>
              </w:rPr>
              <w:fldChar w:fldCharType="begin"/>
            </w:r>
            <w:r w:rsidR="005C54C9">
              <w:rPr>
                <w:noProof/>
                <w:webHidden/>
              </w:rPr>
              <w:instrText xml:space="preserve"> PAGEREF _Toc468013746 \h </w:instrText>
            </w:r>
            <w:r w:rsidR="005C54C9">
              <w:rPr>
                <w:noProof/>
                <w:webHidden/>
              </w:rPr>
            </w:r>
            <w:r w:rsidR="005C54C9">
              <w:rPr>
                <w:noProof/>
                <w:webHidden/>
              </w:rPr>
              <w:fldChar w:fldCharType="separate"/>
            </w:r>
            <w:r w:rsidR="005C54C9">
              <w:rPr>
                <w:noProof/>
                <w:webHidden/>
              </w:rPr>
              <w:t>31</w:t>
            </w:r>
            <w:r w:rsidR="005C54C9">
              <w:rPr>
                <w:noProof/>
                <w:webHidden/>
              </w:rPr>
              <w:fldChar w:fldCharType="end"/>
            </w:r>
          </w:hyperlink>
        </w:p>
        <w:p w14:paraId="222A0C3F" w14:textId="0C050251" w:rsidR="005C54C9" w:rsidRDefault="00072D6F">
          <w:pPr>
            <w:pStyle w:val="11"/>
            <w:rPr>
              <w:rFonts w:asciiTheme="minorHAnsi" w:eastAsiaTheme="minorEastAsia" w:hAnsiTheme="minorHAnsi" w:cstheme="minorBidi"/>
              <w:noProof/>
              <w:sz w:val="22"/>
              <w:szCs w:val="22"/>
            </w:rPr>
          </w:pPr>
          <w:hyperlink w:anchor="_Toc468013747" w:history="1">
            <w:r w:rsidR="005C54C9" w:rsidRPr="005738CF">
              <w:rPr>
                <w:rStyle w:val="a5"/>
                <w:noProof/>
              </w:rPr>
              <w:t>II.</w:t>
            </w:r>
            <w:r w:rsidR="005C54C9">
              <w:rPr>
                <w:rFonts w:asciiTheme="minorHAnsi" w:eastAsiaTheme="minorEastAsia" w:hAnsiTheme="minorHAnsi" w:cstheme="minorBidi"/>
                <w:noProof/>
                <w:sz w:val="22"/>
                <w:szCs w:val="22"/>
              </w:rPr>
              <w:tab/>
            </w:r>
            <w:r w:rsidR="005C54C9" w:rsidRPr="005738CF">
              <w:rPr>
                <w:rStyle w:val="a5"/>
                <w:noProof/>
              </w:rPr>
              <w:t>Учебный план</w:t>
            </w:r>
            <w:r w:rsidR="005C54C9">
              <w:rPr>
                <w:noProof/>
                <w:webHidden/>
              </w:rPr>
              <w:tab/>
            </w:r>
            <w:r w:rsidR="005C54C9">
              <w:rPr>
                <w:noProof/>
                <w:webHidden/>
              </w:rPr>
              <w:fldChar w:fldCharType="begin"/>
            </w:r>
            <w:r w:rsidR="005C54C9">
              <w:rPr>
                <w:noProof/>
                <w:webHidden/>
              </w:rPr>
              <w:instrText xml:space="preserve"> PAGEREF _Toc468013747 \h </w:instrText>
            </w:r>
            <w:r w:rsidR="005C54C9">
              <w:rPr>
                <w:noProof/>
                <w:webHidden/>
              </w:rPr>
            </w:r>
            <w:r w:rsidR="005C54C9">
              <w:rPr>
                <w:noProof/>
                <w:webHidden/>
              </w:rPr>
              <w:fldChar w:fldCharType="separate"/>
            </w:r>
            <w:r w:rsidR="005C54C9">
              <w:rPr>
                <w:noProof/>
                <w:webHidden/>
              </w:rPr>
              <w:t>32</w:t>
            </w:r>
            <w:r w:rsidR="005C54C9">
              <w:rPr>
                <w:noProof/>
                <w:webHidden/>
              </w:rPr>
              <w:fldChar w:fldCharType="end"/>
            </w:r>
          </w:hyperlink>
        </w:p>
        <w:p w14:paraId="42248263" w14:textId="2AC92F8E" w:rsidR="005C54C9" w:rsidRDefault="00072D6F">
          <w:pPr>
            <w:pStyle w:val="11"/>
            <w:rPr>
              <w:rFonts w:asciiTheme="minorHAnsi" w:eastAsiaTheme="minorEastAsia" w:hAnsiTheme="minorHAnsi" w:cstheme="minorBidi"/>
              <w:noProof/>
              <w:sz w:val="22"/>
              <w:szCs w:val="22"/>
            </w:rPr>
          </w:pPr>
          <w:hyperlink w:anchor="_Toc468013748" w:history="1">
            <w:r w:rsidR="005C54C9" w:rsidRPr="005738CF">
              <w:rPr>
                <w:rStyle w:val="a5"/>
                <w:rFonts w:cs="Times New Roman"/>
                <w:bCs/>
                <w:noProof/>
              </w:rPr>
              <w:t>III.</w:t>
            </w:r>
            <w:r w:rsidR="005C54C9">
              <w:rPr>
                <w:rFonts w:asciiTheme="minorHAnsi" w:eastAsiaTheme="minorEastAsia" w:hAnsiTheme="minorHAnsi" w:cstheme="minorBidi"/>
                <w:noProof/>
                <w:sz w:val="22"/>
                <w:szCs w:val="22"/>
              </w:rPr>
              <w:tab/>
            </w:r>
            <w:r w:rsidR="005C54C9" w:rsidRPr="005738CF">
              <w:rPr>
                <w:rStyle w:val="a5"/>
                <w:noProof/>
              </w:rPr>
              <w:t>Содержание изучаемого курса</w:t>
            </w:r>
            <w:r w:rsidR="005C54C9">
              <w:rPr>
                <w:noProof/>
                <w:webHidden/>
              </w:rPr>
              <w:tab/>
            </w:r>
            <w:r w:rsidR="005C54C9">
              <w:rPr>
                <w:noProof/>
                <w:webHidden/>
              </w:rPr>
              <w:fldChar w:fldCharType="begin"/>
            </w:r>
            <w:r w:rsidR="005C54C9">
              <w:rPr>
                <w:noProof/>
                <w:webHidden/>
              </w:rPr>
              <w:instrText xml:space="preserve"> PAGEREF _Toc468013748 \h </w:instrText>
            </w:r>
            <w:r w:rsidR="005C54C9">
              <w:rPr>
                <w:noProof/>
                <w:webHidden/>
              </w:rPr>
            </w:r>
            <w:r w:rsidR="005C54C9">
              <w:rPr>
                <w:noProof/>
                <w:webHidden/>
              </w:rPr>
              <w:fldChar w:fldCharType="separate"/>
            </w:r>
            <w:r w:rsidR="005C54C9">
              <w:rPr>
                <w:noProof/>
                <w:webHidden/>
              </w:rPr>
              <w:t>35</w:t>
            </w:r>
            <w:r w:rsidR="005C54C9">
              <w:rPr>
                <w:noProof/>
                <w:webHidden/>
              </w:rPr>
              <w:fldChar w:fldCharType="end"/>
            </w:r>
          </w:hyperlink>
        </w:p>
        <w:p w14:paraId="0DAADDF8" w14:textId="4D4279B7" w:rsidR="005C54C9" w:rsidRDefault="00072D6F">
          <w:pPr>
            <w:pStyle w:val="11"/>
            <w:rPr>
              <w:rFonts w:asciiTheme="minorHAnsi" w:eastAsiaTheme="minorEastAsia" w:hAnsiTheme="minorHAnsi" w:cstheme="minorBidi"/>
              <w:noProof/>
              <w:sz w:val="22"/>
              <w:szCs w:val="22"/>
            </w:rPr>
          </w:pPr>
          <w:hyperlink w:anchor="_Toc468013749" w:history="1">
            <w:r w:rsidR="005C54C9" w:rsidRPr="005738CF">
              <w:rPr>
                <w:rStyle w:val="a5"/>
                <w:noProof/>
              </w:rPr>
              <w:t>IV.</w:t>
            </w:r>
            <w:r w:rsidR="005C54C9">
              <w:rPr>
                <w:rFonts w:asciiTheme="minorHAnsi" w:eastAsiaTheme="minorEastAsia" w:hAnsiTheme="minorHAnsi" w:cstheme="minorBidi"/>
                <w:noProof/>
                <w:sz w:val="22"/>
                <w:szCs w:val="22"/>
              </w:rPr>
              <w:tab/>
            </w:r>
            <w:r w:rsidR="005C54C9" w:rsidRPr="005738CF">
              <w:rPr>
                <w:rStyle w:val="a5"/>
                <w:noProof/>
              </w:rPr>
              <w:t>Методическое обеспечение программы</w:t>
            </w:r>
            <w:r w:rsidR="005C54C9">
              <w:rPr>
                <w:noProof/>
                <w:webHidden/>
              </w:rPr>
              <w:tab/>
            </w:r>
            <w:r w:rsidR="005C54C9">
              <w:rPr>
                <w:noProof/>
                <w:webHidden/>
              </w:rPr>
              <w:fldChar w:fldCharType="begin"/>
            </w:r>
            <w:r w:rsidR="005C54C9">
              <w:rPr>
                <w:noProof/>
                <w:webHidden/>
              </w:rPr>
              <w:instrText xml:space="preserve"> PAGEREF _Toc468013749 \h </w:instrText>
            </w:r>
            <w:r w:rsidR="005C54C9">
              <w:rPr>
                <w:noProof/>
                <w:webHidden/>
              </w:rPr>
            </w:r>
            <w:r w:rsidR="005C54C9">
              <w:rPr>
                <w:noProof/>
                <w:webHidden/>
              </w:rPr>
              <w:fldChar w:fldCharType="separate"/>
            </w:r>
            <w:r w:rsidR="005C54C9">
              <w:rPr>
                <w:noProof/>
                <w:webHidden/>
              </w:rPr>
              <w:t>45</w:t>
            </w:r>
            <w:r w:rsidR="005C54C9">
              <w:rPr>
                <w:noProof/>
                <w:webHidden/>
              </w:rPr>
              <w:fldChar w:fldCharType="end"/>
            </w:r>
          </w:hyperlink>
        </w:p>
        <w:p w14:paraId="6F1229F0" w14:textId="62B1D455"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50" w:history="1">
            <w:r w:rsidR="005C54C9" w:rsidRPr="005738CF">
              <w:rPr>
                <w:rStyle w:val="a5"/>
                <w:noProof/>
              </w:rPr>
              <w:t>Методы обучения</w:t>
            </w:r>
            <w:r w:rsidR="005C54C9">
              <w:rPr>
                <w:noProof/>
                <w:webHidden/>
              </w:rPr>
              <w:tab/>
            </w:r>
            <w:r w:rsidR="005C54C9">
              <w:rPr>
                <w:noProof/>
                <w:webHidden/>
              </w:rPr>
              <w:fldChar w:fldCharType="begin"/>
            </w:r>
            <w:r w:rsidR="005C54C9">
              <w:rPr>
                <w:noProof/>
                <w:webHidden/>
              </w:rPr>
              <w:instrText xml:space="preserve"> PAGEREF _Toc468013750 \h </w:instrText>
            </w:r>
            <w:r w:rsidR="005C54C9">
              <w:rPr>
                <w:noProof/>
                <w:webHidden/>
              </w:rPr>
            </w:r>
            <w:r w:rsidR="005C54C9">
              <w:rPr>
                <w:noProof/>
                <w:webHidden/>
              </w:rPr>
              <w:fldChar w:fldCharType="separate"/>
            </w:r>
            <w:r w:rsidR="005C54C9">
              <w:rPr>
                <w:noProof/>
                <w:webHidden/>
              </w:rPr>
              <w:t>45</w:t>
            </w:r>
            <w:r w:rsidR="005C54C9">
              <w:rPr>
                <w:noProof/>
                <w:webHidden/>
              </w:rPr>
              <w:fldChar w:fldCharType="end"/>
            </w:r>
          </w:hyperlink>
        </w:p>
        <w:p w14:paraId="26DFDAE5" w14:textId="521AD504"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51" w:history="1">
            <w:r w:rsidR="005C54C9" w:rsidRPr="005738CF">
              <w:rPr>
                <w:rStyle w:val="a5"/>
                <w:noProof/>
              </w:rPr>
              <w:t>Методы воспитания</w:t>
            </w:r>
            <w:r w:rsidR="005C54C9">
              <w:rPr>
                <w:noProof/>
                <w:webHidden/>
              </w:rPr>
              <w:tab/>
            </w:r>
            <w:r w:rsidR="005C54C9">
              <w:rPr>
                <w:noProof/>
                <w:webHidden/>
              </w:rPr>
              <w:fldChar w:fldCharType="begin"/>
            </w:r>
            <w:r w:rsidR="005C54C9">
              <w:rPr>
                <w:noProof/>
                <w:webHidden/>
              </w:rPr>
              <w:instrText xml:space="preserve"> PAGEREF _Toc468013751 \h </w:instrText>
            </w:r>
            <w:r w:rsidR="005C54C9">
              <w:rPr>
                <w:noProof/>
                <w:webHidden/>
              </w:rPr>
            </w:r>
            <w:r w:rsidR="005C54C9">
              <w:rPr>
                <w:noProof/>
                <w:webHidden/>
              </w:rPr>
              <w:fldChar w:fldCharType="separate"/>
            </w:r>
            <w:r w:rsidR="005C54C9">
              <w:rPr>
                <w:noProof/>
                <w:webHidden/>
              </w:rPr>
              <w:t>45</w:t>
            </w:r>
            <w:r w:rsidR="005C54C9">
              <w:rPr>
                <w:noProof/>
                <w:webHidden/>
              </w:rPr>
              <w:fldChar w:fldCharType="end"/>
            </w:r>
          </w:hyperlink>
        </w:p>
        <w:p w14:paraId="74DD3CA9" w14:textId="6A2EEA15"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52" w:history="1">
            <w:r w:rsidR="005C54C9" w:rsidRPr="005738CF">
              <w:rPr>
                <w:rStyle w:val="a5"/>
                <w:noProof/>
              </w:rPr>
              <w:t>Формы организации образовательного процесса</w:t>
            </w:r>
            <w:r w:rsidR="005C54C9">
              <w:rPr>
                <w:noProof/>
                <w:webHidden/>
              </w:rPr>
              <w:tab/>
            </w:r>
            <w:r w:rsidR="005C54C9">
              <w:rPr>
                <w:noProof/>
                <w:webHidden/>
              </w:rPr>
              <w:fldChar w:fldCharType="begin"/>
            </w:r>
            <w:r w:rsidR="005C54C9">
              <w:rPr>
                <w:noProof/>
                <w:webHidden/>
              </w:rPr>
              <w:instrText xml:space="preserve"> PAGEREF _Toc468013752 \h </w:instrText>
            </w:r>
            <w:r w:rsidR="005C54C9">
              <w:rPr>
                <w:noProof/>
                <w:webHidden/>
              </w:rPr>
            </w:r>
            <w:r w:rsidR="005C54C9">
              <w:rPr>
                <w:noProof/>
                <w:webHidden/>
              </w:rPr>
              <w:fldChar w:fldCharType="separate"/>
            </w:r>
            <w:r w:rsidR="005C54C9">
              <w:rPr>
                <w:noProof/>
                <w:webHidden/>
              </w:rPr>
              <w:t>45</w:t>
            </w:r>
            <w:r w:rsidR="005C54C9">
              <w:rPr>
                <w:noProof/>
                <w:webHidden/>
              </w:rPr>
              <w:fldChar w:fldCharType="end"/>
            </w:r>
          </w:hyperlink>
        </w:p>
        <w:p w14:paraId="666D0572" w14:textId="1B16A391"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53" w:history="1">
            <w:r w:rsidR="005C54C9" w:rsidRPr="005738CF">
              <w:rPr>
                <w:rStyle w:val="a5"/>
                <w:noProof/>
              </w:rPr>
              <w:t>Формы организации учебного занятия</w:t>
            </w:r>
            <w:r w:rsidR="005C54C9">
              <w:rPr>
                <w:noProof/>
                <w:webHidden/>
              </w:rPr>
              <w:tab/>
            </w:r>
            <w:r w:rsidR="005C54C9">
              <w:rPr>
                <w:noProof/>
                <w:webHidden/>
              </w:rPr>
              <w:fldChar w:fldCharType="begin"/>
            </w:r>
            <w:r w:rsidR="005C54C9">
              <w:rPr>
                <w:noProof/>
                <w:webHidden/>
              </w:rPr>
              <w:instrText xml:space="preserve"> PAGEREF _Toc468013753 \h </w:instrText>
            </w:r>
            <w:r w:rsidR="005C54C9">
              <w:rPr>
                <w:noProof/>
                <w:webHidden/>
              </w:rPr>
            </w:r>
            <w:r w:rsidR="005C54C9">
              <w:rPr>
                <w:noProof/>
                <w:webHidden/>
              </w:rPr>
              <w:fldChar w:fldCharType="separate"/>
            </w:r>
            <w:r w:rsidR="005C54C9">
              <w:rPr>
                <w:noProof/>
                <w:webHidden/>
              </w:rPr>
              <w:t>45</w:t>
            </w:r>
            <w:r w:rsidR="005C54C9">
              <w:rPr>
                <w:noProof/>
                <w:webHidden/>
              </w:rPr>
              <w:fldChar w:fldCharType="end"/>
            </w:r>
          </w:hyperlink>
        </w:p>
        <w:p w14:paraId="7F76CF89" w14:textId="203B9FF1"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54" w:history="1">
            <w:r w:rsidR="005C54C9" w:rsidRPr="005738CF">
              <w:rPr>
                <w:rStyle w:val="a5"/>
                <w:noProof/>
              </w:rPr>
              <w:t>Педагогические технологии</w:t>
            </w:r>
            <w:r w:rsidR="005C54C9">
              <w:rPr>
                <w:noProof/>
                <w:webHidden/>
              </w:rPr>
              <w:tab/>
            </w:r>
            <w:r w:rsidR="005C54C9">
              <w:rPr>
                <w:noProof/>
                <w:webHidden/>
              </w:rPr>
              <w:fldChar w:fldCharType="begin"/>
            </w:r>
            <w:r w:rsidR="005C54C9">
              <w:rPr>
                <w:noProof/>
                <w:webHidden/>
              </w:rPr>
              <w:instrText xml:space="preserve"> PAGEREF _Toc468013754 \h </w:instrText>
            </w:r>
            <w:r w:rsidR="005C54C9">
              <w:rPr>
                <w:noProof/>
                <w:webHidden/>
              </w:rPr>
            </w:r>
            <w:r w:rsidR="005C54C9">
              <w:rPr>
                <w:noProof/>
                <w:webHidden/>
              </w:rPr>
              <w:fldChar w:fldCharType="separate"/>
            </w:r>
            <w:r w:rsidR="005C54C9">
              <w:rPr>
                <w:noProof/>
                <w:webHidden/>
              </w:rPr>
              <w:t>45</w:t>
            </w:r>
            <w:r w:rsidR="005C54C9">
              <w:rPr>
                <w:noProof/>
                <w:webHidden/>
              </w:rPr>
              <w:fldChar w:fldCharType="end"/>
            </w:r>
          </w:hyperlink>
        </w:p>
        <w:p w14:paraId="0C04B4E8" w14:textId="6810744A"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55" w:history="1">
            <w:r w:rsidR="005C54C9" w:rsidRPr="005738CF">
              <w:rPr>
                <w:rStyle w:val="a5"/>
                <w:noProof/>
              </w:rPr>
              <w:t>Алгоритм учебного занятия</w:t>
            </w:r>
            <w:r w:rsidR="005C54C9">
              <w:rPr>
                <w:noProof/>
                <w:webHidden/>
              </w:rPr>
              <w:tab/>
            </w:r>
            <w:r w:rsidR="005C54C9">
              <w:rPr>
                <w:noProof/>
                <w:webHidden/>
              </w:rPr>
              <w:fldChar w:fldCharType="begin"/>
            </w:r>
            <w:r w:rsidR="005C54C9">
              <w:rPr>
                <w:noProof/>
                <w:webHidden/>
              </w:rPr>
              <w:instrText xml:space="preserve"> PAGEREF _Toc468013755 \h </w:instrText>
            </w:r>
            <w:r w:rsidR="005C54C9">
              <w:rPr>
                <w:noProof/>
                <w:webHidden/>
              </w:rPr>
            </w:r>
            <w:r w:rsidR="005C54C9">
              <w:rPr>
                <w:noProof/>
                <w:webHidden/>
              </w:rPr>
              <w:fldChar w:fldCharType="separate"/>
            </w:r>
            <w:r w:rsidR="005C54C9">
              <w:rPr>
                <w:noProof/>
                <w:webHidden/>
              </w:rPr>
              <w:t>46</w:t>
            </w:r>
            <w:r w:rsidR="005C54C9">
              <w:rPr>
                <w:noProof/>
                <w:webHidden/>
              </w:rPr>
              <w:fldChar w:fldCharType="end"/>
            </w:r>
          </w:hyperlink>
        </w:p>
        <w:p w14:paraId="2B9CDEC1" w14:textId="526A553C"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56" w:history="1">
            <w:r w:rsidR="005C54C9" w:rsidRPr="005738CF">
              <w:rPr>
                <w:rStyle w:val="a5"/>
                <w:noProof/>
              </w:rPr>
              <w:t>Дидактические материалы</w:t>
            </w:r>
            <w:r w:rsidR="005C54C9">
              <w:rPr>
                <w:noProof/>
                <w:webHidden/>
              </w:rPr>
              <w:tab/>
            </w:r>
            <w:r w:rsidR="005C54C9">
              <w:rPr>
                <w:noProof/>
                <w:webHidden/>
              </w:rPr>
              <w:fldChar w:fldCharType="begin"/>
            </w:r>
            <w:r w:rsidR="005C54C9">
              <w:rPr>
                <w:noProof/>
                <w:webHidden/>
              </w:rPr>
              <w:instrText xml:space="preserve"> PAGEREF _Toc468013756 \h </w:instrText>
            </w:r>
            <w:r w:rsidR="005C54C9">
              <w:rPr>
                <w:noProof/>
                <w:webHidden/>
              </w:rPr>
            </w:r>
            <w:r w:rsidR="005C54C9">
              <w:rPr>
                <w:noProof/>
                <w:webHidden/>
              </w:rPr>
              <w:fldChar w:fldCharType="separate"/>
            </w:r>
            <w:r w:rsidR="005C54C9">
              <w:rPr>
                <w:noProof/>
                <w:webHidden/>
              </w:rPr>
              <w:t>47</w:t>
            </w:r>
            <w:r w:rsidR="005C54C9">
              <w:rPr>
                <w:noProof/>
                <w:webHidden/>
              </w:rPr>
              <w:fldChar w:fldCharType="end"/>
            </w:r>
          </w:hyperlink>
        </w:p>
        <w:p w14:paraId="3C1A6DFA" w14:textId="54ED8D13" w:rsidR="005C54C9" w:rsidRDefault="00072D6F">
          <w:pPr>
            <w:pStyle w:val="21"/>
            <w:tabs>
              <w:tab w:val="right" w:leader="dot" w:pos="9064"/>
            </w:tabs>
            <w:rPr>
              <w:rFonts w:asciiTheme="minorHAnsi" w:eastAsiaTheme="minorEastAsia" w:hAnsiTheme="minorHAnsi" w:cstheme="minorBidi"/>
              <w:noProof/>
              <w:sz w:val="22"/>
              <w:szCs w:val="22"/>
            </w:rPr>
          </w:pPr>
          <w:hyperlink w:anchor="_Toc468013757" w:history="1">
            <w:r w:rsidR="005C54C9" w:rsidRPr="005738CF">
              <w:rPr>
                <w:rStyle w:val="a5"/>
                <w:noProof/>
              </w:rPr>
              <w:t>Форма сотрудничества</w:t>
            </w:r>
            <w:r w:rsidR="005C54C9">
              <w:rPr>
                <w:noProof/>
                <w:webHidden/>
              </w:rPr>
              <w:tab/>
            </w:r>
            <w:r w:rsidR="005C54C9">
              <w:rPr>
                <w:noProof/>
                <w:webHidden/>
              </w:rPr>
              <w:fldChar w:fldCharType="begin"/>
            </w:r>
            <w:r w:rsidR="005C54C9">
              <w:rPr>
                <w:noProof/>
                <w:webHidden/>
              </w:rPr>
              <w:instrText xml:space="preserve"> PAGEREF _Toc468013757 \h </w:instrText>
            </w:r>
            <w:r w:rsidR="005C54C9">
              <w:rPr>
                <w:noProof/>
                <w:webHidden/>
              </w:rPr>
            </w:r>
            <w:r w:rsidR="005C54C9">
              <w:rPr>
                <w:noProof/>
                <w:webHidden/>
              </w:rPr>
              <w:fldChar w:fldCharType="separate"/>
            </w:r>
            <w:r w:rsidR="005C54C9">
              <w:rPr>
                <w:noProof/>
                <w:webHidden/>
              </w:rPr>
              <w:t>47</w:t>
            </w:r>
            <w:r w:rsidR="005C54C9">
              <w:rPr>
                <w:noProof/>
                <w:webHidden/>
              </w:rPr>
              <w:fldChar w:fldCharType="end"/>
            </w:r>
          </w:hyperlink>
        </w:p>
        <w:p w14:paraId="5CF9DDD2" w14:textId="7F067761" w:rsidR="005C54C9" w:rsidRDefault="00072D6F">
          <w:pPr>
            <w:pStyle w:val="11"/>
            <w:rPr>
              <w:rFonts w:asciiTheme="minorHAnsi" w:eastAsiaTheme="minorEastAsia" w:hAnsiTheme="minorHAnsi" w:cstheme="minorBidi"/>
              <w:noProof/>
              <w:sz w:val="22"/>
              <w:szCs w:val="22"/>
            </w:rPr>
          </w:pPr>
          <w:hyperlink w:anchor="_Toc468013758" w:history="1">
            <w:r w:rsidR="005C54C9" w:rsidRPr="005738CF">
              <w:rPr>
                <w:rStyle w:val="a5"/>
                <w:noProof/>
              </w:rPr>
              <w:t>V.</w:t>
            </w:r>
            <w:r w:rsidR="005C54C9">
              <w:rPr>
                <w:rFonts w:asciiTheme="minorHAnsi" w:eastAsiaTheme="minorEastAsia" w:hAnsiTheme="minorHAnsi" w:cstheme="minorBidi"/>
                <w:noProof/>
                <w:sz w:val="22"/>
                <w:szCs w:val="22"/>
              </w:rPr>
              <w:tab/>
            </w:r>
            <w:r w:rsidR="005C54C9" w:rsidRPr="005738CF">
              <w:rPr>
                <w:rStyle w:val="a5"/>
                <w:noProof/>
              </w:rPr>
              <w:t>Список литературы</w:t>
            </w:r>
            <w:r w:rsidR="005C54C9">
              <w:rPr>
                <w:noProof/>
                <w:webHidden/>
              </w:rPr>
              <w:tab/>
            </w:r>
            <w:r w:rsidR="005C54C9">
              <w:rPr>
                <w:noProof/>
                <w:webHidden/>
              </w:rPr>
              <w:fldChar w:fldCharType="begin"/>
            </w:r>
            <w:r w:rsidR="005C54C9">
              <w:rPr>
                <w:noProof/>
                <w:webHidden/>
              </w:rPr>
              <w:instrText xml:space="preserve"> PAGEREF _Toc468013758 \h </w:instrText>
            </w:r>
            <w:r w:rsidR="005C54C9">
              <w:rPr>
                <w:noProof/>
                <w:webHidden/>
              </w:rPr>
            </w:r>
            <w:r w:rsidR="005C54C9">
              <w:rPr>
                <w:noProof/>
                <w:webHidden/>
              </w:rPr>
              <w:fldChar w:fldCharType="separate"/>
            </w:r>
            <w:r w:rsidR="005C54C9">
              <w:rPr>
                <w:noProof/>
                <w:webHidden/>
              </w:rPr>
              <w:t>48</w:t>
            </w:r>
            <w:r w:rsidR="005C54C9">
              <w:rPr>
                <w:noProof/>
                <w:webHidden/>
              </w:rPr>
              <w:fldChar w:fldCharType="end"/>
            </w:r>
          </w:hyperlink>
        </w:p>
        <w:p w14:paraId="78BF9E7F" w14:textId="3368B5FB" w:rsidR="005C54C9" w:rsidRDefault="00072D6F">
          <w:pPr>
            <w:pStyle w:val="31"/>
            <w:rPr>
              <w:rFonts w:asciiTheme="minorHAnsi" w:eastAsiaTheme="minorEastAsia" w:hAnsiTheme="minorHAnsi" w:cstheme="minorBidi"/>
              <w:noProof/>
              <w:sz w:val="22"/>
              <w:szCs w:val="22"/>
            </w:rPr>
          </w:pPr>
          <w:hyperlink w:anchor="_Toc468013759" w:history="1">
            <w:r w:rsidR="005C54C9" w:rsidRPr="005738CF">
              <w:rPr>
                <w:rStyle w:val="a5"/>
                <w:rFonts w:eastAsia="DejaVu Sans"/>
                <w:noProof/>
                <w:lang w:eastAsia="he-IL" w:bidi="he-IL"/>
              </w:rPr>
              <w:t>Для педагога и родителей</w:t>
            </w:r>
            <w:r w:rsidR="005C54C9">
              <w:rPr>
                <w:noProof/>
                <w:webHidden/>
              </w:rPr>
              <w:tab/>
            </w:r>
            <w:r w:rsidR="005C54C9">
              <w:rPr>
                <w:noProof/>
                <w:webHidden/>
              </w:rPr>
              <w:fldChar w:fldCharType="begin"/>
            </w:r>
            <w:r w:rsidR="005C54C9">
              <w:rPr>
                <w:noProof/>
                <w:webHidden/>
              </w:rPr>
              <w:instrText xml:space="preserve"> PAGEREF _Toc468013759 \h </w:instrText>
            </w:r>
            <w:r w:rsidR="005C54C9">
              <w:rPr>
                <w:noProof/>
                <w:webHidden/>
              </w:rPr>
            </w:r>
            <w:r w:rsidR="005C54C9">
              <w:rPr>
                <w:noProof/>
                <w:webHidden/>
              </w:rPr>
              <w:fldChar w:fldCharType="separate"/>
            </w:r>
            <w:r w:rsidR="005C54C9">
              <w:rPr>
                <w:noProof/>
                <w:webHidden/>
              </w:rPr>
              <w:t>48</w:t>
            </w:r>
            <w:r w:rsidR="005C54C9">
              <w:rPr>
                <w:noProof/>
                <w:webHidden/>
              </w:rPr>
              <w:fldChar w:fldCharType="end"/>
            </w:r>
          </w:hyperlink>
        </w:p>
        <w:p w14:paraId="6A306CD7" w14:textId="51BC6D20" w:rsidR="005C54C9" w:rsidRDefault="00072D6F">
          <w:pPr>
            <w:pStyle w:val="31"/>
            <w:rPr>
              <w:rFonts w:asciiTheme="minorHAnsi" w:eastAsiaTheme="minorEastAsia" w:hAnsiTheme="minorHAnsi" w:cstheme="minorBidi"/>
              <w:noProof/>
              <w:sz w:val="22"/>
              <w:szCs w:val="22"/>
            </w:rPr>
          </w:pPr>
          <w:hyperlink w:anchor="_Toc468013760" w:history="1">
            <w:r w:rsidR="005C54C9" w:rsidRPr="005738CF">
              <w:rPr>
                <w:rStyle w:val="a5"/>
                <w:rFonts w:eastAsia="DejaVu Sans"/>
                <w:noProof/>
                <w:lang w:eastAsia="he-IL" w:bidi="he-IL"/>
              </w:rPr>
              <w:t>Для детей</w:t>
            </w:r>
            <w:r w:rsidR="005C54C9">
              <w:rPr>
                <w:noProof/>
                <w:webHidden/>
              </w:rPr>
              <w:tab/>
            </w:r>
            <w:r w:rsidR="005C54C9">
              <w:rPr>
                <w:noProof/>
                <w:webHidden/>
              </w:rPr>
              <w:fldChar w:fldCharType="begin"/>
            </w:r>
            <w:r w:rsidR="005C54C9">
              <w:rPr>
                <w:noProof/>
                <w:webHidden/>
              </w:rPr>
              <w:instrText xml:space="preserve"> PAGEREF _Toc468013760 \h </w:instrText>
            </w:r>
            <w:r w:rsidR="005C54C9">
              <w:rPr>
                <w:noProof/>
                <w:webHidden/>
              </w:rPr>
            </w:r>
            <w:r w:rsidR="005C54C9">
              <w:rPr>
                <w:noProof/>
                <w:webHidden/>
              </w:rPr>
              <w:fldChar w:fldCharType="separate"/>
            </w:r>
            <w:r w:rsidR="005C54C9">
              <w:rPr>
                <w:noProof/>
                <w:webHidden/>
              </w:rPr>
              <w:t>48</w:t>
            </w:r>
            <w:r w:rsidR="005C54C9">
              <w:rPr>
                <w:noProof/>
                <w:webHidden/>
              </w:rPr>
              <w:fldChar w:fldCharType="end"/>
            </w:r>
          </w:hyperlink>
        </w:p>
        <w:p w14:paraId="5ECC53F0" w14:textId="4262F5D8" w:rsidR="005C54C9" w:rsidRDefault="00072D6F">
          <w:pPr>
            <w:pStyle w:val="31"/>
            <w:rPr>
              <w:rFonts w:asciiTheme="minorHAnsi" w:eastAsiaTheme="minorEastAsia" w:hAnsiTheme="minorHAnsi" w:cstheme="minorBidi"/>
              <w:noProof/>
              <w:sz w:val="22"/>
              <w:szCs w:val="22"/>
            </w:rPr>
          </w:pPr>
          <w:hyperlink w:anchor="_Toc468013761" w:history="1">
            <w:r w:rsidR="005C54C9" w:rsidRPr="005738CF">
              <w:rPr>
                <w:rStyle w:val="a5"/>
                <w:rFonts w:eastAsia="DejaVu Sans"/>
                <w:noProof/>
                <w:lang w:eastAsia="he-IL" w:bidi="he-IL"/>
              </w:rPr>
              <w:t>Нормативные документы</w:t>
            </w:r>
            <w:r w:rsidR="005C54C9">
              <w:rPr>
                <w:noProof/>
                <w:webHidden/>
              </w:rPr>
              <w:tab/>
            </w:r>
            <w:r w:rsidR="005C54C9">
              <w:rPr>
                <w:noProof/>
                <w:webHidden/>
              </w:rPr>
              <w:fldChar w:fldCharType="begin"/>
            </w:r>
            <w:r w:rsidR="005C54C9">
              <w:rPr>
                <w:noProof/>
                <w:webHidden/>
              </w:rPr>
              <w:instrText xml:space="preserve"> PAGEREF _Toc468013761 \h </w:instrText>
            </w:r>
            <w:r w:rsidR="005C54C9">
              <w:rPr>
                <w:noProof/>
                <w:webHidden/>
              </w:rPr>
            </w:r>
            <w:r w:rsidR="005C54C9">
              <w:rPr>
                <w:noProof/>
                <w:webHidden/>
              </w:rPr>
              <w:fldChar w:fldCharType="separate"/>
            </w:r>
            <w:r w:rsidR="005C54C9">
              <w:rPr>
                <w:noProof/>
                <w:webHidden/>
              </w:rPr>
              <w:t>48</w:t>
            </w:r>
            <w:r w:rsidR="005C54C9">
              <w:rPr>
                <w:noProof/>
                <w:webHidden/>
              </w:rPr>
              <w:fldChar w:fldCharType="end"/>
            </w:r>
          </w:hyperlink>
        </w:p>
        <w:p w14:paraId="482255E8" w14:textId="1FDA4C72" w:rsidR="00096F0D" w:rsidRDefault="00096F0D">
          <w:r>
            <w:fldChar w:fldCharType="end"/>
          </w:r>
        </w:p>
      </w:sdtContent>
    </w:sdt>
    <w:p w14:paraId="7EE17B0C" w14:textId="60E7A6C0" w:rsidR="00056039" w:rsidRDefault="007F757F" w:rsidP="001640DF">
      <w:pPr>
        <w:pStyle w:val="1"/>
        <w:tabs>
          <w:tab w:val="left" w:pos="3119"/>
          <w:tab w:val="left" w:pos="3402"/>
        </w:tabs>
      </w:pPr>
      <w:bookmarkStart w:id="0" w:name="_Toc468013720"/>
      <w:r w:rsidRPr="00E26FBE">
        <w:t>Пояснительная записка</w:t>
      </w:r>
      <w:bookmarkEnd w:id="0"/>
    </w:p>
    <w:p w14:paraId="131BC0C2" w14:textId="77777777" w:rsidR="00D606E4" w:rsidRDefault="00D606E4" w:rsidP="00D606E4"/>
    <w:p w14:paraId="746C20D7" w14:textId="54A0FBD7" w:rsidR="005E1E33" w:rsidRPr="00A71867" w:rsidRDefault="00EB0DC2" w:rsidP="00582ABE">
      <w:pPr>
        <w:pStyle w:val="2"/>
        <w:rPr>
          <w:b w:val="0"/>
        </w:rPr>
      </w:pPr>
      <w:bookmarkStart w:id="1" w:name="_Toc468013721"/>
      <w:r w:rsidRPr="00A71867">
        <w:t>Направленность</w:t>
      </w:r>
      <w:r w:rsidR="00FC2679" w:rsidRPr="00A71867">
        <w:t xml:space="preserve"> программы</w:t>
      </w:r>
      <w:bookmarkEnd w:id="1"/>
    </w:p>
    <w:p w14:paraId="7ABFE2C1" w14:textId="2C4DFC59" w:rsidR="00D65B4C" w:rsidRPr="00A71867" w:rsidRDefault="00072D6F" w:rsidP="00274D90">
      <w:pPr>
        <w:shd w:val="clear" w:color="auto" w:fill="FFFFFF"/>
        <w:spacing w:before="120"/>
      </w:pPr>
      <w:r w:rsidRPr="00A71867">
        <w:t>Направленность дополнительной общеразвивающей программы «Радиоэлектроника» (далее — Программа) — техническая.</w:t>
      </w:r>
    </w:p>
    <w:p w14:paraId="097EFE01" w14:textId="77777777" w:rsidR="007510B4" w:rsidRPr="00CC7AAB" w:rsidRDefault="007510B4" w:rsidP="00D227D1">
      <w:pPr>
        <w:shd w:val="clear" w:color="auto" w:fill="FFFFFF"/>
        <w:rPr>
          <w:rFonts w:cs="Times New Roman"/>
        </w:rPr>
      </w:pPr>
    </w:p>
    <w:p w14:paraId="277D5CBF" w14:textId="1EB89951" w:rsidR="00FC2679" w:rsidRDefault="004F74DD" w:rsidP="000750AF">
      <w:pPr>
        <w:pStyle w:val="2"/>
        <w:rPr>
          <w:szCs w:val="28"/>
        </w:rPr>
      </w:pPr>
      <w:bookmarkStart w:id="2" w:name="_Toc468013722"/>
      <w:r w:rsidRPr="00FC2679">
        <w:t>Актуальность программы</w:t>
      </w:r>
      <w:bookmarkEnd w:id="2"/>
    </w:p>
    <w:p w14:paraId="1CC0174C" w14:textId="3FC360A5" w:rsidR="00D65B4C" w:rsidRDefault="000750AF" w:rsidP="00D65B4C">
      <w:pPr>
        <w:shd w:val="clear" w:color="auto" w:fill="FFFFFF"/>
        <w:spacing w:before="120"/>
        <w:rPr>
          <w:rFonts w:cs="Times New Roman"/>
        </w:rPr>
      </w:pPr>
      <w:r>
        <w:t>Актуальность программы</w:t>
      </w:r>
      <w:r w:rsidR="00D65B4C">
        <w:t xml:space="preserve"> </w:t>
      </w:r>
      <w:r w:rsidR="00D65B4C" w:rsidRPr="005E1E33">
        <w:t xml:space="preserve">«Радиоэлектроника» (далее </w:t>
      </w:r>
      <w:r w:rsidR="00D65B4C" w:rsidRPr="00CC7AAB">
        <w:t>—</w:t>
      </w:r>
      <w:r w:rsidR="00D65B4C" w:rsidRPr="005E1E33">
        <w:t xml:space="preserve"> Программа) </w:t>
      </w:r>
      <w:r>
        <w:t xml:space="preserve">в </w:t>
      </w:r>
      <w:r w:rsidR="00F03B34">
        <w:t>создании</w:t>
      </w:r>
      <w:r>
        <w:t xml:space="preserve"> </w:t>
      </w:r>
      <w:r w:rsidR="00D65B4C" w:rsidRPr="00F130CA">
        <w:t>услови</w:t>
      </w:r>
      <w:r w:rsidR="00F03B34">
        <w:t>й</w:t>
      </w:r>
      <w:r w:rsidR="00D65B4C" w:rsidRPr="00F130CA">
        <w:t xml:space="preserve"> для реализации заложенного в </w:t>
      </w:r>
      <w:r w:rsidR="00D65B4C">
        <w:t>каждом ребёнке</w:t>
      </w:r>
      <w:r w:rsidR="00D65B4C" w:rsidRPr="00F130CA">
        <w:t xml:space="preserve"> потенциала развития, становления его Человеком</w:t>
      </w:r>
      <w:r w:rsidR="00D65B4C">
        <w:t xml:space="preserve">, в частности через </w:t>
      </w:r>
      <w:r w:rsidR="00D65B4C" w:rsidRPr="00CC7AAB">
        <w:t>развитие детского творчества и конструирования в области радиоэлектроники.</w:t>
      </w:r>
      <w:r w:rsidR="00D65B4C" w:rsidRPr="00274D90">
        <w:rPr>
          <w:rFonts w:cs="Times New Roman"/>
        </w:rPr>
        <w:t xml:space="preserve"> </w:t>
      </w:r>
    </w:p>
    <w:p w14:paraId="104A722A" w14:textId="166F2619" w:rsidR="00D65B4C" w:rsidRDefault="00D65B4C" w:rsidP="00D65B4C">
      <w:pPr>
        <w:shd w:val="clear" w:color="auto" w:fill="FFFFFF"/>
        <w:spacing w:before="120"/>
        <w:rPr>
          <w:rFonts w:cs="Times New Roman"/>
        </w:rPr>
      </w:pPr>
      <w:r w:rsidRPr="00CC7AAB">
        <w:rPr>
          <w:rFonts w:cs="Times New Roman"/>
        </w:rPr>
        <w:t>К радио</w:t>
      </w:r>
      <w:r>
        <w:rPr>
          <w:rFonts w:cs="Times New Roman"/>
        </w:rPr>
        <w:t>электронному</w:t>
      </w:r>
      <w:r w:rsidRPr="00CC7AAB">
        <w:rPr>
          <w:rFonts w:cs="Times New Roman"/>
        </w:rPr>
        <w:t xml:space="preserve"> конструированию влечёт естественная потребность творить, создавать, строить. Потребность в творческом созидательном труде обусловлена генетически и закреплена тысячелетиями в биологическом виде </w:t>
      </w:r>
      <w:r w:rsidRPr="00CC7AAB">
        <w:rPr>
          <w:rFonts w:cs="Times New Roman"/>
          <w:lang w:val="en-US"/>
        </w:rPr>
        <w:t>Homo</w:t>
      </w:r>
      <w:r w:rsidRPr="00CC7AAB">
        <w:rPr>
          <w:rFonts w:cs="Times New Roman"/>
        </w:rPr>
        <w:t xml:space="preserve"> </w:t>
      </w:r>
      <w:r w:rsidRPr="00CC7AAB">
        <w:rPr>
          <w:rFonts w:cs="Times New Roman"/>
          <w:lang w:val="en-US"/>
        </w:rPr>
        <w:t>Sapiens</w:t>
      </w:r>
      <w:r>
        <w:rPr>
          <w:rFonts w:cs="Times New Roman"/>
        </w:rPr>
        <w:t xml:space="preserve">, которую </w:t>
      </w:r>
      <w:r w:rsidRPr="00CC7AAB">
        <w:rPr>
          <w:rFonts w:cs="Times New Roman"/>
        </w:rPr>
        <w:t xml:space="preserve">необходимо реализовать, </w:t>
      </w:r>
      <w:r w:rsidRPr="00CC7AAB">
        <w:rPr>
          <w:rFonts w:cs="Times New Roman"/>
          <w:i/>
        </w:rPr>
        <w:t>чтобы стать Человеком</w:t>
      </w:r>
      <w:r w:rsidRPr="00CC7AAB">
        <w:rPr>
          <w:rFonts w:cs="Times New Roman"/>
        </w:rPr>
        <w:t>.</w:t>
      </w:r>
      <w:r>
        <w:rPr>
          <w:rFonts w:cs="Times New Roman"/>
        </w:rPr>
        <w:t xml:space="preserve"> </w:t>
      </w:r>
    </w:p>
    <w:p w14:paraId="41153F5C" w14:textId="77777777" w:rsidR="00871020" w:rsidRDefault="00871020" w:rsidP="00D65B4C">
      <w:pPr>
        <w:shd w:val="clear" w:color="auto" w:fill="FFFFFF"/>
        <w:spacing w:before="120"/>
        <w:rPr>
          <w:rFonts w:cs="Times New Roman"/>
        </w:rPr>
      </w:pPr>
    </w:p>
    <w:p w14:paraId="7FA8C8AC" w14:textId="77777777" w:rsidR="00871020" w:rsidRPr="00E972AC" w:rsidRDefault="00871020" w:rsidP="00871020">
      <w:pPr>
        <w:pStyle w:val="-0"/>
        <w:spacing w:after="480"/>
        <w:jc w:val="right"/>
      </w:pPr>
      <w:r w:rsidRPr="00F5541F">
        <w:rPr>
          <w:b/>
        </w:rPr>
        <w:t>«Человеками не рождаются, Человеками становятся»</w:t>
      </w:r>
      <w:r>
        <w:rPr>
          <w:b/>
        </w:rPr>
        <w:br/>
      </w:r>
      <w:r w:rsidRPr="00CC7AAB">
        <w:t>(</w:t>
      </w:r>
      <w:r>
        <w:t>народная мудрость</w:t>
      </w:r>
      <w:r w:rsidRPr="00CC7AAB">
        <w:t>)</w:t>
      </w:r>
    </w:p>
    <w:p w14:paraId="09275FDB" w14:textId="77777777" w:rsidR="00871020" w:rsidRDefault="00871020" w:rsidP="00871020">
      <w:pPr>
        <w:pStyle w:val="-0"/>
        <w:spacing w:after="480"/>
        <w:jc w:val="right"/>
      </w:pPr>
      <w:r>
        <w:rPr>
          <w:b/>
        </w:rPr>
        <w:t xml:space="preserve">«Все мы люди, да не все </w:t>
      </w:r>
      <w:r w:rsidRPr="00F5541F">
        <w:rPr>
          <w:b/>
        </w:rPr>
        <w:t>Человеки»</w:t>
      </w:r>
      <w:r>
        <w:rPr>
          <w:b/>
        </w:rPr>
        <w:br/>
      </w:r>
      <w:r w:rsidRPr="00CC7AAB">
        <w:t>(Владимир Иванович Даль)</w:t>
      </w:r>
    </w:p>
    <w:p w14:paraId="4695014A" w14:textId="77777777" w:rsidR="00871020" w:rsidRDefault="00871020" w:rsidP="00871020">
      <w:pPr>
        <w:pStyle w:val="-0"/>
        <w:spacing w:after="240"/>
        <w:jc w:val="right"/>
        <w:rPr>
          <w:b/>
        </w:rPr>
      </w:pPr>
      <w:r>
        <w:rPr>
          <w:b/>
        </w:rPr>
        <w:lastRenderedPageBreak/>
        <w:t xml:space="preserve"> «Я буду делать всё возможное, чтобы внеурочное время </w:t>
      </w:r>
      <w:r>
        <w:rPr>
          <w:b/>
        </w:rPr>
        <w:br/>
        <w:t xml:space="preserve">было направлено на воспитание и формирование </w:t>
      </w:r>
      <w:r>
        <w:rPr>
          <w:b/>
        </w:rPr>
        <w:br/>
        <w:t>школьника как человека…»</w:t>
      </w:r>
      <w:r>
        <w:rPr>
          <w:b/>
        </w:rPr>
        <w:br/>
      </w:r>
      <w:r w:rsidRPr="009F1F8C">
        <w:t>(</w:t>
      </w:r>
      <w:r w:rsidRPr="007257BF">
        <w:t xml:space="preserve">Министр образования и науки РФ </w:t>
      </w:r>
      <w:r w:rsidRPr="009F1F8C">
        <w:t>Васильева О.Ю.)</w:t>
      </w:r>
    </w:p>
    <w:p w14:paraId="117FCD12" w14:textId="77777777" w:rsidR="00871020" w:rsidRPr="00CC7AAB" w:rsidRDefault="00871020" w:rsidP="00D65B4C">
      <w:pPr>
        <w:shd w:val="clear" w:color="auto" w:fill="FFFFFF"/>
        <w:spacing w:before="120"/>
        <w:rPr>
          <w:rFonts w:cs="Times New Roman"/>
        </w:rPr>
      </w:pPr>
    </w:p>
    <w:p w14:paraId="130A678A" w14:textId="77777777" w:rsidR="00D65B4C" w:rsidRPr="00CC7AAB" w:rsidRDefault="00D65B4C" w:rsidP="00D65B4C">
      <w:pPr>
        <w:shd w:val="clear" w:color="auto" w:fill="FFFFFF"/>
        <w:rPr>
          <w:rFonts w:cs="Times New Roman"/>
        </w:rPr>
      </w:pPr>
      <w:r w:rsidRPr="00CC7AAB">
        <w:rPr>
          <w:rFonts w:cs="Times New Roman"/>
        </w:rPr>
        <w:t xml:space="preserve">Так же, как не может человек жить без воды и пищи, без воздуха, вот так же не может человек без </w:t>
      </w:r>
      <w:r>
        <w:rPr>
          <w:rFonts w:cs="Times New Roman"/>
        </w:rPr>
        <w:t xml:space="preserve">развития, без </w:t>
      </w:r>
      <w:r w:rsidRPr="00CC7AAB">
        <w:rPr>
          <w:rFonts w:cs="Times New Roman"/>
        </w:rPr>
        <w:t>интересного дела. А радиолюбительство, конечно же, дело интересное, увлекательное, творческое. Наука на грани искусства.</w:t>
      </w:r>
    </w:p>
    <w:p w14:paraId="1132C80B" w14:textId="77777777" w:rsidR="00D65B4C" w:rsidRDefault="00D65B4C" w:rsidP="00D65B4C"/>
    <w:p w14:paraId="6430F63B" w14:textId="77777777" w:rsidR="00D65B4C" w:rsidRDefault="00D65B4C" w:rsidP="00D65B4C">
      <w:pPr>
        <w:pStyle w:val="-0"/>
      </w:pPr>
      <w:r w:rsidRPr="00942A80">
        <w:rPr>
          <w:b/>
        </w:rPr>
        <w:t>Радиоэлектроника</w:t>
      </w:r>
      <w:r w:rsidRPr="00942A80">
        <w:t xml:space="preserve"> — собирательное название ряда областей науки и техники, связанных с хранением, передачей и преобразованием информации на основе </w:t>
      </w:r>
      <w:r w:rsidRPr="00F5541F">
        <w:t>использования</w:t>
      </w:r>
      <w:r w:rsidRPr="00942A80">
        <w:t xml:space="preserve"> радиочастотных электромагнитных волн; основные из них — радиотехника и электроника. Методы и средства радиоэлектроники применяются во всех областях современной техники и науки.</w:t>
      </w:r>
    </w:p>
    <w:p w14:paraId="45632407" w14:textId="77777777" w:rsidR="00D65B4C" w:rsidRDefault="00D65B4C" w:rsidP="00D65B4C">
      <w:pPr>
        <w:pStyle w:val="-0"/>
      </w:pPr>
      <w:r w:rsidRPr="00942A80">
        <w:rPr>
          <w:b/>
        </w:rPr>
        <w:t>Радиоэлектроника</w:t>
      </w:r>
      <w:r w:rsidRPr="00942A80">
        <w:t xml:space="preserve"> — </w:t>
      </w:r>
      <w:r>
        <w:t xml:space="preserve">как межпредметная техническая дисциплина </w:t>
      </w:r>
      <w:r w:rsidRPr="00F130CA">
        <w:rPr>
          <w:b/>
        </w:rPr>
        <w:t>— основа технической грамотности</w:t>
      </w:r>
      <w:r>
        <w:t>, где теория состоятельна и неразрывна с практикой</w:t>
      </w:r>
      <w:r>
        <w:rPr>
          <w:rStyle w:val="ad"/>
        </w:rPr>
        <w:footnoteReference w:id="1"/>
      </w:r>
      <w:r>
        <w:t>.</w:t>
      </w:r>
    </w:p>
    <w:p w14:paraId="0769FE48" w14:textId="7530D790" w:rsidR="00D65B4C" w:rsidRDefault="00D65B4C" w:rsidP="00D65B4C">
      <w:pPr>
        <w:pStyle w:val="-0"/>
      </w:pPr>
      <w:r w:rsidRPr="00942A80">
        <w:rPr>
          <w:b/>
        </w:rPr>
        <w:t>Радиоэлектроника</w:t>
      </w:r>
      <w:r w:rsidRPr="00942A80">
        <w:t xml:space="preserve"> — </w:t>
      </w:r>
      <w:r>
        <w:t>это методологическая техническая</w:t>
      </w:r>
      <w:r w:rsidR="00871020" w:rsidRPr="00871020">
        <w:t xml:space="preserve"> </w:t>
      </w:r>
      <w:r w:rsidR="00871020">
        <w:t>межпредметная</w:t>
      </w:r>
      <w:r>
        <w:t xml:space="preserve"> дисциплина, развивающая методологическое мышление, </w:t>
      </w:r>
      <w:r w:rsidRPr="00436CFD">
        <w:t>способствующая освоению</w:t>
      </w:r>
      <w:r>
        <w:rPr>
          <w:b/>
        </w:rPr>
        <w:t xml:space="preserve"> </w:t>
      </w:r>
      <w:r w:rsidRPr="00AE2FD8">
        <w:rPr>
          <w:b/>
        </w:rPr>
        <w:t>общей методологической грамотности</w:t>
      </w:r>
      <w:r>
        <w:rPr>
          <w:rStyle w:val="ad"/>
          <w:b/>
        </w:rPr>
        <w:footnoteReference w:id="2"/>
      </w:r>
      <w:r>
        <w:t>.</w:t>
      </w:r>
    </w:p>
    <w:p w14:paraId="084CCC8D" w14:textId="77777777" w:rsidR="00D65B4C" w:rsidRDefault="00D65B4C" w:rsidP="00D65B4C">
      <w:pPr>
        <w:pStyle w:val="-0"/>
      </w:pPr>
    </w:p>
    <w:p w14:paraId="73F96742" w14:textId="4AB80555" w:rsidR="00655953" w:rsidRPr="00CC7AAB" w:rsidRDefault="00E114CC" w:rsidP="00F5541F">
      <w:r w:rsidRPr="00FC2679">
        <w:t>П</w:t>
      </w:r>
      <w:r w:rsidR="00655953" w:rsidRPr="00FC2679">
        <w:t>ривлекает радио</w:t>
      </w:r>
      <w:r w:rsidR="008034E3">
        <w:t xml:space="preserve">любительство в первую очередь </w:t>
      </w:r>
      <w:r w:rsidR="00B4750E" w:rsidRPr="00FC2679">
        <w:t xml:space="preserve">своей прикладной </w:t>
      </w:r>
      <w:r w:rsidR="00B4750E" w:rsidRPr="00FC2679">
        <w:lastRenderedPageBreak/>
        <w:t>пользой</w:t>
      </w:r>
      <w:r w:rsidR="00655953" w:rsidRPr="00FC2679">
        <w:t>, тем, что может приобщить к самой современной технике</w:t>
      </w:r>
      <w:r w:rsidR="00655953" w:rsidRPr="00CC7AAB">
        <w:t>.</w:t>
      </w:r>
    </w:p>
    <w:p w14:paraId="3613A62A" w14:textId="03C1383C" w:rsidR="00A46CFA" w:rsidRDefault="00F72673" w:rsidP="00F5541F">
      <w:pPr>
        <w:rPr>
          <w:rFonts w:cs="Times New Roman"/>
        </w:rPr>
      </w:pPr>
      <w:r w:rsidRPr="00CC7AAB">
        <w:rPr>
          <w:rFonts w:cs="Times New Roman"/>
        </w:rPr>
        <w:t xml:space="preserve">К радиолюбительству тянется не только тот, кто хочет связать своё будущее с </w:t>
      </w:r>
      <w:r w:rsidR="000120FE" w:rsidRPr="00CC7AAB">
        <w:rPr>
          <w:rFonts w:cs="Times New Roman"/>
        </w:rPr>
        <w:t>радио</w:t>
      </w:r>
      <w:r w:rsidRPr="00CC7AAB">
        <w:rPr>
          <w:rFonts w:cs="Times New Roman"/>
        </w:rPr>
        <w:t>электроникой. Сегодня электронная техника применяется повсюду, с ней в тесном взаимодействии трудится лётчик, врач, би</w:t>
      </w:r>
      <w:r w:rsidR="00A91D8B">
        <w:rPr>
          <w:rFonts w:cs="Times New Roman"/>
        </w:rPr>
        <w:t xml:space="preserve">охимик, экономист, металлург, </w:t>
      </w:r>
      <w:r w:rsidRPr="00CC7AAB">
        <w:rPr>
          <w:rFonts w:cs="Times New Roman"/>
        </w:rPr>
        <w:t>музыкант</w:t>
      </w:r>
      <w:r w:rsidR="00A91D8B">
        <w:rPr>
          <w:rFonts w:cs="Times New Roman"/>
        </w:rPr>
        <w:t xml:space="preserve"> и управленец</w:t>
      </w:r>
      <w:r w:rsidRPr="00CC7AAB">
        <w:rPr>
          <w:rFonts w:cs="Times New Roman"/>
        </w:rPr>
        <w:t>.</w:t>
      </w:r>
      <w:r w:rsidR="0021747F" w:rsidRPr="00CC7AAB">
        <w:rPr>
          <w:rFonts w:cs="Times New Roman"/>
        </w:rPr>
        <w:t xml:space="preserve"> И каждый, кто занимается практической</w:t>
      </w:r>
      <w:r w:rsidRPr="00CC7AAB">
        <w:rPr>
          <w:rFonts w:cs="Times New Roman"/>
        </w:rPr>
        <w:t xml:space="preserve"> </w:t>
      </w:r>
      <w:r w:rsidR="00FB54CD">
        <w:rPr>
          <w:rFonts w:cs="Times New Roman"/>
        </w:rPr>
        <w:t>электроникой, как говорит</w:t>
      </w:r>
      <w:r w:rsidR="0021747F" w:rsidRPr="00CC7AAB">
        <w:rPr>
          <w:rFonts w:cs="Times New Roman"/>
        </w:rPr>
        <w:t>ся, в порядке любительства, прекрасно понимает, что это приятное</w:t>
      </w:r>
      <w:r w:rsidR="000120FE" w:rsidRPr="00CC7AAB">
        <w:rPr>
          <w:rFonts w:cs="Times New Roman"/>
        </w:rPr>
        <w:t xml:space="preserve">, </w:t>
      </w:r>
      <w:r w:rsidR="00A91D8B">
        <w:rPr>
          <w:rFonts w:cs="Times New Roman"/>
        </w:rPr>
        <w:t>интересное и</w:t>
      </w:r>
      <w:r w:rsidR="000120FE" w:rsidRPr="00CC7AAB">
        <w:rPr>
          <w:rFonts w:cs="Times New Roman"/>
        </w:rPr>
        <w:t xml:space="preserve"> увлекательное</w:t>
      </w:r>
      <w:r w:rsidR="0021747F" w:rsidRPr="00CC7AAB">
        <w:rPr>
          <w:rFonts w:cs="Times New Roman"/>
        </w:rPr>
        <w:t xml:space="preserve"> дело окажется полезным для человека любой профессии.</w:t>
      </w:r>
      <w:r w:rsidR="00EB14D3" w:rsidRPr="00CC7AAB">
        <w:rPr>
          <w:rFonts w:cs="Times New Roman"/>
        </w:rPr>
        <w:t xml:space="preserve"> </w:t>
      </w:r>
    </w:p>
    <w:p w14:paraId="16CF6556" w14:textId="1FF1DD58" w:rsidR="00ED3244" w:rsidRPr="00CC7AAB" w:rsidRDefault="005B634F" w:rsidP="00F5541F">
      <w:pPr>
        <w:rPr>
          <w:rFonts w:cs="Times New Roman"/>
        </w:rPr>
      </w:pPr>
      <w:r w:rsidRPr="00CC7AAB">
        <w:rPr>
          <w:rFonts w:cs="Times New Roman"/>
        </w:rPr>
        <w:t>Автомобили, с</w:t>
      </w:r>
      <w:r w:rsidR="00EB14D3" w:rsidRPr="00CC7AAB">
        <w:rPr>
          <w:rFonts w:cs="Times New Roman"/>
        </w:rPr>
        <w:t>амолёты, военную технику последн</w:t>
      </w:r>
      <w:r w:rsidRPr="00CC7AAB">
        <w:rPr>
          <w:rFonts w:cs="Times New Roman"/>
        </w:rPr>
        <w:t>их поколений</w:t>
      </w:r>
      <w:r w:rsidR="00EB14D3" w:rsidRPr="00CC7AAB">
        <w:rPr>
          <w:rFonts w:cs="Times New Roman"/>
        </w:rPr>
        <w:t xml:space="preserve"> называют новомодными словами </w:t>
      </w:r>
      <w:r w:rsidR="00EB14D3" w:rsidRPr="00CC7AAB">
        <w:rPr>
          <w:rFonts w:cs="Times New Roman"/>
          <w:i/>
        </w:rPr>
        <w:t>гаджет</w:t>
      </w:r>
      <w:r w:rsidR="00EB14D3" w:rsidRPr="00CC7AAB">
        <w:rPr>
          <w:rFonts w:cs="Times New Roman"/>
        </w:rPr>
        <w:t xml:space="preserve"> или </w:t>
      </w:r>
      <w:r w:rsidR="00EB14D3" w:rsidRPr="00CC7AAB">
        <w:rPr>
          <w:rFonts w:cs="Times New Roman"/>
          <w:i/>
        </w:rPr>
        <w:t>девайс</w:t>
      </w:r>
      <w:r w:rsidR="00271ECA">
        <w:rPr>
          <w:rStyle w:val="ad"/>
          <w:rFonts w:cs="Times New Roman"/>
          <w:i/>
        </w:rPr>
        <w:footnoteReference w:id="3"/>
      </w:r>
      <w:r w:rsidR="00EB14D3" w:rsidRPr="00CC7AAB">
        <w:rPr>
          <w:rFonts w:cs="Times New Roman"/>
        </w:rPr>
        <w:t>, что обозначает радиоэлектронное устройство.</w:t>
      </w:r>
      <w:r w:rsidR="00B22283">
        <w:rPr>
          <w:rFonts w:cs="Times New Roman"/>
        </w:rPr>
        <w:t xml:space="preserve"> Техника последних</w:t>
      </w:r>
      <w:r w:rsidR="00B471B3" w:rsidRPr="00CC7AAB">
        <w:rPr>
          <w:rFonts w:cs="Times New Roman"/>
        </w:rPr>
        <w:t xml:space="preserve"> поколений </w:t>
      </w:r>
      <w:r w:rsidR="00B471B3" w:rsidRPr="00CC7AAB">
        <w:rPr>
          <w:rFonts w:cs="Times New Roman"/>
          <w:i/>
        </w:rPr>
        <w:t>управляется информационно</w:t>
      </w:r>
      <w:r w:rsidR="00A15199">
        <w:rPr>
          <w:rFonts w:cs="Times New Roman"/>
        </w:rPr>
        <w:t>, а</w:t>
      </w:r>
      <w:r w:rsidR="002C418D">
        <w:rPr>
          <w:rFonts w:cs="Times New Roman"/>
        </w:rPr>
        <w:t xml:space="preserve"> именно</w:t>
      </w:r>
      <w:r w:rsidR="00BB5377">
        <w:rPr>
          <w:rFonts w:cs="Times New Roman"/>
        </w:rPr>
        <w:t>:</w:t>
      </w:r>
      <w:r w:rsidR="00B471B3" w:rsidRPr="00CC7AAB">
        <w:rPr>
          <w:rFonts w:cs="Times New Roman"/>
        </w:rPr>
        <w:t xml:space="preserve"> руль, штурвал, рычаги и педали — это датчики</w:t>
      </w:r>
      <w:r w:rsidR="00BB5377">
        <w:rPr>
          <w:rFonts w:cs="Times New Roman"/>
        </w:rPr>
        <w:t>-манипуляторы</w:t>
      </w:r>
      <w:r w:rsidR="00B471B3" w:rsidRPr="00CC7AAB">
        <w:rPr>
          <w:rFonts w:cs="Times New Roman"/>
        </w:rPr>
        <w:t xml:space="preserve"> с которых снимается информация, какой манёвр хочет сделать пилот, при этом пилоту уже не обязательно находиться </w:t>
      </w:r>
      <w:r w:rsidR="00046827">
        <w:rPr>
          <w:rFonts w:cs="Times New Roman"/>
        </w:rPr>
        <w:t xml:space="preserve">непосредственно </w:t>
      </w:r>
      <w:r w:rsidR="00B471B3" w:rsidRPr="00CC7AAB">
        <w:rPr>
          <w:rFonts w:cs="Times New Roman"/>
        </w:rPr>
        <w:t>в кабине.</w:t>
      </w:r>
      <w:r w:rsidR="000120FE" w:rsidRPr="00CC7AAB">
        <w:rPr>
          <w:rFonts w:cs="Times New Roman"/>
        </w:rPr>
        <w:t xml:space="preserve"> </w:t>
      </w:r>
      <w:r w:rsidR="00E66132">
        <w:rPr>
          <w:rFonts w:cs="Times New Roman"/>
        </w:rPr>
        <w:t>Техническое уст</w:t>
      </w:r>
      <w:r w:rsidR="00FB54CD">
        <w:rPr>
          <w:rFonts w:cs="Times New Roman"/>
        </w:rPr>
        <w:t>ройство считается современным,</w:t>
      </w:r>
      <w:r w:rsidR="00E66132">
        <w:rPr>
          <w:rFonts w:cs="Times New Roman"/>
        </w:rPr>
        <w:t xml:space="preserve"> если оно на 100% контролируется и управляется электроникой. </w:t>
      </w:r>
      <w:r w:rsidR="000120FE" w:rsidRPr="00CC7AAB">
        <w:rPr>
          <w:rFonts w:cs="Times New Roman"/>
        </w:rPr>
        <w:t xml:space="preserve">Любая инновационная область </w:t>
      </w:r>
      <w:r w:rsidR="004D7CF6" w:rsidRPr="00CC7AAB">
        <w:rPr>
          <w:rFonts w:cs="Times New Roman"/>
        </w:rPr>
        <w:t xml:space="preserve">уже </w:t>
      </w:r>
      <w:r w:rsidR="000120FE" w:rsidRPr="00CC7AAB">
        <w:rPr>
          <w:rFonts w:cs="Times New Roman"/>
        </w:rPr>
        <w:t>невозможна без радиоэлектроники</w:t>
      </w:r>
      <w:r w:rsidR="00E66132">
        <w:rPr>
          <w:rFonts w:cs="Times New Roman"/>
        </w:rPr>
        <w:t>, котора</w:t>
      </w:r>
      <w:r w:rsidR="00EB3E62">
        <w:rPr>
          <w:rFonts w:cs="Times New Roman"/>
        </w:rPr>
        <w:t xml:space="preserve">я </w:t>
      </w:r>
      <w:r w:rsidR="00FC6643">
        <w:rPr>
          <w:rFonts w:cs="Times New Roman"/>
        </w:rPr>
        <w:t xml:space="preserve">является безальтернативным </w:t>
      </w:r>
      <w:r w:rsidR="007B313E">
        <w:rPr>
          <w:rFonts w:cs="Times New Roman"/>
        </w:rPr>
        <w:t>помощником человеку в хранении,</w:t>
      </w:r>
      <w:r w:rsidR="00FC6643">
        <w:rPr>
          <w:rFonts w:cs="Times New Roman"/>
        </w:rPr>
        <w:t xml:space="preserve"> преобразовании</w:t>
      </w:r>
      <w:r w:rsidR="00EB3E62">
        <w:rPr>
          <w:rFonts w:cs="Times New Roman"/>
        </w:rPr>
        <w:t xml:space="preserve"> </w:t>
      </w:r>
      <w:r w:rsidR="007B313E">
        <w:rPr>
          <w:rFonts w:cs="Times New Roman"/>
        </w:rPr>
        <w:t xml:space="preserve">и выработке новой </w:t>
      </w:r>
      <w:r w:rsidR="00EB3E62">
        <w:rPr>
          <w:rFonts w:cs="Times New Roman"/>
        </w:rPr>
        <w:t>информации</w:t>
      </w:r>
      <w:r w:rsidR="00BB5377">
        <w:rPr>
          <w:rFonts w:cs="Times New Roman"/>
        </w:rPr>
        <w:t xml:space="preserve"> (знаний)</w:t>
      </w:r>
      <w:r w:rsidR="000120FE" w:rsidRPr="00CC7AAB">
        <w:rPr>
          <w:rFonts w:cs="Times New Roman"/>
        </w:rPr>
        <w:t>.</w:t>
      </w:r>
      <w:r w:rsidR="00ED3244" w:rsidRPr="00CC7AAB">
        <w:rPr>
          <w:rFonts w:cs="Times New Roman"/>
        </w:rPr>
        <w:t xml:space="preserve"> </w:t>
      </w:r>
    </w:p>
    <w:p w14:paraId="136F5EF5" w14:textId="2ACD67F0" w:rsidR="00F72673" w:rsidRPr="00F5541F" w:rsidRDefault="007B313E" w:rsidP="006C0AEF">
      <w:pPr>
        <w:pStyle w:val="-0"/>
        <w:rPr>
          <w:b/>
        </w:rPr>
      </w:pPr>
      <w:r w:rsidRPr="00CC7AAB">
        <w:rPr>
          <w:b/>
        </w:rPr>
        <w:t>Радиолюбительство</w:t>
      </w:r>
      <w:r w:rsidR="00ED3244" w:rsidRPr="00F5541F">
        <w:rPr>
          <w:b/>
        </w:rPr>
        <w:t xml:space="preserve"> </w:t>
      </w:r>
      <w:r w:rsidR="00ED3244" w:rsidRPr="009D4F07">
        <w:t xml:space="preserve">— это ключ </w:t>
      </w:r>
      <w:r w:rsidR="004E2D81">
        <w:t>доступа ко всем передовым знаниям</w:t>
      </w:r>
      <w:r w:rsidR="00ED3244" w:rsidRPr="009D4F07">
        <w:t xml:space="preserve"> и технологиям.</w:t>
      </w:r>
    </w:p>
    <w:p w14:paraId="0245D6E5" w14:textId="7E9AEC4F" w:rsidR="00E52209" w:rsidRPr="00CC7AAB" w:rsidRDefault="00E52209" w:rsidP="00D227D1">
      <w:pPr>
        <w:shd w:val="clear" w:color="auto" w:fill="FFFFFF"/>
        <w:rPr>
          <w:rFonts w:cs="Times New Roman"/>
        </w:rPr>
      </w:pPr>
      <w:r w:rsidRPr="00CC7AAB">
        <w:rPr>
          <w:rFonts w:cs="Times New Roman"/>
        </w:rPr>
        <w:t>Многим сегодняшним школьникам предстоит не только эксплуатировать</w:t>
      </w:r>
      <w:r w:rsidR="00FB54CD">
        <w:rPr>
          <w:rFonts w:cs="Times New Roman"/>
        </w:rPr>
        <w:t xml:space="preserve"> электронные устройства</w:t>
      </w:r>
      <w:r w:rsidRPr="00CC7AAB">
        <w:rPr>
          <w:rFonts w:cs="Times New Roman"/>
        </w:rPr>
        <w:t>, но и принимать участие в</w:t>
      </w:r>
      <w:r w:rsidR="00FB54CD">
        <w:rPr>
          <w:rFonts w:cs="Times New Roman"/>
        </w:rPr>
        <w:t xml:space="preserve"> их</w:t>
      </w:r>
      <w:r w:rsidRPr="00CC7AAB">
        <w:rPr>
          <w:rFonts w:cs="Times New Roman"/>
        </w:rPr>
        <w:t xml:space="preserve"> разработке и производстве. Радиоэлектроника представляет собой творческий, производительный труд, который способствует развитию </w:t>
      </w:r>
      <w:r w:rsidRPr="00CC7AAB">
        <w:rPr>
          <w:rFonts w:cs="Times New Roman"/>
          <w:i/>
        </w:rPr>
        <w:t>интеллектуальных</w:t>
      </w:r>
      <w:r w:rsidR="007B313E">
        <w:rPr>
          <w:rFonts w:cs="Times New Roman"/>
        </w:rPr>
        <w:t xml:space="preserve"> способностей</w:t>
      </w:r>
      <w:r w:rsidRPr="00CC7AAB">
        <w:rPr>
          <w:rFonts w:cs="Times New Roman"/>
        </w:rPr>
        <w:t xml:space="preserve">, формированию </w:t>
      </w:r>
      <w:r w:rsidRPr="00CC7AAB">
        <w:rPr>
          <w:rFonts w:cs="Times New Roman"/>
          <w:i/>
        </w:rPr>
        <w:t>гражданско-патриотических</w:t>
      </w:r>
      <w:r w:rsidRPr="00CC7AAB">
        <w:rPr>
          <w:rFonts w:cs="Times New Roman"/>
        </w:rPr>
        <w:t xml:space="preserve"> качеств личности и </w:t>
      </w:r>
      <w:r w:rsidRPr="00CC7AAB">
        <w:rPr>
          <w:rFonts w:cs="Times New Roman"/>
          <w:i/>
        </w:rPr>
        <w:t>профессиональной орие</w:t>
      </w:r>
      <w:r w:rsidR="00262F40" w:rsidRPr="00CC7AAB">
        <w:rPr>
          <w:rFonts w:cs="Times New Roman"/>
          <w:i/>
        </w:rPr>
        <w:t>нтации</w:t>
      </w:r>
      <w:r w:rsidR="00262F40" w:rsidRPr="00CC7AAB">
        <w:rPr>
          <w:rFonts w:cs="Times New Roman"/>
        </w:rPr>
        <w:t xml:space="preserve"> подростков и школьников.</w:t>
      </w:r>
    </w:p>
    <w:p w14:paraId="4E4FDF61" w14:textId="2D0F47A4" w:rsidR="00C02A2D" w:rsidRPr="00CC7AAB" w:rsidRDefault="00C02A2D" w:rsidP="00997831">
      <w:pPr>
        <w:shd w:val="clear" w:color="auto" w:fill="FFFFFF"/>
        <w:ind w:left="720"/>
        <w:rPr>
          <w:rFonts w:cs="Times New Roman"/>
          <w:b/>
        </w:rPr>
      </w:pPr>
      <w:r w:rsidRPr="00CC7AAB">
        <w:rPr>
          <w:rFonts w:cs="Times New Roman"/>
          <w:b/>
        </w:rPr>
        <w:t xml:space="preserve">Радиолюбительство </w:t>
      </w:r>
      <w:r w:rsidR="000B412B" w:rsidRPr="00725B59">
        <w:rPr>
          <w:rFonts w:cs="Times New Roman"/>
        </w:rPr>
        <w:t>—</w:t>
      </w:r>
      <w:r w:rsidRPr="00725B59">
        <w:rPr>
          <w:rFonts w:cs="Times New Roman"/>
        </w:rPr>
        <w:t xml:space="preserve"> это познание мироус</w:t>
      </w:r>
      <w:r w:rsidR="000B412B" w:rsidRPr="00725B59">
        <w:rPr>
          <w:rFonts w:cs="Times New Roman"/>
        </w:rPr>
        <w:t xml:space="preserve">тройства через </w:t>
      </w:r>
      <w:r w:rsidR="000B412B" w:rsidRPr="00725B59">
        <w:rPr>
          <w:rFonts w:cs="Times New Roman"/>
        </w:rPr>
        <w:lastRenderedPageBreak/>
        <w:t xml:space="preserve">радиоэлектронику, </w:t>
      </w:r>
      <w:r w:rsidR="00D9700B" w:rsidRPr="00725B59">
        <w:rPr>
          <w:rFonts w:cs="Times New Roman"/>
        </w:rPr>
        <w:t>чтобы</w:t>
      </w:r>
      <w:r w:rsidR="000508DA" w:rsidRPr="00725B59">
        <w:rPr>
          <w:rFonts w:cs="Times New Roman"/>
        </w:rPr>
        <w:t xml:space="preserve"> найти своё место в нём</w:t>
      </w:r>
      <w:r w:rsidR="007C2A68" w:rsidRPr="00725B59">
        <w:rPr>
          <w:rStyle w:val="ad"/>
          <w:rFonts w:cs="Times New Roman"/>
        </w:rPr>
        <w:footnoteReference w:id="4"/>
      </w:r>
      <w:r w:rsidR="000508DA" w:rsidRPr="00725B59">
        <w:rPr>
          <w:rFonts w:cs="Times New Roman"/>
        </w:rPr>
        <w:t>.</w:t>
      </w:r>
    </w:p>
    <w:p w14:paraId="66066E96" w14:textId="2DB4E83E" w:rsidR="00367B0E" w:rsidRDefault="00C02A2D" w:rsidP="005430A8">
      <w:pPr>
        <w:shd w:val="clear" w:color="auto" w:fill="FFFFFF"/>
        <w:ind w:left="720"/>
        <w:rPr>
          <w:rFonts w:cs="Times New Roman"/>
          <w:b/>
        </w:rPr>
      </w:pPr>
      <w:r w:rsidRPr="00CC7AAB">
        <w:rPr>
          <w:rFonts w:cs="Times New Roman"/>
          <w:b/>
        </w:rPr>
        <w:t xml:space="preserve">Радиолюбители-мальчики — это не только грамотные </w:t>
      </w:r>
      <w:r w:rsidR="00725B59">
        <w:rPr>
          <w:rFonts w:cs="Times New Roman"/>
          <w:b/>
        </w:rPr>
        <w:t>пользователи, — это созидатели</w:t>
      </w:r>
      <w:r w:rsidRPr="00CC7AAB">
        <w:rPr>
          <w:rFonts w:cs="Times New Roman"/>
          <w:b/>
        </w:rPr>
        <w:t xml:space="preserve"> изобретатели. Познав в детстве творческое самовыражение, в зрелом возрасте — это уже </w:t>
      </w:r>
      <w:r w:rsidR="00ED6590" w:rsidRPr="00CC7AAB">
        <w:rPr>
          <w:rFonts w:cs="Times New Roman"/>
          <w:b/>
        </w:rPr>
        <w:t>самодостаточные личности,</w:t>
      </w:r>
      <w:r w:rsidR="003B11A6">
        <w:rPr>
          <w:rFonts w:cs="Times New Roman"/>
          <w:b/>
        </w:rPr>
        <w:t xml:space="preserve"> знающие как </w:t>
      </w:r>
      <w:r w:rsidR="00B22283">
        <w:rPr>
          <w:rFonts w:cs="Times New Roman"/>
          <w:b/>
        </w:rPr>
        <w:t>реализовать себя</w:t>
      </w:r>
      <w:r w:rsidR="00A142B7">
        <w:rPr>
          <w:rFonts w:cs="Times New Roman"/>
          <w:b/>
        </w:rPr>
        <w:t xml:space="preserve"> с пользой для общества; — это люди,</w:t>
      </w:r>
      <w:r w:rsidR="005430A8" w:rsidRPr="00CC7AAB">
        <w:rPr>
          <w:rFonts w:cs="Times New Roman"/>
          <w:b/>
        </w:rPr>
        <w:t xml:space="preserve"> которым </w:t>
      </w:r>
      <w:r w:rsidR="00725B59">
        <w:rPr>
          <w:rFonts w:cs="Times New Roman"/>
          <w:b/>
        </w:rPr>
        <w:t>нравственно</w:t>
      </w:r>
      <w:r w:rsidR="00A142B7">
        <w:rPr>
          <w:rFonts w:cs="Times New Roman"/>
          <w:b/>
        </w:rPr>
        <w:t xml:space="preserve"> </w:t>
      </w:r>
      <w:r w:rsidR="005430A8" w:rsidRPr="00CC7AAB">
        <w:rPr>
          <w:rFonts w:cs="Times New Roman"/>
          <w:b/>
        </w:rPr>
        <w:t>не приемлем паразитизм, не приемлем</w:t>
      </w:r>
      <w:r w:rsidRPr="00CC7AAB">
        <w:rPr>
          <w:rFonts w:cs="Times New Roman"/>
          <w:b/>
        </w:rPr>
        <w:t xml:space="preserve"> труд вне созидания</w:t>
      </w:r>
      <w:r w:rsidR="00314045" w:rsidRPr="00CC7AAB">
        <w:rPr>
          <w:rStyle w:val="ad"/>
          <w:rFonts w:cs="Times New Roman"/>
          <w:b/>
        </w:rPr>
        <w:footnoteReference w:id="5"/>
      </w:r>
      <w:r w:rsidR="00B22283">
        <w:rPr>
          <w:rFonts w:cs="Times New Roman"/>
          <w:b/>
        </w:rPr>
        <w:t xml:space="preserve"> и творчества</w:t>
      </w:r>
      <w:r w:rsidRPr="00CC7AAB">
        <w:rPr>
          <w:rFonts w:cs="Times New Roman"/>
          <w:b/>
        </w:rPr>
        <w:t>.</w:t>
      </w:r>
    </w:p>
    <w:p w14:paraId="6D3088EB" w14:textId="3B88F421" w:rsidR="004701E6" w:rsidRDefault="004701E6" w:rsidP="005430A8">
      <w:pPr>
        <w:shd w:val="clear" w:color="auto" w:fill="FFFFFF"/>
        <w:ind w:left="720"/>
        <w:rPr>
          <w:rFonts w:cs="Times New Roman"/>
          <w:b/>
        </w:rPr>
      </w:pPr>
    </w:p>
    <w:p w14:paraId="100A7A19" w14:textId="77777777" w:rsidR="004701E6" w:rsidRDefault="004701E6" w:rsidP="005430A8">
      <w:pPr>
        <w:shd w:val="clear" w:color="auto" w:fill="FFFFFF"/>
        <w:ind w:left="720"/>
        <w:rPr>
          <w:rFonts w:cs="Times New Roman"/>
          <w:b/>
        </w:rPr>
      </w:pPr>
    </w:p>
    <w:p w14:paraId="697EB789" w14:textId="5ADB8061" w:rsidR="00953BFE" w:rsidRPr="00953BFE" w:rsidRDefault="00591938" w:rsidP="00F045E3">
      <w:pPr>
        <w:pStyle w:val="3"/>
      </w:pPr>
      <w:bookmarkStart w:id="3" w:name="_Toc468013723"/>
      <w:r>
        <w:t xml:space="preserve">Государственная </w:t>
      </w:r>
      <w:r w:rsidR="00367B0E">
        <w:t>значимость</w:t>
      </w:r>
      <w:r w:rsidR="00B60B81">
        <w:t xml:space="preserve"> программы </w:t>
      </w:r>
      <w:r>
        <w:br/>
      </w:r>
      <w:r w:rsidR="00B60B81">
        <w:t>в п</w:t>
      </w:r>
      <w:r w:rsidR="003E2BA1">
        <w:t>одготовк</w:t>
      </w:r>
      <w:r w:rsidR="00B60B81">
        <w:t>е</w:t>
      </w:r>
      <w:r w:rsidR="003E2BA1">
        <w:t xml:space="preserve"> кадровой базы</w:t>
      </w:r>
      <w:r w:rsidR="00360B37">
        <w:t xml:space="preserve"> для</w:t>
      </w:r>
      <w:r w:rsidR="00F045E3">
        <w:t xml:space="preserve"> </w:t>
      </w:r>
      <w:r w:rsidR="00360B37">
        <w:t>научно-</w:t>
      </w:r>
      <w:r>
        <w:t>инженерного</w:t>
      </w:r>
      <w:r w:rsidR="00F045E3">
        <w:t xml:space="preserve"> и управленческого</w:t>
      </w:r>
      <w:r w:rsidR="00360B37">
        <w:t xml:space="preserve"> </w:t>
      </w:r>
      <w:r w:rsidR="00F045E3">
        <w:t>кадрового</w:t>
      </w:r>
      <w:r>
        <w:t xml:space="preserve"> корпуса</w:t>
      </w:r>
      <w:bookmarkEnd w:id="3"/>
      <w:r>
        <w:t xml:space="preserve"> </w:t>
      </w:r>
    </w:p>
    <w:p w14:paraId="60C219AA" w14:textId="77777777" w:rsidR="00591938" w:rsidRDefault="00591938" w:rsidP="00591938">
      <w:pPr>
        <w:jc w:val="right"/>
      </w:pPr>
    </w:p>
    <w:p w14:paraId="0C823470" w14:textId="212B7B26" w:rsidR="00591938" w:rsidRDefault="00591938" w:rsidP="00591938">
      <w:pPr>
        <w:jc w:val="right"/>
      </w:pPr>
      <w:r w:rsidRPr="00591938">
        <w:rPr>
          <w:b/>
        </w:rPr>
        <w:t>«Францию победил прусский учитель»</w:t>
      </w:r>
      <w:r>
        <w:br/>
      </w:r>
      <w:r w:rsidR="004C6F9D">
        <w:t>(</w:t>
      </w:r>
      <w:r>
        <w:t>Оскар Пешель (Отто Бисмарк)</w:t>
      </w:r>
      <w:r w:rsidR="004C6F9D">
        <w:t>)</w:t>
      </w:r>
    </w:p>
    <w:p w14:paraId="7A2263FB" w14:textId="77777777" w:rsidR="00591938" w:rsidRDefault="00591938" w:rsidP="00591938"/>
    <w:p w14:paraId="14629656" w14:textId="060A5CD5" w:rsidR="00591938" w:rsidRDefault="00591938" w:rsidP="00591938">
      <w:r>
        <w:t>Генералы, как всег</w:t>
      </w:r>
      <w:r w:rsidR="00F47D1C">
        <w:t>да, готовятся к прошлой войне. Тем не менее в</w:t>
      </w:r>
      <w:r>
        <w:t xml:space="preserve"> США закрывается крупнейший танковый завод, увольняют 30 тысяч человек. Возникает вопрос: самое ценное – коллектив, «кадры решают всё», потеряв такой узкоспециализированный коллектив, его уже никогда не воссоздать, почему? Ответ: теперь будут воевать дроны размером с насекомое… Программировать дронов или управлять ими непосредственно будут люди, – это эксплуатация дронов. Более важный в</w:t>
      </w:r>
      <w:r w:rsidR="00ED3900">
        <w:t>опрос, а кто проектирует и созд</w:t>
      </w:r>
      <w:r w:rsidR="00DC02E4">
        <w:t>а</w:t>
      </w:r>
      <w:r w:rsidR="00ED3900">
        <w:t>ё</w:t>
      </w:r>
      <w:r>
        <w:t>т дронов-роботов? Как известно общество состоит из потребителей и созидателей новаторов. Новаторов инженеров, таких</w:t>
      </w:r>
      <w:r w:rsidR="00ED3900">
        <w:t>, которые на</w:t>
      </w:r>
      <w:r>
        <w:t xml:space="preserve"> Ни</w:t>
      </w:r>
      <w:r w:rsidR="00ED3900">
        <w:t>жнетагильском танковом заводе</w:t>
      </w:r>
      <w:r>
        <w:t xml:space="preserve"> во время Великой Отечественной Войны </w:t>
      </w:r>
      <w:r w:rsidR="00ED3900">
        <w:t>построили уникальный и не</w:t>
      </w:r>
      <w:r w:rsidR="00DC02E4">
        <w:t>повторимый танковый конвейер</w:t>
      </w:r>
      <w:r>
        <w:t xml:space="preserve"> легендарного Т-34</w:t>
      </w:r>
      <w:r w:rsidR="00ED3900">
        <w:t xml:space="preserve">. Танкового конвейера никогда </w:t>
      </w:r>
      <w:r>
        <w:t>ни у кого</w:t>
      </w:r>
      <w:r w:rsidR="00ED3900">
        <w:t xml:space="preserve"> и никогда</w:t>
      </w:r>
      <w:r>
        <w:t xml:space="preserve"> не было, и уже не будет, – сегодня уже нужны дроны</w:t>
      </w:r>
      <w:r w:rsidR="0094572A">
        <w:t>, безпилотники</w:t>
      </w:r>
      <w:r>
        <w:t>, нужны боевые роботы</w:t>
      </w:r>
      <w:r w:rsidR="00ED3900">
        <w:t xml:space="preserve">, </w:t>
      </w:r>
      <w:r w:rsidR="00360B37">
        <w:t>боевое применение которых уже началось</w:t>
      </w:r>
      <w:r>
        <w:t xml:space="preserve">. </w:t>
      </w:r>
    </w:p>
    <w:p w14:paraId="252E285A" w14:textId="2BA211E2" w:rsidR="00591938" w:rsidRDefault="00591938" w:rsidP="00591938">
      <w:r>
        <w:t>Военная тематика — это наша безопасность, — э</w:t>
      </w:r>
      <w:r w:rsidR="001D42E8">
        <w:t xml:space="preserve">то </w:t>
      </w:r>
      <w:r w:rsidR="00EC4A5F">
        <w:t>первоприоритетная</w:t>
      </w:r>
      <w:r w:rsidR="001D42E8">
        <w:t xml:space="preserve"> </w:t>
      </w:r>
      <w:r w:rsidR="00046827">
        <w:t>задача</w:t>
      </w:r>
      <w:r w:rsidR="00037994">
        <w:t xml:space="preserve"> нашего государства</w:t>
      </w:r>
      <w:r w:rsidR="001D42E8">
        <w:t>. В</w:t>
      </w:r>
      <w:r>
        <w:t xml:space="preserve">оенная промышленность и наука </w:t>
      </w:r>
      <w:r w:rsidR="009E2484">
        <w:t xml:space="preserve">— </w:t>
      </w:r>
      <w:r>
        <w:t xml:space="preserve"> локомотив гражданской. Военная доктрина </w:t>
      </w:r>
      <w:r w:rsidR="00557269">
        <w:t>цивилизации Русь-СССР-</w:t>
      </w:r>
      <w:r w:rsidR="00557269">
        <w:lastRenderedPageBreak/>
        <w:t>Россия</w:t>
      </w:r>
      <w:r>
        <w:t xml:space="preserve"> сугубо оборонительная. Россию пытаются называть частью Запада, однако Запад последнюю 1000 лет или нападает на Россию, или готовится к новой горячей войне…</w:t>
      </w:r>
    </w:p>
    <w:p w14:paraId="2075BF4E" w14:textId="786127F8" w:rsidR="00CF2C1D" w:rsidRPr="00CF2C1D" w:rsidRDefault="00CF2C1D" w:rsidP="00CF2C1D">
      <w:r>
        <w:t xml:space="preserve">Сегодняшние мальчишки юные электронщики и робототехники </w:t>
      </w:r>
      <w:r w:rsidRPr="00CC7AAB">
        <w:rPr>
          <w:rFonts w:cs="Times New Roman"/>
        </w:rPr>
        <w:t>— это будущие воины Российской Армии. Если ещё пару</w:t>
      </w:r>
      <w:r>
        <w:rPr>
          <w:rFonts w:cs="Times New Roman"/>
        </w:rPr>
        <w:t>-тройку</w:t>
      </w:r>
      <w:r w:rsidRPr="00CC7AAB">
        <w:rPr>
          <w:rFonts w:cs="Times New Roman"/>
        </w:rPr>
        <w:t xml:space="preserve"> десятков лет </w:t>
      </w:r>
      <w:r>
        <w:rPr>
          <w:rFonts w:cs="Times New Roman"/>
        </w:rPr>
        <w:t xml:space="preserve">назад </w:t>
      </w:r>
      <w:r>
        <w:t xml:space="preserve">кружки юного радиолюбителя при станциях технического творчества были кадровой базой войск связи, то </w:t>
      </w:r>
      <w:r w:rsidRPr="00CF2C1D">
        <w:t xml:space="preserve">сегодня это наиболее </w:t>
      </w:r>
      <w:r w:rsidRPr="00CF2C1D">
        <w:rPr>
          <w:rFonts w:cs="Times New Roman"/>
        </w:rPr>
        <w:t>подготовленная кадровая база</w:t>
      </w:r>
      <w:r w:rsidRPr="00CF2C1D">
        <w:t xml:space="preserve"> для всех родов войск, всех отраслей экономики</w:t>
      </w:r>
      <w:r w:rsidRPr="00CF2C1D">
        <w:rPr>
          <w:rFonts w:cs="Times New Roman"/>
        </w:rPr>
        <w:t>,</w:t>
      </w:r>
      <w:r w:rsidRPr="00CF2C1D">
        <w:t xml:space="preserve"> — это кадровая база для завтрашнего научно-инженерного и управленческого корпуса.</w:t>
      </w:r>
    </w:p>
    <w:p w14:paraId="2A464126" w14:textId="1F072F87" w:rsidR="0074375A" w:rsidRDefault="0074375A" w:rsidP="00ED3900">
      <w:pPr>
        <w:shd w:val="clear" w:color="auto" w:fill="FFFFFF"/>
        <w:rPr>
          <w:rFonts w:cs="Times New Roman"/>
        </w:rPr>
      </w:pPr>
    </w:p>
    <w:p w14:paraId="71B717B2" w14:textId="77777777" w:rsidR="0074375A" w:rsidRPr="00CC7AAB" w:rsidRDefault="0074375A" w:rsidP="00ED3900">
      <w:pPr>
        <w:shd w:val="clear" w:color="auto" w:fill="FFFFFF"/>
        <w:rPr>
          <w:rFonts w:cs="Times New Roman"/>
        </w:rPr>
      </w:pPr>
    </w:p>
    <w:p w14:paraId="7878033F" w14:textId="0AB68090" w:rsidR="0074375A" w:rsidRDefault="00095C6E" w:rsidP="0074375A">
      <w:pPr>
        <w:pStyle w:val="3"/>
      </w:pPr>
      <w:bookmarkStart w:id="4" w:name="_Toc468013724"/>
      <w:r>
        <w:t>А</w:t>
      </w:r>
      <w:r w:rsidR="0074375A">
        <w:t>ктуальность</w:t>
      </w:r>
      <w:r w:rsidR="00D93EDC">
        <w:t xml:space="preserve"> </w:t>
      </w:r>
      <w:r w:rsidR="00EC4A5F">
        <w:t xml:space="preserve">программы </w:t>
      </w:r>
      <w:r w:rsidR="00D93EDC">
        <w:t>на концептуальном уровне:</w:t>
      </w:r>
      <w:r w:rsidR="0074375A">
        <w:br/>
      </w:r>
      <w:r>
        <w:t>Формируем человека-творца или</w:t>
      </w:r>
      <w:r w:rsidR="0074375A">
        <w:t xml:space="preserve"> </w:t>
      </w:r>
      <w:r>
        <w:t>взращиваем</w:t>
      </w:r>
      <w:r>
        <w:br/>
      </w:r>
      <w:r w:rsidRPr="00095C6E">
        <w:t>квалифицированного потребителя</w:t>
      </w:r>
      <w:r w:rsidR="0074375A">
        <w:t>?</w:t>
      </w:r>
      <w:r w:rsidR="00360B37">
        <w:br/>
        <w:t>Радиоэлектроника или робототехника?</w:t>
      </w:r>
      <w:bookmarkEnd w:id="4"/>
    </w:p>
    <w:p w14:paraId="0E8F987C" w14:textId="6F1FB35B" w:rsidR="00F21B6E" w:rsidRDefault="00F21B6E" w:rsidP="00F21B6E"/>
    <w:p w14:paraId="0DFE1403" w14:textId="3CB78A55" w:rsidR="00AE62D1" w:rsidRDefault="00AE62D1" w:rsidP="00AE62D1">
      <w:pPr>
        <w:jc w:val="right"/>
      </w:pPr>
      <w:r w:rsidRPr="00AE62D1">
        <w:rPr>
          <w:b/>
        </w:rPr>
        <w:t>«Недостатком советской системы образования была попытка формировать человека-творца, а сейчас задача заключается в том, чтобы взрастить квалифицированного потребителя, способного квалифицированно пользоваться результатами творчества других»</w:t>
      </w:r>
      <w:r w:rsidRPr="00AE62D1">
        <w:rPr>
          <w:b/>
        </w:rPr>
        <w:br/>
      </w:r>
      <w:r w:rsidR="004C6F9D">
        <w:t>(</w:t>
      </w:r>
      <w:r>
        <w:t xml:space="preserve">Бывший министр образования </w:t>
      </w:r>
      <w:r w:rsidRPr="00AE62D1">
        <w:t>Фурсенко</w:t>
      </w:r>
      <w:r>
        <w:t xml:space="preserve"> А.А.,</w:t>
      </w:r>
      <w:r>
        <w:br/>
        <w:t>молодёжный</w:t>
      </w:r>
      <w:r w:rsidRPr="00AE62D1">
        <w:t xml:space="preserve"> форум</w:t>
      </w:r>
      <w:r>
        <w:t xml:space="preserve"> «Селигер», </w:t>
      </w:r>
      <w:r w:rsidRPr="00AE62D1">
        <w:t>2007</w:t>
      </w:r>
      <w:r>
        <w:t xml:space="preserve"> год</w:t>
      </w:r>
      <w:r w:rsidR="004C6F9D">
        <w:t>)</w:t>
      </w:r>
    </w:p>
    <w:p w14:paraId="67525E5A" w14:textId="77777777" w:rsidR="00AE62D1" w:rsidRDefault="00AE62D1" w:rsidP="00AE62D1"/>
    <w:p w14:paraId="2E30A278" w14:textId="3CA22076" w:rsidR="00F21B6E" w:rsidRDefault="00AE62D1" w:rsidP="00AE62D1">
      <w:pPr>
        <w:jc w:val="right"/>
      </w:pPr>
      <w:r w:rsidRPr="00AE62D1">
        <w:rPr>
          <w:b/>
        </w:rPr>
        <w:t>«Сейчас ценность в образовании — это способность найти информацию, осмыслить её, сделать выводы и применить»</w:t>
      </w:r>
      <w:r>
        <w:br/>
      </w:r>
      <w:r w:rsidR="004C6F9D">
        <w:t>(</w:t>
      </w:r>
      <w:r>
        <w:t xml:space="preserve">Бывший министр образования Ливанов Д.В., </w:t>
      </w:r>
      <w:r>
        <w:br/>
        <w:t>Москва, встреча с блогерами, 2012 год</w:t>
      </w:r>
      <w:r w:rsidR="004C6F9D">
        <w:t>)</w:t>
      </w:r>
    </w:p>
    <w:p w14:paraId="64E77D50" w14:textId="77777777" w:rsidR="00AE62D1" w:rsidRPr="00F21B6E" w:rsidRDefault="00AE62D1" w:rsidP="00AE62D1"/>
    <w:p w14:paraId="7A18D5FF" w14:textId="77777777" w:rsidR="00095C6E" w:rsidRDefault="00591938" w:rsidP="00591938">
      <w:r>
        <w:t xml:space="preserve">С </w:t>
      </w:r>
      <w:r w:rsidR="00095C6E">
        <w:t>пониманием актуальности</w:t>
      </w:r>
      <w:r w:rsidR="0074375A">
        <w:t xml:space="preserve"> </w:t>
      </w:r>
      <w:r>
        <w:t>робототехни</w:t>
      </w:r>
      <w:r w:rsidR="0074375A">
        <w:t>ки</w:t>
      </w:r>
      <w:r w:rsidR="002E3CFA">
        <w:t xml:space="preserve"> </w:t>
      </w:r>
      <w:r w:rsidR="009B2304">
        <w:t>всё достаточно просто</w:t>
      </w:r>
      <w:r w:rsidR="00095C6E">
        <w:t xml:space="preserve"> и доступно</w:t>
      </w:r>
      <w:r w:rsidR="002E3CFA">
        <w:t>, но почему</w:t>
      </w:r>
      <w:r>
        <w:t xml:space="preserve"> ради</w:t>
      </w:r>
      <w:r w:rsidR="00557269">
        <w:t xml:space="preserve">оэлектроника? </w:t>
      </w:r>
      <w:r w:rsidR="0074375A">
        <w:t>Потому, что р</w:t>
      </w:r>
      <w:r>
        <w:t>адиоэлектроника сейчас абсолютно везде, в т.ч. она в основе любого робота.</w:t>
      </w:r>
    </w:p>
    <w:p w14:paraId="75A708B2" w14:textId="1FF918FC" w:rsidR="00591938" w:rsidRPr="00095C6E" w:rsidRDefault="009145D5" w:rsidP="00095C6E">
      <w:pPr>
        <w:ind w:left="720"/>
        <w:rPr>
          <w:b/>
        </w:rPr>
      </w:pPr>
      <w:r w:rsidRPr="00095C6E">
        <w:rPr>
          <w:b/>
        </w:rPr>
        <w:t xml:space="preserve">Радиоэлектроника — первична </w:t>
      </w:r>
      <w:r w:rsidR="00360B37" w:rsidRPr="00095C6E">
        <w:rPr>
          <w:b/>
        </w:rPr>
        <w:t xml:space="preserve">и фундаментальна </w:t>
      </w:r>
      <w:r w:rsidRPr="00095C6E">
        <w:rPr>
          <w:b/>
        </w:rPr>
        <w:t>по отношению к робототехнике.</w:t>
      </w:r>
    </w:p>
    <w:p w14:paraId="79482541" w14:textId="4EA92F4D" w:rsidR="009B2304" w:rsidRDefault="0074375A" w:rsidP="00A17968">
      <w:r>
        <w:t xml:space="preserve">Опыт кружковой работы по радиоэлектронике и робототехнике </w:t>
      </w:r>
      <w:r w:rsidR="009B2304">
        <w:t>показывает</w:t>
      </w:r>
      <w:r>
        <w:t xml:space="preserve">, что если </w:t>
      </w:r>
      <w:r w:rsidR="00342AC5">
        <w:t>учащийся</w:t>
      </w:r>
      <w:r>
        <w:t xml:space="preserve"> пришёл сначала не в радиоэлектронику, а в робототехнику, то фундаментально теоретическая основа робо</w:t>
      </w:r>
      <w:r w:rsidR="009B2304">
        <w:t>тотехники — радиоэлектроника становится</w:t>
      </w:r>
      <w:r>
        <w:t xml:space="preserve"> не интересна. </w:t>
      </w:r>
      <w:r w:rsidR="004C6F9D">
        <w:t xml:space="preserve">Таким образом потенциал будущего учёного человека-творца обнуляется и взращивается квалифицированный потребитель. </w:t>
      </w:r>
      <w:r w:rsidR="009049ED">
        <w:t>Поясним это.</w:t>
      </w:r>
    </w:p>
    <w:p w14:paraId="3AAA73E8" w14:textId="1453F7EF" w:rsidR="009B2304" w:rsidRDefault="009B2304" w:rsidP="00A17968">
      <w:r>
        <w:lastRenderedPageBreak/>
        <w:t xml:space="preserve">В большей части конструкторы по робототехнике, имеют </w:t>
      </w:r>
      <w:r w:rsidRPr="00EC4A5F">
        <w:rPr>
          <w:i/>
        </w:rPr>
        <w:t>ограничения по использованию</w:t>
      </w:r>
      <w:r>
        <w:t xml:space="preserve">. Это когда из конструктора </w:t>
      </w:r>
      <w:r w:rsidR="009049ED">
        <w:t xml:space="preserve">по инструкции </w:t>
      </w:r>
      <w:r>
        <w:t xml:space="preserve">собирается одна основная модель, универсальность элементов </w:t>
      </w:r>
      <w:r w:rsidR="00286E6F">
        <w:t xml:space="preserve">конструктора </w:t>
      </w:r>
      <w:r>
        <w:t>минимальна</w:t>
      </w:r>
      <w:r w:rsidR="001359EF">
        <w:t xml:space="preserve"> или вообще нет возможности</w:t>
      </w:r>
      <w:r w:rsidR="009049ED">
        <w:t xml:space="preserve"> сборки других моделей уровня сложности и привлекательности основной модели</w:t>
      </w:r>
      <w:r>
        <w:t>.</w:t>
      </w:r>
      <w:r w:rsidR="00286E6F">
        <w:t xml:space="preserve"> </w:t>
      </w:r>
      <w:r>
        <w:t xml:space="preserve">Конструктору по робототехнике сложно реализовать принцип универсальности для сборки различных моделей, но вполне возможно. Главная причина </w:t>
      </w:r>
      <w:r w:rsidRPr="00EC4A5F">
        <w:rPr>
          <w:i/>
        </w:rPr>
        <w:t>ограничен</w:t>
      </w:r>
      <w:r w:rsidR="00EC4A5F" w:rsidRPr="00EC4A5F">
        <w:rPr>
          <w:i/>
        </w:rPr>
        <w:t>ия по использованию</w:t>
      </w:r>
      <w:r>
        <w:t xml:space="preserve"> конструкторов по робототехнике — </w:t>
      </w:r>
      <w:r w:rsidR="00286E6F">
        <w:t>маркетинг</w:t>
      </w:r>
      <w:r w:rsidR="00A51A37">
        <w:t xml:space="preserve"> (искусственная стимуляция продаж)</w:t>
      </w:r>
      <w:r w:rsidR="001359EF">
        <w:t>:</w:t>
      </w:r>
      <w:r w:rsidR="001359EF" w:rsidRPr="001359EF">
        <w:t xml:space="preserve"> </w:t>
      </w:r>
      <w:r w:rsidR="001359EF">
        <w:t>один конструктор — одна модель — одна покупка</w:t>
      </w:r>
      <w:r w:rsidR="00286E6F">
        <w:t>. К</w:t>
      </w:r>
      <w:r w:rsidR="009049ED">
        <w:t xml:space="preserve">онструкторы создаются </w:t>
      </w:r>
      <w:r>
        <w:t xml:space="preserve">с целью извлечения прибыли, а это значит: сегодня приобрёл конструктор, </w:t>
      </w:r>
      <w:r w:rsidR="009049ED">
        <w:t xml:space="preserve">собрал по инструкции основную модель, </w:t>
      </w:r>
      <w:r>
        <w:t>поиграл, попользовал-пот</w:t>
      </w:r>
      <w:r w:rsidR="00B8243B">
        <w:t>ребил, при этом творческие изобретательские</w:t>
      </w:r>
      <w:r>
        <w:t xml:space="preserve"> </w:t>
      </w:r>
      <w:r w:rsidR="00B8243B">
        <w:t>возможности</w:t>
      </w:r>
      <w:r>
        <w:t xml:space="preserve"> в конструктор</w:t>
      </w:r>
      <w:r w:rsidR="00B8243B">
        <w:t>е</w:t>
      </w:r>
      <w:r>
        <w:t xml:space="preserve"> заведомо заложен</w:t>
      </w:r>
      <w:r w:rsidR="00B8243B">
        <w:t>ы минимальные</w:t>
      </w:r>
      <w:r>
        <w:t xml:space="preserve">, чтобы завтра пользователь купил новый и так далее… Если </w:t>
      </w:r>
      <w:r w:rsidR="00A51A37">
        <w:t>творческий</w:t>
      </w:r>
      <w:r>
        <w:t xml:space="preserve"> потенциал ребёнка не угнетён, и конструктор универсален, то в приобретении нового конструктора нет необходимости. Коммерческое предприятие, никогда не создаст такой универсальный конструктор, с которым ребёнок может творчески работать неделями, месяцами</w:t>
      </w:r>
      <w:r w:rsidR="001359EF">
        <w:t xml:space="preserve">, </w:t>
      </w:r>
      <w:r w:rsidR="00A51A37">
        <w:t>откладывать в сторону</w:t>
      </w:r>
      <w:r w:rsidR="001359EF">
        <w:t xml:space="preserve"> и опять возвращаться к</w:t>
      </w:r>
      <w:r w:rsidR="00286E6F">
        <w:t xml:space="preserve"> нему,</w:t>
      </w:r>
      <w:r w:rsidR="009049ED">
        <w:t xml:space="preserve"> создавая разнообразные и в тоже время сложные, а значит интересные модели.</w:t>
      </w:r>
    </w:p>
    <w:p w14:paraId="6B99B752" w14:textId="53B1723E" w:rsidR="00A17968" w:rsidRDefault="009049ED" w:rsidP="00A17968">
      <w:r>
        <w:t>Б</w:t>
      </w:r>
      <w:r w:rsidR="0074375A">
        <w:t xml:space="preserve">ольшая часть конструкторов по робототехнике — это коммерческие </w:t>
      </w:r>
      <w:r w:rsidR="00F03113">
        <w:t>изделия для</w:t>
      </w:r>
      <w:r w:rsidR="0074375A">
        <w:t xml:space="preserve"> </w:t>
      </w:r>
      <w:r w:rsidR="00F03113">
        <w:t>«зарабатывания»</w:t>
      </w:r>
      <w:r w:rsidR="0074375A">
        <w:t xml:space="preserve"> денег</w:t>
      </w:r>
      <w:r w:rsidR="00F03113">
        <w:t>. В</w:t>
      </w:r>
      <w:r w:rsidR="0074375A">
        <w:t xml:space="preserve"> основу разработки конструктора по</w:t>
      </w:r>
      <w:r w:rsidR="00F03113">
        <w:t>ложена концепция потребления, соответственно</w:t>
      </w:r>
      <w:r w:rsidR="0074375A">
        <w:t xml:space="preserve"> первичный приход учащегося не в радиоэлектронику, а в робототехнику — это </w:t>
      </w:r>
      <w:r w:rsidR="00286E6F">
        <w:t>взращивание</w:t>
      </w:r>
      <w:r w:rsidR="00286E6F" w:rsidRPr="00286E6F">
        <w:t xml:space="preserve"> квалифицированного потребителя</w:t>
      </w:r>
      <w:r w:rsidR="00F03113">
        <w:t xml:space="preserve">, </w:t>
      </w:r>
      <w:r w:rsidR="00286E6F">
        <w:t>посредством</w:t>
      </w:r>
      <w:r w:rsidR="00F03113">
        <w:t xml:space="preserve"> </w:t>
      </w:r>
      <w:r>
        <w:t xml:space="preserve">потребления </w:t>
      </w:r>
      <w:r w:rsidR="00F03113">
        <w:t>конструктора по робототехнике,</w:t>
      </w:r>
      <w:r w:rsidR="00286E6F">
        <w:t xml:space="preserve"> с обнулением творческого</w:t>
      </w:r>
      <w:r w:rsidR="00F21B6E">
        <w:t xml:space="preserve"> потенциала учёного фундаментальщика</w:t>
      </w:r>
      <w:r w:rsidR="00286E6F">
        <w:t xml:space="preserve">, в том числе </w:t>
      </w:r>
      <w:r w:rsidR="00342AC5">
        <w:t xml:space="preserve">и </w:t>
      </w:r>
      <w:r w:rsidR="00286E6F">
        <w:t xml:space="preserve">в смысле </w:t>
      </w:r>
      <w:r w:rsidR="00342AC5">
        <w:t xml:space="preserve">способности </w:t>
      </w:r>
      <w:r w:rsidR="00286E6F">
        <w:t>выхода за пределы инструкций</w:t>
      </w:r>
      <w:r w:rsidR="00342AC5">
        <w:t xml:space="preserve"> (имеющихся знаний)</w:t>
      </w:r>
      <w:r w:rsidR="00286E6F">
        <w:t xml:space="preserve"> и производства новой оригинальной информации-знания</w:t>
      </w:r>
      <w:r w:rsidR="00F21B6E">
        <w:t>. Простым языком, если учащийся сначала приходит в робототехнику, то мы п</w:t>
      </w:r>
      <w:r w:rsidR="00F03113">
        <w:t xml:space="preserve">олучаем грамотного потребителя. Как устроен электромотор, что такое и как работает транзистор потребителя уже не интересует. </w:t>
      </w:r>
    </w:p>
    <w:p w14:paraId="3AE7F6CD" w14:textId="36F95545" w:rsidR="0074375A" w:rsidRPr="00F03113" w:rsidRDefault="00F03113" w:rsidP="00F03113">
      <w:pPr>
        <w:ind w:left="720"/>
        <w:rPr>
          <w:b/>
        </w:rPr>
      </w:pPr>
      <w:r w:rsidRPr="00F03113">
        <w:rPr>
          <w:b/>
        </w:rPr>
        <w:t>Ч</w:t>
      </w:r>
      <w:r w:rsidR="00F21B6E" w:rsidRPr="00F03113">
        <w:rPr>
          <w:b/>
        </w:rPr>
        <w:t>тобы</w:t>
      </w:r>
      <w:r w:rsidRPr="00F03113">
        <w:rPr>
          <w:b/>
        </w:rPr>
        <w:t xml:space="preserve"> </w:t>
      </w:r>
      <w:r w:rsidR="00FA4D29">
        <w:rPr>
          <w:b/>
        </w:rPr>
        <w:t>формировать</w:t>
      </w:r>
      <w:r w:rsidRPr="00F03113">
        <w:rPr>
          <w:b/>
        </w:rPr>
        <w:t xml:space="preserve"> грамотного созидателя-</w:t>
      </w:r>
      <w:r w:rsidR="00F21B6E" w:rsidRPr="00F03113">
        <w:rPr>
          <w:b/>
        </w:rPr>
        <w:t>творца</w:t>
      </w:r>
      <w:r w:rsidR="00FA4D29">
        <w:rPr>
          <w:b/>
        </w:rPr>
        <w:t>, чтобы не обнулить творческий потенциал</w:t>
      </w:r>
      <w:r w:rsidRPr="00F03113">
        <w:rPr>
          <w:b/>
        </w:rPr>
        <w:t>,</w:t>
      </w:r>
      <w:r w:rsidR="00F21B6E" w:rsidRPr="00F03113">
        <w:rPr>
          <w:b/>
        </w:rPr>
        <w:t xml:space="preserve"> техническое творчество должно начаться с радиоэлектроники</w:t>
      </w:r>
      <w:r w:rsidRPr="00F03113">
        <w:rPr>
          <w:b/>
        </w:rPr>
        <w:t xml:space="preserve"> и затем</w:t>
      </w:r>
      <w:r w:rsidR="00A51A37">
        <w:rPr>
          <w:b/>
        </w:rPr>
        <w:t>, по мере освоения радиоэлектроники,</w:t>
      </w:r>
      <w:r w:rsidRPr="00F03113">
        <w:rPr>
          <w:b/>
        </w:rPr>
        <w:t xml:space="preserve"> перерастать в робототехнику</w:t>
      </w:r>
      <w:r w:rsidR="00F21B6E" w:rsidRPr="00F03113">
        <w:rPr>
          <w:b/>
        </w:rPr>
        <w:t>.</w:t>
      </w:r>
    </w:p>
    <w:p w14:paraId="4455109A" w14:textId="5F1896DC" w:rsidR="003B6266" w:rsidRDefault="00591938" w:rsidP="00A17968">
      <w:r>
        <w:t xml:space="preserve">Итак, </w:t>
      </w:r>
      <w:r w:rsidR="00AB2C83">
        <w:t xml:space="preserve">разница </w:t>
      </w:r>
      <w:r w:rsidR="003B6266">
        <w:t xml:space="preserve">с чего начать техническое творчество, с радиоэлектроники или с робототехники </w:t>
      </w:r>
      <w:r>
        <w:t xml:space="preserve">концептуальная. </w:t>
      </w:r>
    </w:p>
    <w:p w14:paraId="306E351C" w14:textId="6D8938CD" w:rsidR="00A17968" w:rsidRDefault="00A17968" w:rsidP="00A17968">
      <w:r>
        <w:t>Радиоэлектронщик — в том числе и робототехник, и с программированием у него не будет никаких проблем, т.к. культура мышления наивысочайшая, а вот узкоспециализированный робототехник и/или программист</w:t>
      </w:r>
      <w:r w:rsidR="004B612D">
        <w:rPr>
          <w:rStyle w:val="ad"/>
        </w:rPr>
        <w:footnoteReference w:id="6"/>
      </w:r>
      <w:r>
        <w:t xml:space="preserve"> знает ли, </w:t>
      </w:r>
      <w:r>
        <w:lastRenderedPageBreak/>
        <w:t>как устроен электромотор и схема его управления, сможет ли он перемотать мотор, сможет ли он быстро определить вышедший из строя транзистор, быстро подобрать ему замену из имеющихся, и произвести ювелирную пайку? А сможет ли произвести расчёты и модернизировать узел?</w:t>
      </w:r>
      <w:r w:rsidR="004B612D">
        <w:t xml:space="preserve"> Ответ очевиден — для этого нужен радиоэлектронщик с более глубокими, повторюсь, фундаментальными знаниями и навыками.</w:t>
      </w:r>
    </w:p>
    <w:p w14:paraId="08D4943C" w14:textId="37D3BD8F" w:rsidR="009145D5" w:rsidRDefault="00037994" w:rsidP="00591938">
      <w:r>
        <w:t xml:space="preserve">Вышесказанное </w:t>
      </w:r>
      <w:r w:rsidR="003B6266">
        <w:t>постоянно подтверждается практикой. Так в нашем объединении «Радиоэлектроника» у</w:t>
      </w:r>
      <w:r>
        <w:t>чащиеся</w:t>
      </w:r>
      <w:r w:rsidR="00591938">
        <w:t xml:space="preserve"> делятся на две категории:</w:t>
      </w:r>
    </w:p>
    <w:p w14:paraId="24057865" w14:textId="0F881BA2" w:rsidR="00591938" w:rsidRDefault="003B6266" w:rsidP="00591938">
      <w:r>
        <w:t>1. Грамотные п</w:t>
      </w:r>
      <w:r w:rsidR="004B612D">
        <w:t>ользовали.</w:t>
      </w:r>
      <w:r>
        <w:t xml:space="preserve"> Учащийся с</w:t>
      </w:r>
      <w:r w:rsidR="00591938">
        <w:t xml:space="preserve">обрал схему, всё заработало, "загорелась лампочка", поиграл, пофантазировал </w:t>
      </w:r>
      <w:r w:rsidR="008473D6">
        <w:t xml:space="preserve">как </w:t>
      </w:r>
      <w:r w:rsidR="00591938">
        <w:t xml:space="preserve">с игрушкой и всё, — радиоэлектроника на этом закончилась. Т.е. как работает схема целиком, как работает и в каких режимах работает каждый радиоэлектронный компонент по отдельности не интересует эту </w:t>
      </w:r>
      <w:r w:rsidR="00525C2A">
        <w:t xml:space="preserve">категорию </w:t>
      </w:r>
      <w:r w:rsidR="008473D6">
        <w:t>учащихся</w:t>
      </w:r>
      <w:r w:rsidR="00525C2A">
        <w:t>. Замечено, что</w:t>
      </w:r>
      <w:r w:rsidR="00591938">
        <w:t xml:space="preserve"> </w:t>
      </w:r>
      <w:r w:rsidR="008473D6">
        <w:t xml:space="preserve">даже </w:t>
      </w:r>
      <w:r w:rsidR="00591938">
        <w:t>разобрать</w:t>
      </w:r>
      <w:r w:rsidR="00525C2A">
        <w:t>,</w:t>
      </w:r>
      <w:r w:rsidR="00591938">
        <w:t xml:space="preserve"> </w:t>
      </w:r>
      <w:r w:rsidR="00525C2A">
        <w:t xml:space="preserve">собранную из конструктора, </w:t>
      </w:r>
      <w:r w:rsidR="00591938">
        <w:t>схему или м</w:t>
      </w:r>
      <w:r w:rsidR="00EF6761">
        <w:t>одель банально лень, — интерес исчерпан пользованием</w:t>
      </w:r>
      <w:r w:rsidR="00591938">
        <w:t>. Это и есть грамотные</w:t>
      </w:r>
      <w:r w:rsidR="008473D6">
        <w:t xml:space="preserve"> </w:t>
      </w:r>
      <w:r w:rsidR="00591938">
        <w:t>потребители, они потребили продукт</w:t>
      </w:r>
      <w:r w:rsidR="007835C0">
        <w:t xml:space="preserve"> конструктор</w:t>
      </w:r>
      <w:r w:rsidR="00591938">
        <w:t xml:space="preserve">. </w:t>
      </w:r>
    </w:p>
    <w:p w14:paraId="5892843E" w14:textId="2F58AC9E" w:rsidR="00A17968" w:rsidRDefault="004B612D" w:rsidP="00591938">
      <w:r>
        <w:t>2.</w:t>
      </w:r>
      <w:r w:rsidR="00591938">
        <w:t xml:space="preserve"> </w:t>
      </w:r>
      <w:r>
        <w:t xml:space="preserve">Исследователи, творцы, созидатели. </w:t>
      </w:r>
      <w:r w:rsidR="00591938">
        <w:t xml:space="preserve">Других ребят интересует всё: «Как и почему это всё и по отдельности работает»? «А если переделать так, или этак»? «Хочу усовершенствовать»! «Учитель, разрешите взять мультиметр, я хочу снять параметры и построить график»? И т.д. и т.п. Это и есть </w:t>
      </w:r>
      <w:r w:rsidR="002B14F9">
        <w:t>юные радиоэлектронщики — изобретатели,</w:t>
      </w:r>
      <w:r w:rsidR="00591938">
        <w:t xml:space="preserve"> которые с</w:t>
      </w:r>
      <w:r w:rsidR="00525C2A">
        <w:t xml:space="preserve">танут </w:t>
      </w:r>
      <w:r w:rsidR="00465DF8">
        <w:t xml:space="preserve">учёными, </w:t>
      </w:r>
      <w:r w:rsidR="00525C2A">
        <w:t>инженерами разработчиками</w:t>
      </w:r>
      <w:r w:rsidR="00591938">
        <w:t xml:space="preserve">. </w:t>
      </w:r>
      <w:r w:rsidR="002B14F9">
        <w:t xml:space="preserve">Данная категория учащихся </w:t>
      </w:r>
      <w:r w:rsidR="00BD44B7">
        <w:t xml:space="preserve">«на </w:t>
      </w:r>
      <w:r w:rsidR="00EF6761">
        <w:t xml:space="preserve">ты» с математикой, </w:t>
      </w:r>
      <w:r w:rsidR="00591938">
        <w:t>физикой</w:t>
      </w:r>
      <w:r w:rsidR="00EF6761">
        <w:t xml:space="preserve"> и химией</w:t>
      </w:r>
      <w:r w:rsidR="00591938">
        <w:t>, они пойдут в фундаментальную науку</w:t>
      </w:r>
      <w:r w:rsidR="00525C2A">
        <w:t xml:space="preserve"> — будущее за ними</w:t>
      </w:r>
      <w:r w:rsidR="00591938">
        <w:t xml:space="preserve">. </w:t>
      </w:r>
    </w:p>
    <w:p w14:paraId="6C8502BA" w14:textId="34E7A2AD" w:rsidR="00A17968" w:rsidRDefault="00591938" w:rsidP="00591938">
      <w:r>
        <w:t xml:space="preserve">Разумеется, здесь </w:t>
      </w:r>
      <w:r w:rsidR="009C5E50">
        <w:t xml:space="preserve">актуальны </w:t>
      </w:r>
      <w:r>
        <w:t xml:space="preserve">вопросы не только развития интеллекта и </w:t>
      </w:r>
      <w:r w:rsidR="009C5E50">
        <w:t>набора получаемых технических</w:t>
      </w:r>
      <w:r>
        <w:t xml:space="preserve"> знаний, здесь на равных встают вопросы культуры психической деятельности, как способности входить в низкочастотные (продолжительные) интеллектуальные</w:t>
      </w:r>
      <w:r w:rsidR="009C5E50">
        <w:t xml:space="preserve"> творческие</w:t>
      </w:r>
      <w:r>
        <w:t xml:space="preserve"> процессы, как способность </w:t>
      </w:r>
      <w:r w:rsidR="00CE47CA">
        <w:t>настраивать</w:t>
      </w:r>
      <w:r>
        <w:t xml:space="preserve"> и поддерживать правильное эмоционально смысловое состояние, необхо</w:t>
      </w:r>
      <w:r w:rsidR="007835C0">
        <w:t>димое для любого творчества</w:t>
      </w:r>
      <w:r w:rsidR="001D42E8">
        <w:t xml:space="preserve">, и в первую очередь </w:t>
      </w:r>
      <w:r w:rsidR="00BD44B7">
        <w:t xml:space="preserve">для </w:t>
      </w:r>
      <w:r w:rsidR="001D42E8">
        <w:t>коллективного</w:t>
      </w:r>
      <w:r w:rsidR="007835C0">
        <w:t xml:space="preserve">. </w:t>
      </w:r>
    </w:p>
    <w:p w14:paraId="00E88B8B" w14:textId="3B1B76B8" w:rsidR="00591938" w:rsidRDefault="007835C0" w:rsidP="00591938">
      <w:r>
        <w:t>П</w:t>
      </w:r>
      <w:r w:rsidR="00591938">
        <w:t xml:space="preserve">ервоочередной задачей становится </w:t>
      </w:r>
      <w:r w:rsidR="00591938" w:rsidRPr="00CE47CA">
        <w:rPr>
          <w:i/>
        </w:rPr>
        <w:t>нравственное</w:t>
      </w:r>
      <w:r w:rsidR="00591938">
        <w:t xml:space="preserve"> воспитание, чтобы наши </w:t>
      </w:r>
      <w:r w:rsidR="00FB54CD">
        <w:t>учащиеся</w:t>
      </w:r>
      <w:r w:rsidR="00591938">
        <w:t xml:space="preserve"> не выросли в наукообразных </w:t>
      </w:r>
      <w:r w:rsidR="00525C2A">
        <w:t>человеко</w:t>
      </w:r>
      <w:r w:rsidR="00A17968">
        <w:t>подобных</w:t>
      </w:r>
      <w:r w:rsidR="00525C2A">
        <w:t xml:space="preserve"> существ</w:t>
      </w:r>
      <w:r w:rsidR="00591938">
        <w:t xml:space="preserve"> с ядерным </w:t>
      </w:r>
      <w:r w:rsidR="001D42E8">
        <w:t>роботом</w:t>
      </w:r>
      <w:r w:rsidR="00591938">
        <w:t xml:space="preserve"> в руках. </w:t>
      </w:r>
    </w:p>
    <w:p w14:paraId="2785298D" w14:textId="443046F7" w:rsidR="00591938" w:rsidRDefault="00591938" w:rsidP="00591938">
      <w:r>
        <w:t>Объединение «Радиоэлектроника» не укладывается в понятие образовател</w:t>
      </w:r>
      <w:r w:rsidR="007835C0">
        <w:t>ьные услуги. Объединение «Радиоэлектроника</w:t>
      </w:r>
      <w:r>
        <w:t xml:space="preserve">» — это нечто </w:t>
      </w:r>
      <w:r w:rsidR="007835C0">
        <w:t>большее</w:t>
      </w:r>
      <w:r>
        <w:t xml:space="preserve">, </w:t>
      </w:r>
      <w:r w:rsidR="00C062EF">
        <w:t>—</w:t>
      </w:r>
      <w:r w:rsidR="00C062EF" w:rsidRPr="00C062EF">
        <w:t xml:space="preserve"> </w:t>
      </w:r>
      <w:r>
        <w:t xml:space="preserve">это </w:t>
      </w:r>
      <w:r w:rsidR="00B42697">
        <w:t>привилегия</w:t>
      </w:r>
      <w:r>
        <w:t xml:space="preserve"> получи</w:t>
      </w:r>
      <w:r w:rsidR="007835C0">
        <w:t xml:space="preserve">ть </w:t>
      </w:r>
      <w:r w:rsidR="007B1F59">
        <w:t xml:space="preserve">основу наиболее востребованных знаний будущего, получить </w:t>
      </w:r>
      <w:r w:rsidR="007835C0">
        <w:t>высочайшую культуру мышления</w:t>
      </w:r>
      <w:r w:rsidR="007B1F59">
        <w:t>,</w:t>
      </w:r>
      <w:r>
        <w:t xml:space="preserve"> реализовать свой творческий </w:t>
      </w:r>
      <w:r w:rsidR="007835C0">
        <w:t xml:space="preserve">и вообще </w:t>
      </w:r>
      <w:r w:rsidR="007B1F59">
        <w:t>Ч</w:t>
      </w:r>
      <w:r w:rsidR="007835C0">
        <w:t xml:space="preserve">еловеческий потенциал в ладу с природой, </w:t>
      </w:r>
      <w:r w:rsidR="007835C0">
        <w:lastRenderedPageBreak/>
        <w:t>космосом и Создателем</w:t>
      </w:r>
      <w:r>
        <w:t>.</w:t>
      </w:r>
    </w:p>
    <w:p w14:paraId="3FA66CC5" w14:textId="77777777" w:rsidR="006B4AC8" w:rsidRDefault="006B4AC8" w:rsidP="00591938"/>
    <w:p w14:paraId="3919C6B8" w14:textId="264BBF3D" w:rsidR="00B8388C" w:rsidRPr="00591938" w:rsidRDefault="00B8388C" w:rsidP="00B8388C">
      <w:pPr>
        <w:jc w:val="right"/>
      </w:pPr>
      <w:r w:rsidRPr="00B8388C">
        <w:rPr>
          <w:b/>
        </w:rPr>
        <w:t xml:space="preserve">«Услуги медицинские, культурные, услуги образования… </w:t>
      </w:r>
      <w:r>
        <w:rPr>
          <w:b/>
        </w:rPr>
        <w:br/>
      </w:r>
      <w:r w:rsidRPr="00B8388C">
        <w:rPr>
          <w:b/>
        </w:rPr>
        <w:t xml:space="preserve">Не бывает услуг в этих сферах. Это абсолютно другие вещи. </w:t>
      </w:r>
      <w:r>
        <w:rPr>
          <w:b/>
        </w:rPr>
        <w:br/>
      </w:r>
      <w:r w:rsidRPr="00B8388C">
        <w:rPr>
          <w:b/>
        </w:rPr>
        <w:t>Услуги могут быть потребительские, на рынке»</w:t>
      </w:r>
      <w:r w:rsidRPr="00B8388C">
        <w:rPr>
          <w:b/>
        </w:rPr>
        <w:br/>
      </w:r>
      <w:r>
        <w:t>(</w:t>
      </w:r>
      <w:r w:rsidRPr="00B8388C">
        <w:t>Министр образования и науки РФ Васильева О.Ю.</w:t>
      </w:r>
      <w:r>
        <w:t>,</w:t>
      </w:r>
      <w:r>
        <w:br/>
        <w:t>заседание комитета СФ</w:t>
      </w:r>
      <w:r w:rsidRPr="00B8388C">
        <w:t xml:space="preserve"> по науке, образованию и культур</w:t>
      </w:r>
      <w:r>
        <w:t>е, 26.09.2016)</w:t>
      </w:r>
    </w:p>
    <w:p w14:paraId="27C3F1F3" w14:textId="399BF03B" w:rsidR="007510B4" w:rsidRDefault="007510B4" w:rsidP="00D227D1">
      <w:pPr>
        <w:shd w:val="clear" w:color="auto" w:fill="FFFFFF"/>
        <w:rPr>
          <w:rFonts w:cs="Times New Roman"/>
        </w:rPr>
      </w:pPr>
    </w:p>
    <w:p w14:paraId="2E5BCB05" w14:textId="77777777" w:rsidR="0074375A" w:rsidRDefault="0074375A" w:rsidP="00D227D1">
      <w:pPr>
        <w:shd w:val="clear" w:color="auto" w:fill="FFFFFF"/>
        <w:rPr>
          <w:rFonts w:cs="Times New Roman"/>
        </w:rPr>
      </w:pPr>
    </w:p>
    <w:p w14:paraId="740AA108" w14:textId="67383750" w:rsidR="00214D2E" w:rsidRDefault="003548D9" w:rsidP="00214D2E">
      <w:pPr>
        <w:pStyle w:val="3"/>
        <w:rPr>
          <w:rStyle w:val="30"/>
          <w:b/>
          <w:sz w:val="28"/>
        </w:rPr>
      </w:pPr>
      <w:bookmarkStart w:id="5" w:name="_Toc466671496"/>
      <w:bookmarkStart w:id="6" w:name="_Toc468013725"/>
      <w:r w:rsidRPr="003548D9">
        <w:rPr>
          <w:rStyle w:val="30"/>
          <w:b/>
          <w:sz w:val="28"/>
        </w:rPr>
        <w:t>Педагогическая целесообразность программы</w:t>
      </w:r>
      <w:bookmarkEnd w:id="5"/>
      <w:bookmarkEnd w:id="6"/>
    </w:p>
    <w:p w14:paraId="04108460" w14:textId="0BDAF1A1" w:rsidR="00707375" w:rsidRPr="00CC7AAB" w:rsidRDefault="00A456D0" w:rsidP="00214D2E">
      <w:r>
        <w:t>—</w:t>
      </w:r>
      <w:r w:rsidR="005D4AC5">
        <w:t xml:space="preserve"> з</w:t>
      </w:r>
      <w:r w:rsidR="00EB3E62">
        <w:t>аключается в</w:t>
      </w:r>
      <w:r w:rsidR="00707375" w:rsidRPr="00CC7AAB">
        <w:t xml:space="preserve"> раскрыти</w:t>
      </w:r>
      <w:r w:rsidR="00EB3E62">
        <w:t>и</w:t>
      </w:r>
      <w:r w:rsidR="00707375" w:rsidRPr="00CC7AAB">
        <w:t xml:space="preserve"> </w:t>
      </w:r>
      <w:r w:rsidR="007F480F">
        <w:t>потенциала развития каждого ребёнка</w:t>
      </w:r>
      <w:r w:rsidR="00707375" w:rsidRPr="00CC7AAB">
        <w:t xml:space="preserve"> через приобщение детей к миру </w:t>
      </w:r>
      <w:r w:rsidR="00294584" w:rsidRPr="00CC7AAB">
        <w:t>радиоэлектроники</w:t>
      </w:r>
      <w:r w:rsidR="00707375" w:rsidRPr="00CC7AAB">
        <w:t>.</w:t>
      </w:r>
    </w:p>
    <w:p w14:paraId="544A4902" w14:textId="1AF57A14" w:rsidR="00DB7D88" w:rsidRPr="00CC7AAB" w:rsidRDefault="005103A8" w:rsidP="00EB3E62">
      <w:r w:rsidRPr="00CC7AAB">
        <w:t xml:space="preserve">В школьных программах по физике и информатике </w:t>
      </w:r>
      <w:r w:rsidRPr="0050458A">
        <w:rPr>
          <w:i/>
        </w:rPr>
        <w:t>прикладной</w:t>
      </w:r>
      <w:r w:rsidRPr="00CC7AAB">
        <w:t xml:space="preserve"> аспект </w:t>
      </w:r>
      <w:r w:rsidR="00B136CF" w:rsidRPr="00CC7AAB">
        <w:t>радио</w:t>
      </w:r>
      <w:r w:rsidRPr="00CC7AAB">
        <w:t xml:space="preserve">электроники минимален. Объединение </w:t>
      </w:r>
      <w:r w:rsidR="00E10218">
        <w:t>«Радиоэлектроника»</w:t>
      </w:r>
      <w:r w:rsidR="00E87038" w:rsidRPr="00CC7AAB">
        <w:t xml:space="preserve"> </w:t>
      </w:r>
      <w:r w:rsidR="007A5975">
        <w:t>значительно увеличивает</w:t>
      </w:r>
      <w:r w:rsidRPr="00CC7AAB">
        <w:t xml:space="preserve"> практическую </w:t>
      </w:r>
      <w:r w:rsidR="00BC2B78" w:rsidRPr="00CC7AAB">
        <w:t>составляющую</w:t>
      </w:r>
      <w:r w:rsidR="00BE75D1" w:rsidRPr="00CC7AAB">
        <w:t xml:space="preserve">, </w:t>
      </w:r>
      <w:r w:rsidR="007A5975">
        <w:t xml:space="preserve">а также </w:t>
      </w:r>
      <w:r w:rsidR="00BE75D1" w:rsidRPr="00CC7AAB">
        <w:t>позволяе</w:t>
      </w:r>
      <w:r w:rsidR="0058157A" w:rsidRPr="00CC7AAB">
        <w:t>т получить дополнительно к школьным обширные теоретические и технологические знания и опыт в области разработки и создания радиоэлектронных конструкций</w:t>
      </w:r>
      <w:r w:rsidR="00BC2B78" w:rsidRPr="00CC7AAB">
        <w:t xml:space="preserve"> на так сказать добровольной основе, на свободном интересе</w:t>
      </w:r>
      <w:r w:rsidR="00BE75D1" w:rsidRPr="00CC7AAB">
        <w:t xml:space="preserve">. Здесь необходимо отметить, что </w:t>
      </w:r>
      <w:r w:rsidR="00BC2B78" w:rsidRPr="00CC7AAB">
        <w:t>слово радиолюбительство двухкоренное</w:t>
      </w:r>
      <w:r w:rsidR="00B136CF" w:rsidRPr="00CC7AAB">
        <w:t>, —</w:t>
      </w:r>
      <w:r w:rsidR="00BC2B78" w:rsidRPr="00CC7AAB">
        <w:t xml:space="preserve"> обозначает </w:t>
      </w:r>
      <w:r w:rsidR="00BC2B78" w:rsidRPr="00CC7AAB">
        <w:rPr>
          <w:i/>
        </w:rPr>
        <w:t>любовь к миру</w:t>
      </w:r>
      <w:r w:rsidR="00BC2B78" w:rsidRPr="00CC7AAB">
        <w:t xml:space="preserve"> радиоэлектроники.</w:t>
      </w:r>
    </w:p>
    <w:p w14:paraId="41AE1115" w14:textId="035F4DC7" w:rsidR="00755BDD" w:rsidRDefault="00D479A8" w:rsidP="00EB3E62">
      <w:r w:rsidRPr="00CC7AAB">
        <w:t>Сегодня нет дефицита в радиоэлектронных товарах. Радиоэлектронных наборов и конструкторов различной сложности</w:t>
      </w:r>
      <w:r w:rsidR="00E87038" w:rsidRPr="00CC7AAB">
        <w:t xml:space="preserve"> так же достаточно</w:t>
      </w:r>
      <w:r w:rsidRPr="00CC7AAB">
        <w:t>, с прилагаем</w:t>
      </w:r>
      <w:r w:rsidR="00E87038" w:rsidRPr="00CC7AAB">
        <w:t>ыми альбомами</w:t>
      </w:r>
      <w:r w:rsidRPr="00CC7AAB">
        <w:t xml:space="preserve"> </w:t>
      </w:r>
      <w:r w:rsidR="00447029" w:rsidRPr="00CC7AAB">
        <w:t>методик</w:t>
      </w:r>
      <w:r w:rsidRPr="00CC7AAB">
        <w:t xml:space="preserve"> сборки и </w:t>
      </w:r>
      <w:r w:rsidR="0058157A" w:rsidRPr="00CC7AAB">
        <w:t>работы моделей</w:t>
      </w:r>
      <w:r w:rsidRPr="00CC7AAB">
        <w:t>.</w:t>
      </w:r>
      <w:r w:rsidR="00447029" w:rsidRPr="00CC7AAB">
        <w:t xml:space="preserve"> Казалось бы, что конструированием и моделированием</w:t>
      </w:r>
      <w:r w:rsidRPr="00CC7AAB">
        <w:t xml:space="preserve"> </w:t>
      </w:r>
      <w:r w:rsidR="00447029" w:rsidRPr="00CC7AAB">
        <w:t>дети могут заниматься самостоятельно</w:t>
      </w:r>
      <w:r w:rsidR="00E2069C">
        <w:t xml:space="preserve"> дома</w:t>
      </w:r>
      <w:r w:rsidR="00447029" w:rsidRPr="00CC7AAB">
        <w:t>, о</w:t>
      </w:r>
      <w:r w:rsidRPr="00CC7AAB">
        <w:t xml:space="preserve">днако, </w:t>
      </w:r>
      <w:r w:rsidR="00E10218">
        <w:t>радиоэлектроника</w:t>
      </w:r>
      <w:r w:rsidRPr="00CC7AAB">
        <w:t xml:space="preserve"> — </w:t>
      </w:r>
      <w:r w:rsidR="00A14F56" w:rsidRPr="00CC7AAB">
        <w:t>область</w:t>
      </w:r>
      <w:r w:rsidR="00755BDD" w:rsidRPr="00CC7AAB">
        <w:t xml:space="preserve"> детского творчества</w:t>
      </w:r>
      <w:r w:rsidR="00A14F56" w:rsidRPr="00CC7AAB">
        <w:t>,</w:t>
      </w:r>
      <w:r w:rsidRPr="00CC7AAB">
        <w:t xml:space="preserve"> тр</w:t>
      </w:r>
      <w:r w:rsidR="00755BDD" w:rsidRPr="00CC7AAB">
        <w:t xml:space="preserve">ебующая наставника </w:t>
      </w:r>
      <w:r w:rsidR="007B4552" w:rsidRPr="00CC7AAB">
        <w:t xml:space="preserve">— </w:t>
      </w:r>
      <w:r w:rsidR="00755BDD" w:rsidRPr="00CC7AAB">
        <w:t>специалиста</w:t>
      </w:r>
      <w:r w:rsidRPr="00CC7AAB">
        <w:t xml:space="preserve"> в </w:t>
      </w:r>
      <w:r w:rsidR="00447029" w:rsidRPr="00CC7AAB">
        <w:t xml:space="preserve">области </w:t>
      </w:r>
      <w:r w:rsidR="00E10218">
        <w:t>радиоэлектроники</w:t>
      </w:r>
      <w:r w:rsidR="00A14F56" w:rsidRPr="00CC7AAB">
        <w:t>,</w:t>
      </w:r>
      <w:r w:rsidRPr="00CC7AAB">
        <w:t xml:space="preserve"> </w:t>
      </w:r>
      <w:r w:rsidR="00447029" w:rsidRPr="00CC7AAB">
        <w:t>требующая</w:t>
      </w:r>
      <w:r w:rsidRPr="00CC7AAB">
        <w:t xml:space="preserve"> </w:t>
      </w:r>
      <w:r w:rsidR="00A14F56" w:rsidRPr="00CC7AAB">
        <w:t xml:space="preserve">опытного педагога, </w:t>
      </w:r>
      <w:r w:rsidR="00D9700B" w:rsidRPr="00CC7AAB">
        <w:t>чтобы</w:t>
      </w:r>
      <w:r w:rsidR="00A14F56" w:rsidRPr="00CC7AAB">
        <w:t xml:space="preserve"> вовремя подсказать и устранить ошибки, направить подчас кипучую</w:t>
      </w:r>
      <w:r w:rsidR="00755BDD" w:rsidRPr="00CC7AAB">
        <w:t xml:space="preserve"> деятельность в правильное русло</w:t>
      </w:r>
      <w:r w:rsidR="00A14F56" w:rsidRPr="00CC7AAB">
        <w:t>, тем самым исключить негатив</w:t>
      </w:r>
      <w:r w:rsidR="001C2EF8" w:rsidRPr="00CC7AAB">
        <w:t xml:space="preserve"> (отторжение)</w:t>
      </w:r>
      <w:r w:rsidR="00A14F56" w:rsidRPr="00CC7AAB">
        <w:t xml:space="preserve"> от первых неудач</w:t>
      </w:r>
      <w:r w:rsidR="007B4552" w:rsidRPr="00CC7AAB">
        <w:t>,</w:t>
      </w:r>
      <w:r w:rsidR="00A14F56" w:rsidRPr="00CC7AAB">
        <w:t xml:space="preserve"> и обеспечить </w:t>
      </w:r>
      <w:r w:rsidR="0058157A" w:rsidRPr="00CC7AAB">
        <w:t xml:space="preserve">успешную </w:t>
      </w:r>
      <w:r w:rsidR="00A14F56" w:rsidRPr="00CC7AAB">
        <w:t xml:space="preserve">реализацию </w:t>
      </w:r>
      <w:r w:rsidR="00447029" w:rsidRPr="00CC7AAB">
        <w:t xml:space="preserve">творческих </w:t>
      </w:r>
      <w:r w:rsidR="007B4552" w:rsidRPr="00CC7AAB">
        <w:t xml:space="preserve">созидательных инициатив </w:t>
      </w:r>
      <w:r w:rsidR="004A3268">
        <w:t>учащихся</w:t>
      </w:r>
      <w:r w:rsidR="00A14F56" w:rsidRPr="00CC7AAB">
        <w:t>.</w:t>
      </w:r>
      <w:r w:rsidR="005607AA" w:rsidRPr="00CC7AAB">
        <w:t xml:space="preserve"> </w:t>
      </w:r>
      <w:r w:rsidR="007B4552" w:rsidRPr="00CC7AAB">
        <w:t>Задача педагога объединени</w:t>
      </w:r>
      <w:r w:rsidR="006E6D36" w:rsidRPr="00CC7AAB">
        <w:t xml:space="preserve">я </w:t>
      </w:r>
      <w:r w:rsidR="00E10218">
        <w:t>«Радиоэлектроника»</w:t>
      </w:r>
      <w:r w:rsidR="006E6D36" w:rsidRPr="00CC7AAB">
        <w:t xml:space="preserve"> — </w:t>
      </w:r>
      <w:r w:rsidR="001C325E" w:rsidRPr="00873E12">
        <w:t>обеспечить теоретическую</w:t>
      </w:r>
      <w:r w:rsidR="001C325E" w:rsidRPr="00C57820">
        <w:t xml:space="preserve"> </w:t>
      </w:r>
      <w:r w:rsidR="001C325E">
        <w:t xml:space="preserve">и материальную базу, а </w:t>
      </w:r>
      <w:r w:rsidR="00D9700B">
        <w:t>также</w:t>
      </w:r>
      <w:r w:rsidR="001C325E" w:rsidRPr="00873E12">
        <w:t xml:space="preserve"> правильно организовать конструирование </w:t>
      </w:r>
      <w:r w:rsidR="00E10218">
        <w:t>радиоэлектронных</w:t>
      </w:r>
      <w:r w:rsidR="00E10218" w:rsidRPr="00873E12">
        <w:t xml:space="preserve"> </w:t>
      </w:r>
      <w:r w:rsidR="001C325E" w:rsidRPr="00873E12">
        <w:t>схем и моделей</w:t>
      </w:r>
      <w:r w:rsidR="00577D19">
        <w:t>, что</w:t>
      </w:r>
      <w:r w:rsidR="001C325E">
        <w:t>бы был положительный результат</w:t>
      </w:r>
      <w:r w:rsidR="009C6F0B" w:rsidRPr="00CC7AAB">
        <w:t>.</w:t>
      </w:r>
      <w:r w:rsidR="00A607EC">
        <w:t xml:space="preserve"> </w:t>
      </w:r>
      <w:r w:rsidR="00A607EC" w:rsidRPr="00A607EC">
        <w:t>Реализация настоящей программы требует от педагога особенных личностных качеств: высокого чувства ответственности, терпения, быстрой ориентировки в ситуации, способности увлечь и заинтересовать детей, найти нестандартные решения и индивидуальный подход.</w:t>
      </w:r>
    </w:p>
    <w:p w14:paraId="2EB1BBE6" w14:textId="77777777" w:rsidR="004004EA" w:rsidRDefault="004004EA" w:rsidP="005358D4">
      <w:r w:rsidRPr="004004EA">
        <w:t xml:space="preserve">Радиолюбительство — уникальная область, где теория непросто неразрывна с практикой, а практика вызывает интерес к теории и наоборот. </w:t>
      </w:r>
      <w:r w:rsidRPr="004004EA">
        <w:lastRenderedPageBreak/>
        <w:t xml:space="preserve">Соответственно формируется мировоззрение, когда теория всегда должна быть состоятельной на практике, и когда практика без теории — это «набивание шишек» и пустая трата времени. Имея психическую практику «практика критерий истины», так называемый «технарь» оказывается более понимающим и дееспособным в гуманитарных отраслях знаний. </w:t>
      </w:r>
    </w:p>
    <w:p w14:paraId="42FE5939" w14:textId="3B866A88" w:rsidR="005358D4" w:rsidRPr="00FF655F" w:rsidRDefault="005358D4" w:rsidP="005358D4">
      <w:pPr>
        <w:rPr>
          <w:color w:val="000000"/>
          <w:lang w:bidi="ru-RU"/>
        </w:rPr>
      </w:pPr>
      <w:r>
        <w:t>Одной из важнейших</w:t>
      </w:r>
      <w:r w:rsidRPr="00CC7AAB">
        <w:t xml:space="preserve"> </w:t>
      </w:r>
      <w:r>
        <w:t>задач</w:t>
      </w:r>
      <w:r w:rsidRPr="00CC7AAB">
        <w:t xml:space="preserve"> педагога </w:t>
      </w:r>
      <w:r>
        <w:t>является</w:t>
      </w:r>
      <w:r w:rsidRPr="00CC7AAB">
        <w:t xml:space="preserve"> </w:t>
      </w:r>
      <w:r>
        <w:t>поддержание</w:t>
      </w:r>
      <w:r w:rsidRPr="00CC7AAB">
        <w:t xml:space="preserve"> баланс</w:t>
      </w:r>
      <w:r>
        <w:t>а</w:t>
      </w:r>
      <w:r w:rsidR="000F5251">
        <w:t xml:space="preserve"> и согласованности</w:t>
      </w:r>
      <w:r w:rsidRPr="00CC7AAB">
        <w:t xml:space="preserve"> </w:t>
      </w:r>
      <w:r w:rsidR="00DB30AA">
        <w:t xml:space="preserve">между собой </w:t>
      </w:r>
      <w:r w:rsidRPr="00CC7AAB">
        <w:t>теории и практики</w:t>
      </w:r>
      <w:r w:rsidR="000F5251">
        <w:t xml:space="preserve">, чтобы теория была состоятельна на практике, а практика была эффективна благодаря теории. </w:t>
      </w:r>
      <w:r w:rsidR="00DB30AA">
        <w:t>Ч</w:t>
      </w:r>
      <w:r w:rsidR="00816AC4">
        <w:t>то</w:t>
      </w:r>
      <w:r w:rsidR="00816AC4" w:rsidRPr="00CC7AAB">
        <w:t xml:space="preserve">бы </w:t>
      </w:r>
      <w:r w:rsidR="00816AC4">
        <w:t>электронная схема</w:t>
      </w:r>
      <w:r w:rsidR="00816AC4" w:rsidRPr="00CC7AAB">
        <w:t xml:space="preserve"> заработала</w:t>
      </w:r>
      <w:r w:rsidR="00816AC4">
        <w:t xml:space="preserve">, </w:t>
      </w:r>
      <w:r w:rsidR="000F5251">
        <w:t>педагогу н</w:t>
      </w:r>
      <w:r w:rsidRPr="00CC7AAB">
        <w:t xml:space="preserve">еобходимо обеспечить понимание </w:t>
      </w:r>
      <w:r>
        <w:t>учащимися</w:t>
      </w:r>
      <w:r w:rsidRPr="00CC7AAB">
        <w:t xml:space="preserve"> физических явлений, происходящих </w:t>
      </w:r>
      <w:r>
        <w:t xml:space="preserve">в </w:t>
      </w:r>
      <w:r w:rsidR="00816AC4" w:rsidRPr="00CC7AAB">
        <w:t>схеме.</w:t>
      </w:r>
      <w:r w:rsidRPr="00CC7AAB">
        <w:t xml:space="preserve"> Задача педагога заинтересовать</w:t>
      </w:r>
      <w:r>
        <w:t>,</w:t>
      </w:r>
      <w:r w:rsidRPr="00CC7AAB">
        <w:t xml:space="preserve"> </w:t>
      </w:r>
      <w:r>
        <w:t xml:space="preserve">и </w:t>
      </w:r>
      <w:r w:rsidRPr="00CC7AAB">
        <w:t>в увлекательной форме дать тео</w:t>
      </w:r>
      <w:r>
        <w:t>ретические знания в области радиоэлектроники.</w:t>
      </w:r>
      <w:r w:rsidRPr="00CC7AAB">
        <w:t xml:space="preserve"> </w:t>
      </w:r>
      <w:r>
        <w:t>Д</w:t>
      </w:r>
      <w:r w:rsidR="00577D19">
        <w:t>алее</w:t>
      </w:r>
      <w:r w:rsidRPr="00CC7AAB">
        <w:t xml:space="preserve"> мотивировать </w:t>
      </w:r>
      <w:r>
        <w:t>учащихся</w:t>
      </w:r>
      <w:r w:rsidR="00577D19">
        <w:t xml:space="preserve"> к тому</w:t>
      </w:r>
      <w:r w:rsidRPr="00CC7AAB">
        <w:t xml:space="preserve">, чтобы имеющиеся теоретические знания </w:t>
      </w:r>
      <w:r>
        <w:t>подтвердить на состоя</w:t>
      </w:r>
      <w:r w:rsidRPr="00CC7AAB">
        <w:t xml:space="preserve">тельность практикой, а именно конструированием и моделированием. Если развитие </w:t>
      </w:r>
      <w:r>
        <w:t>учащегося</w:t>
      </w:r>
      <w:r w:rsidRPr="00CC7AAB">
        <w:t xml:space="preserve"> правильно организовать в </w:t>
      </w:r>
      <w:r w:rsidR="00816AC4">
        <w:t>связке теория</w:t>
      </w:r>
      <w:r w:rsidR="00816AC4" w:rsidRPr="00EC0C50">
        <w:rPr>
          <w:rFonts w:ascii="Yu Gothic Light" w:eastAsia="Yu Gothic Light" w:hAnsi="Yu Gothic Light" w:hint="eastAsia"/>
          <w:sz w:val="24"/>
        </w:rPr>
        <w:t>⇨</w:t>
      </w:r>
      <w:r w:rsidRPr="00CC7AAB">
        <w:t>практика</w:t>
      </w:r>
      <w:r w:rsidR="00EC0C50" w:rsidRPr="00EC0C50">
        <w:rPr>
          <w:rFonts w:ascii="Yu Gothic Light" w:eastAsia="Yu Gothic Light" w:hAnsi="Yu Gothic Light" w:hint="eastAsia"/>
          <w:sz w:val="24"/>
        </w:rPr>
        <w:t>⇨</w:t>
      </w:r>
      <w:r w:rsidR="00816AC4">
        <w:t>теория</w:t>
      </w:r>
      <w:r w:rsidR="00EC0C50" w:rsidRPr="00EC0C50">
        <w:rPr>
          <w:rFonts w:ascii="Yu Gothic Light" w:eastAsia="Yu Gothic Light" w:hAnsi="Yu Gothic Light" w:hint="eastAsia"/>
          <w:sz w:val="24"/>
        </w:rPr>
        <w:t>⇨</w:t>
      </w:r>
      <w:r w:rsidR="00816AC4">
        <w:t>практика</w:t>
      </w:r>
      <w:r w:rsidR="00EC0C50" w:rsidRPr="00EC0C50">
        <w:rPr>
          <w:rFonts w:ascii="Yu Gothic Light" w:eastAsia="Yu Gothic Light" w:hAnsi="Yu Gothic Light" w:hint="eastAsia"/>
          <w:sz w:val="24"/>
        </w:rPr>
        <w:t>⇨</w:t>
      </w:r>
      <w:r w:rsidR="00EC0C50" w:rsidRPr="00EC0C50">
        <w:rPr>
          <w:rFonts w:eastAsia="Yu Gothic Light" w:cs="Times New Roman"/>
          <w:szCs w:val="28"/>
        </w:rPr>
        <w:t>...</w:t>
      </w:r>
      <w:r w:rsidRPr="00CC7AAB">
        <w:t>, то это действительно захватывающе интересно!</w:t>
      </w:r>
    </w:p>
    <w:p w14:paraId="392F4EA0" w14:textId="239244D5" w:rsidR="000E6D01" w:rsidRDefault="000E6D01" w:rsidP="00FE2D7B">
      <w:pPr>
        <w:shd w:val="clear" w:color="auto" w:fill="FFFFFF"/>
        <w:spacing w:before="5" w:line="355" w:lineRule="exact"/>
        <w:ind w:right="442"/>
        <w:rPr>
          <w:rFonts w:cs="Times New Roman"/>
          <w:color w:val="A6A6A6" w:themeColor="background1" w:themeShade="A6"/>
          <w:szCs w:val="28"/>
        </w:rPr>
      </w:pPr>
    </w:p>
    <w:p w14:paraId="62EA7497" w14:textId="77777777" w:rsidR="000E6D01" w:rsidRPr="001602E8" w:rsidRDefault="000E6D01" w:rsidP="007A0AD2"/>
    <w:p w14:paraId="16B7A469" w14:textId="6C8B86F0" w:rsidR="00CD6E61" w:rsidRPr="00A71867" w:rsidRDefault="00733722" w:rsidP="00465E78">
      <w:pPr>
        <w:pStyle w:val="3"/>
      </w:pPr>
      <w:bookmarkStart w:id="7" w:name="_Toc468013726"/>
      <w:r w:rsidRPr="00A71867">
        <w:t>Цель программы</w:t>
      </w:r>
      <w:bookmarkEnd w:id="7"/>
    </w:p>
    <w:p w14:paraId="4977424E" w14:textId="2F5A9D97" w:rsidR="007A12B5" w:rsidRPr="00A71867" w:rsidRDefault="007A12B5" w:rsidP="007A12B5">
      <w:pPr>
        <w:rPr>
          <w:rFonts w:cs="Times New Roman"/>
          <w:szCs w:val="28"/>
        </w:rPr>
      </w:pPr>
      <w:r w:rsidRPr="00A71867">
        <w:rPr>
          <w:rFonts w:cs="Times New Roman"/>
          <w:szCs w:val="28"/>
        </w:rPr>
        <w:t xml:space="preserve">— создать необходимые условия для реализации заложенного в </w:t>
      </w:r>
      <w:r w:rsidR="00452131" w:rsidRPr="00A71867">
        <w:rPr>
          <w:rFonts w:cs="Times New Roman"/>
          <w:szCs w:val="28"/>
        </w:rPr>
        <w:t>каждом</w:t>
      </w:r>
      <w:r w:rsidR="006F7AEF" w:rsidRPr="00A71867">
        <w:rPr>
          <w:rFonts w:cs="Times New Roman"/>
          <w:szCs w:val="28"/>
        </w:rPr>
        <w:t xml:space="preserve"> </w:t>
      </w:r>
      <w:r w:rsidR="00452131" w:rsidRPr="00A71867">
        <w:rPr>
          <w:rFonts w:cs="Times New Roman"/>
          <w:szCs w:val="28"/>
        </w:rPr>
        <w:t>ребёнке</w:t>
      </w:r>
      <w:r w:rsidRPr="00A71867">
        <w:rPr>
          <w:rFonts w:cs="Times New Roman"/>
          <w:szCs w:val="28"/>
        </w:rPr>
        <w:t xml:space="preserve"> потенциала разви</w:t>
      </w:r>
      <w:r w:rsidR="00437FB0" w:rsidRPr="00A71867">
        <w:rPr>
          <w:rFonts w:cs="Times New Roman"/>
          <w:szCs w:val="28"/>
        </w:rPr>
        <w:t xml:space="preserve">тия, </w:t>
      </w:r>
      <w:r w:rsidR="00117861" w:rsidRPr="00A71867">
        <w:rPr>
          <w:rFonts w:cs="Times New Roman"/>
          <w:szCs w:val="28"/>
        </w:rPr>
        <w:t>а именно</w:t>
      </w:r>
      <w:r w:rsidR="00452131" w:rsidRPr="00A71867">
        <w:rPr>
          <w:rFonts w:cs="Times New Roman"/>
          <w:szCs w:val="28"/>
        </w:rPr>
        <w:t xml:space="preserve"> </w:t>
      </w:r>
      <w:r w:rsidR="00BA0965" w:rsidRPr="00A71867">
        <w:rPr>
          <w:rFonts w:cs="Times New Roman"/>
          <w:szCs w:val="28"/>
        </w:rPr>
        <w:t xml:space="preserve">развития творческой активности под нравственным началом, </w:t>
      </w:r>
      <w:r w:rsidRPr="00A71867">
        <w:rPr>
          <w:rFonts w:cs="Times New Roman"/>
          <w:szCs w:val="28"/>
        </w:rPr>
        <w:t xml:space="preserve">через развитие </w:t>
      </w:r>
      <w:r w:rsidR="006F7AEF" w:rsidRPr="00A71867">
        <w:rPr>
          <w:rFonts w:cs="Times New Roman"/>
          <w:szCs w:val="28"/>
        </w:rPr>
        <w:t xml:space="preserve">технического </w:t>
      </w:r>
      <w:r w:rsidR="00117861" w:rsidRPr="00A71867">
        <w:rPr>
          <w:rFonts w:cs="Times New Roman"/>
          <w:szCs w:val="28"/>
        </w:rPr>
        <w:t>детского</w:t>
      </w:r>
      <w:r w:rsidRPr="00A71867">
        <w:rPr>
          <w:rFonts w:cs="Times New Roman"/>
          <w:szCs w:val="28"/>
        </w:rPr>
        <w:t xml:space="preserve"> конструирования</w:t>
      </w:r>
      <w:r w:rsidR="00117861" w:rsidRPr="00A71867">
        <w:rPr>
          <w:rFonts w:cs="Times New Roman"/>
          <w:szCs w:val="28"/>
        </w:rPr>
        <w:t xml:space="preserve"> и творчества</w:t>
      </w:r>
      <w:r w:rsidRPr="00A71867">
        <w:rPr>
          <w:rFonts w:cs="Times New Roman"/>
          <w:szCs w:val="28"/>
        </w:rPr>
        <w:t xml:space="preserve"> в области радиоэлектроники.</w:t>
      </w:r>
    </w:p>
    <w:p w14:paraId="1B7E714C" w14:textId="1C094DDC" w:rsidR="002E14AD" w:rsidRPr="001602E8" w:rsidRDefault="002E14AD" w:rsidP="00737C7C">
      <w:pPr>
        <w:shd w:val="clear" w:color="auto" w:fill="FFFFFF"/>
        <w:rPr>
          <w:rFonts w:cs="Times New Roman"/>
          <w:b/>
          <w:bCs/>
          <w:strike/>
          <w:szCs w:val="28"/>
        </w:rPr>
      </w:pPr>
    </w:p>
    <w:p w14:paraId="2BFCC392" w14:textId="52302FE2" w:rsidR="002E14AD" w:rsidRPr="001602E8" w:rsidRDefault="002E14AD" w:rsidP="002E14AD">
      <w:pPr>
        <w:pStyle w:val="3"/>
      </w:pPr>
      <w:bookmarkStart w:id="8" w:name="_Toc468013727"/>
      <w:r w:rsidRPr="001602E8">
        <w:t>Задачи программы</w:t>
      </w:r>
      <w:bookmarkEnd w:id="8"/>
    </w:p>
    <w:p w14:paraId="0291A63B" w14:textId="26D04F6A" w:rsidR="002E14AD" w:rsidRPr="001602E8" w:rsidRDefault="00F240AC" w:rsidP="002502EE">
      <w:pPr>
        <w:pStyle w:val="4"/>
      </w:pPr>
      <w:bookmarkStart w:id="9" w:name="_Toc468013728"/>
      <w:r w:rsidRPr="001602E8">
        <w:t>Личностные:</w:t>
      </w:r>
      <w:bookmarkEnd w:id="9"/>
    </w:p>
    <w:p w14:paraId="3076C598" w14:textId="3F40F7B9" w:rsidR="00117861" w:rsidRPr="001602E8" w:rsidRDefault="006B3B40" w:rsidP="004C5D6B">
      <w:pPr>
        <w:pStyle w:val="a4"/>
        <w:numPr>
          <w:ilvl w:val="0"/>
          <w:numId w:val="10"/>
        </w:numPr>
        <w:shd w:val="clear" w:color="auto" w:fill="FFFFFF"/>
        <w:ind w:left="709"/>
        <w:rPr>
          <w:color w:val="000000"/>
          <w:lang w:bidi="ru-RU"/>
        </w:rPr>
      </w:pPr>
      <w:r w:rsidRPr="001602E8">
        <w:rPr>
          <w:color w:val="000000"/>
          <w:lang w:bidi="ru-RU"/>
        </w:rPr>
        <w:t>Разви</w:t>
      </w:r>
      <w:r w:rsidR="00682630" w:rsidRPr="001602E8">
        <w:rPr>
          <w:color w:val="000000"/>
          <w:lang w:bidi="ru-RU"/>
        </w:rPr>
        <w:t>ва</w:t>
      </w:r>
      <w:r w:rsidRPr="001602E8">
        <w:rPr>
          <w:color w:val="000000"/>
          <w:lang w:bidi="ru-RU"/>
        </w:rPr>
        <w:t>ть чувство меры, совесть</w:t>
      </w:r>
      <w:r w:rsidRPr="001602E8">
        <w:rPr>
          <w:rStyle w:val="ad"/>
          <w:color w:val="000000"/>
          <w:lang w:bidi="ru-RU"/>
        </w:rPr>
        <w:footnoteReference w:id="7"/>
      </w:r>
      <w:r w:rsidRPr="001602E8">
        <w:rPr>
          <w:color w:val="000000"/>
          <w:lang w:bidi="ru-RU"/>
        </w:rPr>
        <w:t xml:space="preserve"> и компетентность в решении </w:t>
      </w:r>
      <w:r w:rsidRPr="001602E8">
        <w:rPr>
          <w:color w:val="000000"/>
          <w:lang w:bidi="ru-RU"/>
        </w:rPr>
        <w:lastRenderedPageBreak/>
        <w:t xml:space="preserve">нравственных </w:t>
      </w:r>
      <w:r w:rsidR="00766012" w:rsidRPr="001602E8">
        <w:rPr>
          <w:color w:val="000000"/>
          <w:lang w:bidi="ru-RU"/>
        </w:rPr>
        <w:t>задач</w:t>
      </w:r>
      <w:r w:rsidRPr="001602E8">
        <w:rPr>
          <w:color w:val="000000"/>
          <w:lang w:bidi="ru-RU"/>
        </w:rPr>
        <w:t xml:space="preserve">. Сформировать чёткое представление, что такое </w:t>
      </w:r>
      <w:r w:rsidR="00504F61">
        <w:rPr>
          <w:color w:val="000000"/>
          <w:lang w:bidi="ru-RU"/>
        </w:rPr>
        <w:t>«</w:t>
      </w:r>
      <w:r w:rsidRPr="001602E8">
        <w:rPr>
          <w:color w:val="000000"/>
          <w:lang w:bidi="ru-RU"/>
        </w:rPr>
        <w:t>хорошо</w:t>
      </w:r>
      <w:r w:rsidR="00504F61">
        <w:rPr>
          <w:color w:val="000000"/>
          <w:lang w:bidi="ru-RU"/>
        </w:rPr>
        <w:t>»</w:t>
      </w:r>
      <w:r w:rsidRPr="001602E8">
        <w:rPr>
          <w:color w:val="000000"/>
          <w:lang w:bidi="ru-RU"/>
        </w:rPr>
        <w:t xml:space="preserve"> и что </w:t>
      </w:r>
      <w:r w:rsidR="008300EF" w:rsidRPr="001602E8">
        <w:rPr>
          <w:color w:val="000000"/>
          <w:lang w:bidi="ru-RU"/>
        </w:rPr>
        <w:t xml:space="preserve">такое </w:t>
      </w:r>
      <w:r w:rsidR="00504F61">
        <w:rPr>
          <w:color w:val="000000"/>
          <w:lang w:bidi="ru-RU"/>
        </w:rPr>
        <w:t>«</w:t>
      </w:r>
      <w:r w:rsidR="008300EF" w:rsidRPr="001602E8">
        <w:rPr>
          <w:color w:val="000000"/>
          <w:lang w:bidi="ru-RU"/>
        </w:rPr>
        <w:t>плохо</w:t>
      </w:r>
      <w:r w:rsidR="00504F61">
        <w:rPr>
          <w:color w:val="000000"/>
          <w:lang w:bidi="ru-RU"/>
        </w:rPr>
        <w:t>»</w:t>
      </w:r>
      <w:r w:rsidRPr="001602E8">
        <w:rPr>
          <w:color w:val="000000"/>
          <w:lang w:bidi="ru-RU"/>
        </w:rPr>
        <w:t xml:space="preserve">, что такое </w:t>
      </w:r>
      <w:r w:rsidR="00504F61">
        <w:rPr>
          <w:color w:val="000000"/>
          <w:lang w:bidi="ru-RU"/>
        </w:rPr>
        <w:t>«</w:t>
      </w:r>
      <w:r w:rsidRPr="001602E8">
        <w:rPr>
          <w:color w:val="000000"/>
          <w:lang w:bidi="ru-RU"/>
        </w:rPr>
        <w:t>нравственность</w:t>
      </w:r>
      <w:r w:rsidR="00504F61">
        <w:rPr>
          <w:color w:val="000000"/>
          <w:lang w:bidi="ru-RU"/>
        </w:rPr>
        <w:t>»</w:t>
      </w:r>
      <w:r w:rsidR="00FA6702" w:rsidRPr="001602E8">
        <w:rPr>
          <w:rStyle w:val="ad"/>
          <w:color w:val="000000"/>
          <w:lang w:bidi="ru-RU"/>
        </w:rPr>
        <w:footnoteReference w:id="8"/>
      </w:r>
      <w:r w:rsidR="00F430C0" w:rsidRPr="001602E8">
        <w:rPr>
          <w:color w:val="000000"/>
          <w:lang w:bidi="ru-RU"/>
        </w:rPr>
        <w:t xml:space="preserve">, </w:t>
      </w:r>
      <w:r w:rsidR="00504F61">
        <w:rPr>
          <w:color w:val="000000"/>
          <w:lang w:bidi="ru-RU"/>
        </w:rPr>
        <w:t>«</w:t>
      </w:r>
      <w:r w:rsidR="00F430C0" w:rsidRPr="001602E8">
        <w:rPr>
          <w:color w:val="000000"/>
          <w:lang w:bidi="ru-RU"/>
        </w:rPr>
        <w:t>совесть</w:t>
      </w:r>
      <w:r w:rsidR="00504F61">
        <w:rPr>
          <w:color w:val="000000"/>
          <w:lang w:bidi="ru-RU"/>
        </w:rPr>
        <w:t>»</w:t>
      </w:r>
      <w:r w:rsidR="00F430C0" w:rsidRPr="001602E8">
        <w:rPr>
          <w:color w:val="000000"/>
          <w:lang w:bidi="ru-RU"/>
        </w:rPr>
        <w:t xml:space="preserve">, </w:t>
      </w:r>
      <w:r w:rsidR="00504F61">
        <w:rPr>
          <w:color w:val="000000"/>
          <w:lang w:bidi="ru-RU"/>
        </w:rPr>
        <w:t>«</w:t>
      </w:r>
      <w:r w:rsidR="00F430C0" w:rsidRPr="001602E8">
        <w:rPr>
          <w:color w:val="000000"/>
          <w:lang w:bidi="ru-RU"/>
        </w:rPr>
        <w:t>стыд</w:t>
      </w:r>
      <w:r w:rsidR="00504F61">
        <w:rPr>
          <w:color w:val="000000"/>
          <w:lang w:bidi="ru-RU"/>
        </w:rPr>
        <w:t>»</w:t>
      </w:r>
      <w:r w:rsidR="00F430C0" w:rsidRPr="001602E8">
        <w:rPr>
          <w:color w:val="000000"/>
          <w:lang w:bidi="ru-RU"/>
        </w:rPr>
        <w:t xml:space="preserve"> и почему «р</w:t>
      </w:r>
      <w:r w:rsidRPr="001602E8">
        <w:rPr>
          <w:color w:val="000000"/>
          <w:lang w:bidi="ru-RU"/>
        </w:rPr>
        <w:t xml:space="preserve">азличение даётся по нравственности». </w:t>
      </w:r>
      <w:r w:rsidR="006517BC">
        <w:rPr>
          <w:color w:val="000000"/>
          <w:lang w:bidi="ru-RU"/>
        </w:rPr>
        <w:t>Д</w:t>
      </w:r>
      <w:r w:rsidR="005C1B6A" w:rsidRPr="001602E8">
        <w:rPr>
          <w:color w:val="000000"/>
          <w:lang w:bidi="ru-RU"/>
        </w:rPr>
        <w:t>ать практику</w:t>
      </w:r>
      <w:r w:rsidR="00117861" w:rsidRPr="001602E8">
        <w:rPr>
          <w:color w:val="000000"/>
          <w:lang w:bidi="ru-RU"/>
        </w:rPr>
        <w:t xml:space="preserve"> </w:t>
      </w:r>
      <w:r w:rsidR="005C1B6A" w:rsidRPr="001602E8">
        <w:rPr>
          <w:color w:val="000000"/>
          <w:lang w:bidi="ru-RU"/>
        </w:rPr>
        <w:t>осознанного нравственного поведения и ответственного отношения</w:t>
      </w:r>
      <w:r w:rsidR="00117861" w:rsidRPr="001602E8">
        <w:rPr>
          <w:color w:val="000000"/>
          <w:lang w:bidi="ru-RU"/>
        </w:rPr>
        <w:t xml:space="preserve"> к собственным поступкам</w:t>
      </w:r>
      <w:r w:rsidR="005C1B6A" w:rsidRPr="001602E8">
        <w:rPr>
          <w:color w:val="000000"/>
          <w:lang w:bidi="ru-RU"/>
        </w:rPr>
        <w:t>.</w:t>
      </w:r>
    </w:p>
    <w:p w14:paraId="403A2E38" w14:textId="7B5F7CD3" w:rsidR="00947159" w:rsidRPr="001602E8" w:rsidRDefault="00FB5FA7" w:rsidP="004C5D6B">
      <w:pPr>
        <w:pStyle w:val="a4"/>
        <w:numPr>
          <w:ilvl w:val="0"/>
          <w:numId w:val="10"/>
        </w:numPr>
        <w:ind w:left="709"/>
        <w:rPr>
          <w:color w:val="000000"/>
          <w:lang w:bidi="ru-RU"/>
        </w:rPr>
      </w:pPr>
      <w:r w:rsidRPr="001602E8">
        <w:rPr>
          <w:color w:val="000000"/>
          <w:lang w:bidi="ru-RU"/>
        </w:rPr>
        <w:t>Развивать</w:t>
      </w:r>
      <w:r w:rsidR="00875E4B" w:rsidRPr="001602E8">
        <w:rPr>
          <w:color w:val="000000"/>
          <w:lang w:bidi="ru-RU"/>
        </w:rPr>
        <w:t xml:space="preserve"> волю</w:t>
      </w:r>
      <w:r w:rsidR="00947159" w:rsidRPr="001602E8">
        <w:rPr>
          <w:color w:val="000000"/>
          <w:lang w:bidi="ru-RU"/>
        </w:rPr>
        <w:t xml:space="preserve">, а именно не силу воли, </w:t>
      </w:r>
      <w:r w:rsidR="00766012" w:rsidRPr="001602E8">
        <w:rPr>
          <w:color w:val="000000"/>
          <w:lang w:bidi="ru-RU"/>
        </w:rPr>
        <w:t xml:space="preserve">а </w:t>
      </w:r>
      <w:r w:rsidR="00947159" w:rsidRPr="001602E8">
        <w:rPr>
          <w:color w:val="000000"/>
          <w:lang w:bidi="ru-RU"/>
        </w:rPr>
        <w:t xml:space="preserve">свободу воли: посредством достижения созидательного творческого успеха, </w:t>
      </w:r>
      <w:r w:rsidR="00766012" w:rsidRPr="001602E8">
        <w:rPr>
          <w:color w:val="000000"/>
          <w:lang w:bidi="ru-RU"/>
        </w:rPr>
        <w:t>через достижение</w:t>
      </w:r>
      <w:r w:rsidR="00947159" w:rsidRPr="001602E8">
        <w:rPr>
          <w:color w:val="000000"/>
          <w:lang w:bidi="ru-RU"/>
        </w:rPr>
        <w:t xml:space="preserve"> желаемого результата, творческого самовыражения, требующего значительных временных и интеллектуальных затрат при занятии любимым делом.</w:t>
      </w:r>
    </w:p>
    <w:p w14:paraId="3BC4DEFD" w14:textId="014BD582" w:rsidR="00875E4B" w:rsidRPr="001602E8" w:rsidRDefault="00FB5FA7" w:rsidP="00A23ADE">
      <w:pPr>
        <w:shd w:val="clear" w:color="auto" w:fill="FFFFFF"/>
        <w:ind w:left="1418"/>
        <w:rPr>
          <w:color w:val="000000"/>
          <w:lang w:bidi="ru-RU"/>
        </w:rPr>
      </w:pPr>
      <w:r w:rsidRPr="001602E8">
        <w:rPr>
          <w:color w:val="000000"/>
          <w:lang w:bidi="ru-RU"/>
        </w:rPr>
        <w:t>Животным дана побудка, человеку же дана воля, — это главное отличие человека от всего живого на нашей планете. Нам дана воля, но, чтобы стать Человеком, необходимо приобрести свободу воли. «Сила есть и воля есть, а силы воли нет»</w:t>
      </w:r>
      <w:r w:rsidR="008300EF" w:rsidRPr="001602E8">
        <w:rPr>
          <w:color w:val="000000"/>
          <w:lang w:bidi="ru-RU"/>
        </w:rPr>
        <w:t xml:space="preserve"> — говорит народная мудрость, — это значит, что</w:t>
      </w:r>
      <w:r w:rsidRPr="001602E8">
        <w:rPr>
          <w:color w:val="000000"/>
          <w:lang w:bidi="ru-RU"/>
        </w:rPr>
        <w:t xml:space="preserve"> нужна именно свобода воли, и это не вседозволенность. Свобода вол</w:t>
      </w:r>
      <w:r w:rsidR="008300EF" w:rsidRPr="001602E8">
        <w:rPr>
          <w:color w:val="000000"/>
          <w:lang w:bidi="ru-RU"/>
        </w:rPr>
        <w:t>и приобретается при нравственно-духовном</w:t>
      </w:r>
      <w:r w:rsidRPr="001602E8">
        <w:rPr>
          <w:color w:val="000000"/>
          <w:lang w:bidi="ru-RU"/>
        </w:rPr>
        <w:t xml:space="preserve"> становлении</w:t>
      </w:r>
      <w:r w:rsidR="00766012" w:rsidRPr="001602E8">
        <w:rPr>
          <w:color w:val="000000"/>
          <w:lang w:bidi="ru-RU"/>
        </w:rPr>
        <w:t xml:space="preserve"> и творчестве</w:t>
      </w:r>
      <w:r w:rsidRPr="001602E8">
        <w:rPr>
          <w:color w:val="000000"/>
          <w:lang w:bidi="ru-RU"/>
        </w:rPr>
        <w:t xml:space="preserve">. Нравственность, совесть </w:t>
      </w:r>
      <w:r w:rsidR="00040FAF" w:rsidRPr="001602E8">
        <w:rPr>
          <w:color w:val="000000"/>
          <w:lang w:bidi="ru-RU"/>
        </w:rPr>
        <w:t xml:space="preserve">и творчество </w:t>
      </w:r>
      <w:r w:rsidR="00504F61">
        <w:rPr>
          <w:color w:val="000000"/>
          <w:lang w:bidi="ru-RU"/>
        </w:rPr>
        <w:t>освобождаю</w:t>
      </w:r>
      <w:r w:rsidRPr="001602E8">
        <w:rPr>
          <w:color w:val="000000"/>
          <w:lang w:bidi="ru-RU"/>
        </w:rPr>
        <w:t>т волю от навязанной «культурой</w:t>
      </w:r>
      <w:r w:rsidR="00EF482E" w:rsidRPr="001602E8">
        <w:rPr>
          <w:rStyle w:val="ad"/>
          <w:color w:val="000000"/>
          <w:lang w:bidi="ru-RU"/>
        </w:rPr>
        <w:footnoteReference w:id="9"/>
      </w:r>
      <w:r w:rsidRPr="001602E8">
        <w:rPr>
          <w:color w:val="000000"/>
          <w:lang w:bidi="ru-RU"/>
        </w:rPr>
        <w:t xml:space="preserve">» догматов, предрассудков, толерантности и </w:t>
      </w:r>
      <w:r w:rsidR="00A23ADE">
        <w:rPr>
          <w:color w:val="000000"/>
          <w:lang w:bidi="ru-RU"/>
        </w:rPr>
        <w:t>т.п</w:t>
      </w:r>
      <w:r w:rsidRPr="001602E8">
        <w:rPr>
          <w:color w:val="000000"/>
          <w:lang w:bidi="ru-RU"/>
        </w:rPr>
        <w:t>. Свобода воли под диктатурой совести — ос</w:t>
      </w:r>
      <w:r w:rsidR="00504F61">
        <w:rPr>
          <w:color w:val="000000"/>
          <w:lang w:bidi="ru-RU"/>
        </w:rPr>
        <w:t>новное условие творчества,</w:t>
      </w:r>
      <w:r w:rsidRPr="001602E8">
        <w:rPr>
          <w:color w:val="000000"/>
          <w:lang w:bidi="ru-RU"/>
        </w:rPr>
        <w:t xml:space="preserve"> когда человек может </w:t>
      </w:r>
      <w:r w:rsidR="008300EF" w:rsidRPr="001602E8">
        <w:rPr>
          <w:color w:val="000000"/>
          <w:lang w:bidi="ru-RU"/>
        </w:rPr>
        <w:t xml:space="preserve">интеллектуально </w:t>
      </w:r>
      <w:r w:rsidRPr="001602E8">
        <w:rPr>
          <w:color w:val="000000"/>
          <w:lang w:bidi="ru-RU"/>
        </w:rPr>
        <w:t>подняться над передаваемыми человеку знаниями в готовом к употреблению виде</w:t>
      </w:r>
      <w:r w:rsidR="008300EF" w:rsidRPr="001602E8">
        <w:rPr>
          <w:color w:val="000000"/>
          <w:lang w:bidi="ru-RU"/>
        </w:rPr>
        <w:t xml:space="preserve"> (культура в общем понимании)</w:t>
      </w:r>
      <w:r w:rsidRPr="001602E8">
        <w:rPr>
          <w:color w:val="000000"/>
          <w:lang w:bidi="ru-RU"/>
        </w:rPr>
        <w:t xml:space="preserve"> и начинает генерировать новые знания, новую оригинальную информацию. «Различение даётся по нравственности» — одна из ключевых подсказок, даваемых нам Кораном. И действительно, чем выше нравственность, тем выше интеллект</w:t>
      </w:r>
      <w:r w:rsidR="001C02FB" w:rsidRPr="001602E8">
        <w:rPr>
          <w:color w:val="000000"/>
          <w:lang w:bidi="ru-RU"/>
        </w:rPr>
        <w:t xml:space="preserve">, а </w:t>
      </w:r>
      <w:r w:rsidR="00F430C0" w:rsidRPr="001602E8">
        <w:rPr>
          <w:color w:val="000000"/>
          <w:lang w:bidi="ru-RU"/>
        </w:rPr>
        <w:t>в основе интеллекта — р</w:t>
      </w:r>
      <w:r w:rsidR="001C02FB" w:rsidRPr="001602E8">
        <w:rPr>
          <w:color w:val="000000"/>
          <w:lang w:bidi="ru-RU"/>
        </w:rPr>
        <w:t>азличение. Свобода в</w:t>
      </w:r>
      <w:r w:rsidRPr="001602E8">
        <w:rPr>
          <w:color w:val="000000"/>
          <w:lang w:bidi="ru-RU"/>
        </w:rPr>
        <w:t>ол</w:t>
      </w:r>
      <w:r w:rsidR="001C02FB" w:rsidRPr="001602E8">
        <w:rPr>
          <w:color w:val="000000"/>
          <w:lang w:bidi="ru-RU"/>
        </w:rPr>
        <w:t>и</w:t>
      </w:r>
      <w:r w:rsidRPr="001602E8">
        <w:rPr>
          <w:color w:val="000000"/>
          <w:lang w:bidi="ru-RU"/>
        </w:rPr>
        <w:t xml:space="preserve">, совесть и творчество основанное на </w:t>
      </w:r>
      <w:r w:rsidR="00F430C0" w:rsidRPr="001602E8">
        <w:rPr>
          <w:color w:val="000000"/>
          <w:lang w:bidi="ru-RU"/>
        </w:rPr>
        <w:t>р</w:t>
      </w:r>
      <w:r w:rsidRPr="001602E8">
        <w:rPr>
          <w:color w:val="000000"/>
          <w:lang w:bidi="ru-RU"/>
        </w:rPr>
        <w:t>азличении — вот, что делает нас счастливыми и состоявшимися Человеками. Счастье, — это когда нет болезни, горечи утраты, нищеты, — и можно творчески реализоваться</w:t>
      </w:r>
      <w:r w:rsidR="00504F61">
        <w:rPr>
          <w:color w:val="000000"/>
          <w:lang w:bidi="ru-RU"/>
        </w:rPr>
        <w:t xml:space="preserve"> (полёт души)</w:t>
      </w:r>
      <w:r w:rsidRPr="001602E8">
        <w:rPr>
          <w:color w:val="000000"/>
          <w:lang w:bidi="ru-RU"/>
        </w:rPr>
        <w:t xml:space="preserve">. Чтобы творчески реализовались учащиеся объединения «Радиоэлектроника», а </w:t>
      </w:r>
      <w:r w:rsidR="00B07814" w:rsidRPr="001602E8">
        <w:rPr>
          <w:color w:val="000000"/>
          <w:lang w:bidi="ru-RU"/>
        </w:rPr>
        <w:t xml:space="preserve">радиоэлектроника </w:t>
      </w:r>
      <w:r w:rsidR="00040FAF" w:rsidRPr="001602E8">
        <w:rPr>
          <w:color w:val="000000"/>
          <w:lang w:bidi="ru-RU"/>
        </w:rPr>
        <w:t>достаточно непростая</w:t>
      </w:r>
      <w:r w:rsidRPr="001602E8">
        <w:rPr>
          <w:color w:val="000000"/>
          <w:lang w:bidi="ru-RU"/>
        </w:rPr>
        <w:t xml:space="preserve"> дисциплина, на первом месте должна стоять воспитатель</w:t>
      </w:r>
      <w:r w:rsidR="001C02FB" w:rsidRPr="001602E8">
        <w:rPr>
          <w:color w:val="000000"/>
          <w:lang w:bidi="ru-RU"/>
        </w:rPr>
        <w:t>ная работа над повышением</w:t>
      </w:r>
      <w:r w:rsidR="00B07814" w:rsidRPr="001602E8">
        <w:rPr>
          <w:color w:val="000000"/>
          <w:lang w:bidi="ru-RU"/>
        </w:rPr>
        <w:t xml:space="preserve"> нравственного-духовного уровня</w:t>
      </w:r>
      <w:r w:rsidR="00040FAF" w:rsidRPr="001602E8">
        <w:rPr>
          <w:color w:val="000000"/>
          <w:lang w:bidi="ru-RU"/>
        </w:rPr>
        <w:t xml:space="preserve"> учащихся</w:t>
      </w:r>
      <w:r w:rsidR="00B07814" w:rsidRPr="001602E8">
        <w:rPr>
          <w:color w:val="000000"/>
          <w:lang w:bidi="ru-RU"/>
        </w:rPr>
        <w:t xml:space="preserve">, </w:t>
      </w:r>
      <w:r w:rsidR="001C02FB" w:rsidRPr="001602E8">
        <w:rPr>
          <w:color w:val="000000"/>
          <w:lang w:bidi="ru-RU"/>
        </w:rPr>
        <w:t>для повышения</w:t>
      </w:r>
      <w:r w:rsidR="00B07814" w:rsidRPr="001602E8">
        <w:rPr>
          <w:color w:val="000000"/>
          <w:lang w:bidi="ru-RU"/>
        </w:rPr>
        <w:t xml:space="preserve"> интеллекта, как определяющая</w:t>
      </w:r>
      <w:r w:rsidRPr="001602E8">
        <w:rPr>
          <w:color w:val="000000"/>
          <w:lang w:bidi="ru-RU"/>
        </w:rPr>
        <w:t xml:space="preserve"> возможность</w:t>
      </w:r>
      <w:r w:rsidR="00B07814" w:rsidRPr="001602E8">
        <w:rPr>
          <w:color w:val="000000"/>
          <w:lang w:bidi="ru-RU"/>
        </w:rPr>
        <w:t xml:space="preserve"> освоить данную </w:t>
      </w:r>
      <w:r w:rsidR="00B07814" w:rsidRPr="001602E8">
        <w:rPr>
          <w:color w:val="000000"/>
          <w:lang w:bidi="ru-RU"/>
        </w:rPr>
        <w:lastRenderedPageBreak/>
        <w:t>сложную дисциплину</w:t>
      </w:r>
      <w:r w:rsidRPr="001602E8">
        <w:rPr>
          <w:color w:val="000000"/>
          <w:lang w:bidi="ru-RU"/>
        </w:rPr>
        <w:t>.</w:t>
      </w:r>
    </w:p>
    <w:p w14:paraId="3C6DBE41" w14:textId="7018CD7A" w:rsidR="001E6A68" w:rsidRPr="001602E8" w:rsidRDefault="001E6A68" w:rsidP="00A23ADE">
      <w:pPr>
        <w:ind w:left="1418"/>
      </w:pPr>
      <w:r w:rsidRPr="001602E8">
        <w:t>Процесс обучения азам радиоэлектроники неразрывно связан с воспитанием учащихся. Воспитательные задачи решаются практически на каждом занятии с учётом специфики излагаемого материала. Например, собирая схему «Детектор лжи», работа которой основана на изменении сопротивления кожи</w:t>
      </w:r>
      <w:r w:rsidR="009C5B2E" w:rsidRPr="001602E8">
        <w:t xml:space="preserve"> электрическому току</w:t>
      </w:r>
      <w:r w:rsidR="001C02FB" w:rsidRPr="001602E8">
        <w:t xml:space="preserve"> (</w:t>
      </w:r>
      <w:r w:rsidR="00A80291" w:rsidRPr="001602E8">
        <w:t>когда человек лжёт, то потеет</w:t>
      </w:r>
      <w:r w:rsidR="001C02FB" w:rsidRPr="001602E8">
        <w:t>)</w:t>
      </w:r>
      <w:r w:rsidRPr="001602E8">
        <w:t>, детей интересуют какие ещё способы определения лжи человека</w:t>
      </w:r>
      <w:r w:rsidR="00A80291" w:rsidRPr="001602E8">
        <w:t xml:space="preserve"> существуют</w:t>
      </w:r>
      <w:r w:rsidRPr="001602E8">
        <w:t>, и в том числе не технические. Актуальными становятся вопросы добра и зла</w:t>
      </w:r>
      <w:r w:rsidR="00A80291" w:rsidRPr="001602E8">
        <w:t>, Правды-Истины</w:t>
      </w:r>
      <w:r w:rsidR="00C0276E" w:rsidRPr="001602E8">
        <w:t>. П</w:t>
      </w:r>
      <w:r w:rsidR="0058141E">
        <w:t>очему «глаза не лгут» и</w:t>
      </w:r>
      <w:r w:rsidR="009C5B2E" w:rsidRPr="001602E8">
        <w:t xml:space="preserve"> </w:t>
      </w:r>
      <w:r w:rsidR="00A23ADE">
        <w:t xml:space="preserve">почему </w:t>
      </w:r>
      <w:r w:rsidR="009C5B2E" w:rsidRPr="001602E8">
        <w:t>«п</w:t>
      </w:r>
      <w:r w:rsidRPr="001602E8">
        <w:t>равду говорить легко и приятно» по М.Булгакову, что</w:t>
      </w:r>
      <w:r w:rsidR="00F430C0" w:rsidRPr="001602E8">
        <w:t xml:space="preserve"> такое нравственность, почему «р</w:t>
      </w:r>
      <w:r w:rsidRPr="001602E8">
        <w:t>азличение д</w:t>
      </w:r>
      <w:r w:rsidR="0058141E">
        <w:t>аётся по нравственности» находя</w:t>
      </w:r>
      <w:r w:rsidRPr="001602E8">
        <w:t xml:space="preserve">т отклик в логическом начале мальчиков </w:t>
      </w:r>
      <w:r w:rsidR="00504F61">
        <w:t xml:space="preserve">и девочек </w:t>
      </w:r>
      <w:r w:rsidRPr="001602E8">
        <w:t xml:space="preserve">с точки зрения информационно алгоритмической теории. </w:t>
      </w:r>
      <w:r w:rsidR="00737703">
        <w:t>В</w:t>
      </w:r>
      <w:r w:rsidRPr="001602E8">
        <w:t xml:space="preserve">заимовложенность электромагнитных волновых процессов </w:t>
      </w:r>
      <w:r w:rsidR="00737703">
        <w:t xml:space="preserve">в радиоэлектронике, </w:t>
      </w:r>
      <w:r w:rsidRPr="001602E8">
        <w:t>спроецированная на обыкновенные жизненные си</w:t>
      </w:r>
      <w:r w:rsidR="00C5216E">
        <w:t>туации</w:t>
      </w:r>
      <w:r w:rsidR="00737703">
        <w:t>,</w:t>
      </w:r>
      <w:r w:rsidR="00C5216E">
        <w:t xml:space="preserve"> помогает разбираться </w:t>
      </w:r>
      <w:r w:rsidR="0058141E">
        <w:t>как в технике,</w:t>
      </w:r>
      <w:r w:rsidRPr="001602E8">
        <w:t xml:space="preserve"> качественно улучш</w:t>
      </w:r>
      <w:r w:rsidR="0058141E">
        <w:t>ая</w:t>
      </w:r>
      <w:r w:rsidRPr="001602E8">
        <w:t xml:space="preserve"> культуру мышления, гибкос</w:t>
      </w:r>
      <w:r w:rsidR="0058141E">
        <w:t xml:space="preserve">ть ума и </w:t>
      </w:r>
      <w:r w:rsidR="009C5B2E" w:rsidRPr="001602E8">
        <w:t>логику</w:t>
      </w:r>
      <w:r w:rsidR="0058141E">
        <w:t>, так и</w:t>
      </w:r>
      <w:r w:rsidR="0058141E" w:rsidRPr="0058141E">
        <w:t xml:space="preserve"> </w:t>
      </w:r>
      <w:r w:rsidR="0058141E" w:rsidRPr="001602E8">
        <w:t>в гуманитарных социальных процессах</w:t>
      </w:r>
      <w:r w:rsidR="0058141E">
        <w:t xml:space="preserve">. </w:t>
      </w:r>
      <w:r w:rsidR="00C0276E" w:rsidRPr="001602E8">
        <w:t>Так формируется процессное мышление</w:t>
      </w:r>
      <w:r w:rsidR="00C84D49">
        <w:t>: «А что дальше?»</w:t>
      </w:r>
      <w:r w:rsidR="00C0276E" w:rsidRPr="001602E8">
        <w:t xml:space="preserve">. </w:t>
      </w:r>
      <w:r w:rsidRPr="001602E8">
        <w:t>Здесь важно уметь связать различные частности в общую картину мира, вызвать интерес и правильно его использовать</w:t>
      </w:r>
      <w:r w:rsidR="00737703">
        <w:t xml:space="preserve"> в образовательных целях</w:t>
      </w:r>
      <w:r w:rsidRPr="001602E8">
        <w:t xml:space="preserve">. </w:t>
      </w:r>
    </w:p>
    <w:p w14:paraId="029E83FB" w14:textId="764955C7" w:rsidR="00A91AAF" w:rsidRPr="001602E8" w:rsidRDefault="00A91AAF" w:rsidP="004C5D6B">
      <w:pPr>
        <w:pStyle w:val="a4"/>
        <w:numPr>
          <w:ilvl w:val="0"/>
          <w:numId w:val="10"/>
        </w:numPr>
        <w:shd w:val="clear" w:color="auto" w:fill="FFFFFF"/>
        <w:ind w:left="709"/>
        <w:rPr>
          <w:color w:val="000000"/>
          <w:lang w:bidi="ru-RU"/>
        </w:rPr>
      </w:pPr>
      <w:r w:rsidRPr="001602E8">
        <w:rPr>
          <w:color w:val="000000"/>
          <w:lang w:bidi="ru-RU"/>
        </w:rPr>
        <w:t xml:space="preserve">В начале учебного года </w:t>
      </w:r>
      <w:r w:rsidR="003E7DE4" w:rsidRPr="001602E8">
        <w:rPr>
          <w:color w:val="000000"/>
          <w:lang w:bidi="ru-RU"/>
        </w:rPr>
        <w:t>выявить</w:t>
      </w:r>
      <w:r w:rsidRPr="001602E8">
        <w:rPr>
          <w:color w:val="000000"/>
          <w:lang w:bidi="ru-RU"/>
        </w:rPr>
        <w:t xml:space="preserve"> у учащихся </w:t>
      </w:r>
      <w:r w:rsidR="00C25ECD" w:rsidRPr="001602E8">
        <w:rPr>
          <w:color w:val="000000"/>
          <w:lang w:bidi="ru-RU"/>
        </w:rPr>
        <w:t xml:space="preserve">отставание в интеллектуальном развитии, а </w:t>
      </w:r>
      <w:r w:rsidR="00FB5FA7" w:rsidRPr="001602E8">
        <w:rPr>
          <w:color w:val="000000"/>
          <w:lang w:bidi="ru-RU"/>
        </w:rPr>
        <w:t>именно</w:t>
      </w:r>
      <w:r w:rsidR="00D1672F">
        <w:rPr>
          <w:color w:val="000000"/>
          <w:lang w:bidi="ru-RU"/>
        </w:rPr>
        <w:t xml:space="preserve"> выявить</w:t>
      </w:r>
      <w:r w:rsidR="00C25ECD" w:rsidRPr="001602E8">
        <w:rPr>
          <w:color w:val="000000"/>
          <w:lang w:bidi="ru-RU"/>
        </w:rPr>
        <w:t xml:space="preserve"> </w:t>
      </w:r>
      <w:r w:rsidRPr="001602E8">
        <w:rPr>
          <w:color w:val="000000"/>
          <w:lang w:bidi="ru-RU"/>
        </w:rPr>
        <w:t>наличие клипового мышления</w:t>
      </w:r>
      <w:r w:rsidR="00FB5FA7" w:rsidRPr="001602E8">
        <w:rPr>
          <w:color w:val="000000"/>
          <w:lang w:bidi="ru-RU"/>
        </w:rPr>
        <w:t>, и совместно с</w:t>
      </w:r>
      <w:r w:rsidRPr="001602E8">
        <w:rPr>
          <w:color w:val="000000"/>
          <w:lang w:bidi="ru-RU"/>
        </w:rPr>
        <w:t xml:space="preserve"> родителями запланировать и провести работу по повышению культуры мышления у данных учащихся и доведения её до общего среднего уровня.</w:t>
      </w:r>
    </w:p>
    <w:p w14:paraId="313259A7" w14:textId="77777777" w:rsidR="001E6A68" w:rsidRPr="001602E8" w:rsidRDefault="001E6A68" w:rsidP="002406D9">
      <w:pPr>
        <w:ind w:left="1418"/>
        <w:rPr>
          <w:lang w:bidi="ru-RU"/>
        </w:rPr>
      </w:pPr>
      <w:r w:rsidRPr="001602E8">
        <w:rPr>
          <w:b/>
          <w:lang w:bidi="ru-RU"/>
        </w:rPr>
        <w:t>Клиповое мышление</w:t>
      </w:r>
      <w:r w:rsidRPr="001602E8">
        <w:rPr>
          <w:b/>
          <w:vertAlign w:val="superscript"/>
          <w:lang w:bidi="ru-RU"/>
        </w:rPr>
        <w:footnoteReference w:id="10"/>
      </w:r>
      <w:r w:rsidRPr="001602E8">
        <w:rPr>
          <w:lang w:bidi="ru-RU"/>
        </w:rPr>
        <w:t xml:space="preserve">, оно же высокочастотное мышление, </w:t>
      </w:r>
      <w:r w:rsidRPr="001602E8">
        <w:rPr>
          <w:lang w:bidi="ru-RU"/>
        </w:rPr>
        <w:lastRenderedPageBreak/>
        <w:t>характеризуется крайне короткими не продолжительными мыслительными процессами, как следствие:</w:t>
      </w:r>
    </w:p>
    <w:p w14:paraId="73A63355" w14:textId="3203DBB1" w:rsidR="001E6A68" w:rsidRPr="001602E8" w:rsidRDefault="00D1672F" w:rsidP="002406D9">
      <w:pPr>
        <w:pStyle w:val="a4"/>
        <w:numPr>
          <w:ilvl w:val="1"/>
          <w:numId w:val="2"/>
        </w:numPr>
        <w:shd w:val="clear" w:color="auto" w:fill="FFFFFF"/>
        <w:ind w:left="1985"/>
        <w:rPr>
          <w:lang w:bidi="ru-RU"/>
        </w:rPr>
      </w:pPr>
      <w:r>
        <w:rPr>
          <w:lang w:bidi="ru-RU"/>
        </w:rPr>
        <w:t>Не способность сосредоточиться</w:t>
      </w:r>
      <w:r w:rsidR="001E6A68" w:rsidRPr="001602E8">
        <w:rPr>
          <w:lang w:bidi="ru-RU"/>
        </w:rPr>
        <w:t xml:space="preserve">, когда отвлекает любой </w:t>
      </w:r>
      <w:r w:rsidR="003E7DE4" w:rsidRPr="001602E8">
        <w:rPr>
          <w:lang w:bidi="ru-RU"/>
        </w:rPr>
        <w:t xml:space="preserve">посторонний </w:t>
      </w:r>
      <w:r>
        <w:rPr>
          <w:lang w:bidi="ru-RU"/>
        </w:rPr>
        <w:t xml:space="preserve">незначительный </w:t>
      </w:r>
      <w:r w:rsidR="00E92491">
        <w:rPr>
          <w:lang w:bidi="ru-RU"/>
        </w:rPr>
        <w:t>шум</w:t>
      </w:r>
      <w:r w:rsidR="001E6A68" w:rsidRPr="001602E8">
        <w:rPr>
          <w:lang w:bidi="ru-RU"/>
        </w:rPr>
        <w:t xml:space="preserve"> или движение</w:t>
      </w:r>
      <w:r w:rsidR="00E92491">
        <w:rPr>
          <w:lang w:bidi="ru-RU"/>
        </w:rPr>
        <w:t>. Н</w:t>
      </w:r>
      <w:r>
        <w:rPr>
          <w:lang w:bidi="ru-RU"/>
        </w:rPr>
        <w:t>е способность удерживать собственные мысли, как в песне «Эскадрон моих мыслей шальных»: «Мои мысли мои скакуны»</w:t>
      </w:r>
      <w:r w:rsidR="001E6A68" w:rsidRPr="001602E8">
        <w:rPr>
          <w:lang w:bidi="ru-RU"/>
        </w:rPr>
        <w:t xml:space="preserve">. При этом перед учащимся новый и очень увлекательный технический конструктор, от которого мальчики в восторге и часами абсолютно самостоятельно могут им заниматься. С </w:t>
      </w:r>
      <w:r w:rsidR="003E7DE4" w:rsidRPr="001602E8">
        <w:rPr>
          <w:lang w:bidi="ru-RU"/>
        </w:rPr>
        <w:t>учащимися</w:t>
      </w:r>
      <w:r w:rsidR="001E6A68" w:rsidRPr="001602E8">
        <w:rPr>
          <w:lang w:bidi="ru-RU"/>
        </w:rPr>
        <w:t xml:space="preserve">, имеющими клиповое мышление, на занятиях должен кто-то постоянно находиться и </w:t>
      </w:r>
      <w:r w:rsidR="003E7DE4" w:rsidRPr="001602E8">
        <w:rPr>
          <w:lang w:bidi="ru-RU"/>
        </w:rPr>
        <w:t xml:space="preserve">постоянно </w:t>
      </w:r>
      <w:r w:rsidR="001E6A68" w:rsidRPr="001602E8">
        <w:rPr>
          <w:lang w:bidi="ru-RU"/>
        </w:rPr>
        <w:t>возвращать внимание на процесс основной деятельности.</w:t>
      </w:r>
    </w:p>
    <w:p w14:paraId="5D4C423E" w14:textId="77777777" w:rsidR="004D7E78" w:rsidRPr="001602E8" w:rsidRDefault="004D7E78" w:rsidP="002406D9">
      <w:pPr>
        <w:pStyle w:val="a4"/>
        <w:numPr>
          <w:ilvl w:val="1"/>
          <w:numId w:val="2"/>
        </w:numPr>
        <w:shd w:val="clear" w:color="auto" w:fill="FFFFFF"/>
        <w:ind w:left="1985"/>
        <w:rPr>
          <w:lang w:bidi="ru-RU"/>
        </w:rPr>
      </w:pPr>
      <w:r w:rsidRPr="001602E8">
        <w:rPr>
          <w:lang w:bidi="ru-RU"/>
        </w:rPr>
        <w:t>Низкая эффективность или не способность решать задачи, требующие продолжительного низкочастотного мышления.</w:t>
      </w:r>
    </w:p>
    <w:p w14:paraId="50D98B30" w14:textId="2D8AFDA4" w:rsidR="001E6A68" w:rsidRDefault="001E6A68" w:rsidP="002406D9">
      <w:pPr>
        <w:pStyle w:val="a4"/>
        <w:numPr>
          <w:ilvl w:val="1"/>
          <w:numId w:val="2"/>
        </w:numPr>
        <w:shd w:val="clear" w:color="auto" w:fill="FFFFFF"/>
        <w:ind w:left="1985"/>
        <w:rPr>
          <w:lang w:bidi="ru-RU"/>
        </w:rPr>
      </w:pPr>
      <w:r w:rsidRPr="001602E8">
        <w:rPr>
          <w:lang w:bidi="ru-RU"/>
        </w:rPr>
        <w:t>Не способность осмысливать взаимовложенные процессы.</w:t>
      </w:r>
    </w:p>
    <w:p w14:paraId="483159DD" w14:textId="3D8E171E" w:rsidR="00E92491" w:rsidRPr="001602E8" w:rsidRDefault="00E92491" w:rsidP="002406D9">
      <w:pPr>
        <w:pStyle w:val="a4"/>
        <w:numPr>
          <w:ilvl w:val="1"/>
          <w:numId w:val="2"/>
        </w:numPr>
        <w:shd w:val="clear" w:color="auto" w:fill="FFFFFF"/>
        <w:ind w:left="1985"/>
        <w:rPr>
          <w:lang w:bidi="ru-RU"/>
        </w:rPr>
      </w:pPr>
      <w:r>
        <w:rPr>
          <w:lang w:bidi="ru-RU"/>
        </w:rPr>
        <w:t>Полное отсутствие процессного мышления.</w:t>
      </w:r>
    </w:p>
    <w:p w14:paraId="5D3533E0" w14:textId="795878AA" w:rsidR="00A12F86" w:rsidRDefault="00A12F86" w:rsidP="004C5D6B">
      <w:pPr>
        <w:pStyle w:val="a4"/>
        <w:numPr>
          <w:ilvl w:val="0"/>
          <w:numId w:val="10"/>
        </w:numPr>
        <w:ind w:left="709"/>
        <w:rPr>
          <w:color w:val="000000"/>
          <w:lang w:bidi="ru-RU"/>
        </w:rPr>
      </w:pPr>
      <w:r w:rsidRPr="001602E8">
        <w:rPr>
          <w:color w:val="000000"/>
          <w:lang w:bidi="ru-RU"/>
        </w:rPr>
        <w:t xml:space="preserve">Развивать </w:t>
      </w:r>
      <w:r w:rsidR="004D7E78" w:rsidRPr="001602E8">
        <w:rPr>
          <w:color w:val="000000"/>
          <w:lang w:bidi="ru-RU"/>
        </w:rPr>
        <w:t>культуру мышления учащихся в аспекте способности</w:t>
      </w:r>
      <w:r w:rsidRPr="001602E8">
        <w:rPr>
          <w:color w:val="000000"/>
          <w:lang w:bidi="ru-RU"/>
        </w:rPr>
        <w:t xml:space="preserve"> сосредотачиваться, а именно</w:t>
      </w:r>
      <w:r w:rsidR="00C5216E">
        <w:rPr>
          <w:color w:val="000000"/>
          <w:lang w:bidi="ru-RU"/>
        </w:rPr>
        <w:t>,</w:t>
      </w:r>
      <w:r w:rsidRPr="001602E8">
        <w:rPr>
          <w:color w:val="000000"/>
          <w:lang w:bidi="ru-RU"/>
        </w:rPr>
        <w:t xml:space="preserve"> ставить психологическую практику максимально концентрировать интеллектуальные ресурсы на</w:t>
      </w:r>
      <w:r w:rsidR="00C5216E">
        <w:rPr>
          <w:color w:val="000000"/>
          <w:lang w:bidi="ru-RU"/>
        </w:rPr>
        <w:t xml:space="preserve"> длительных промежутках времени</w:t>
      </w:r>
      <w:r w:rsidRPr="001602E8">
        <w:rPr>
          <w:color w:val="000000"/>
          <w:lang w:bidi="ru-RU"/>
        </w:rPr>
        <w:t xml:space="preserve"> без значительных волевых усилий и усталости.</w:t>
      </w:r>
    </w:p>
    <w:p w14:paraId="79265309" w14:textId="77777777" w:rsidR="00375687" w:rsidRPr="00375687" w:rsidRDefault="00375687" w:rsidP="002406D9">
      <w:pPr>
        <w:pStyle w:val="afa"/>
        <w:spacing w:before="0" w:beforeAutospacing="0" w:after="0" w:afterAutospacing="0"/>
        <w:ind w:left="2552"/>
        <w:rPr>
          <w:sz w:val="18"/>
        </w:rPr>
      </w:pPr>
      <w:r w:rsidRPr="00375687">
        <w:rPr>
          <w:rFonts w:eastAsiaTheme="minorEastAsia"/>
          <w:color w:val="000000" w:themeColor="text1"/>
          <w:kern w:val="24"/>
          <w:sz w:val="28"/>
          <w:szCs w:val="40"/>
        </w:rPr>
        <w:t>…блажен, кто крепко словом правит</w:t>
      </w:r>
    </w:p>
    <w:p w14:paraId="4E4C759B" w14:textId="77777777" w:rsidR="00375687" w:rsidRPr="00375687" w:rsidRDefault="00375687" w:rsidP="002406D9">
      <w:pPr>
        <w:pStyle w:val="afa"/>
        <w:spacing w:before="0" w:beforeAutospacing="0" w:after="0" w:afterAutospacing="0"/>
        <w:ind w:left="2552"/>
        <w:rPr>
          <w:sz w:val="18"/>
        </w:rPr>
      </w:pPr>
      <w:r w:rsidRPr="00375687">
        <w:rPr>
          <w:rFonts w:eastAsiaTheme="minorEastAsia"/>
          <w:color w:val="000000" w:themeColor="text1"/>
          <w:kern w:val="24"/>
          <w:sz w:val="28"/>
          <w:szCs w:val="40"/>
        </w:rPr>
        <w:t>И держит мысль на привязи свою,</w:t>
      </w:r>
    </w:p>
    <w:p w14:paraId="6648A687" w14:textId="77777777" w:rsidR="00375687" w:rsidRPr="00375687" w:rsidRDefault="00375687" w:rsidP="002406D9">
      <w:pPr>
        <w:pStyle w:val="afa"/>
        <w:spacing w:before="0" w:beforeAutospacing="0" w:after="0" w:afterAutospacing="0"/>
        <w:ind w:left="2552"/>
        <w:rPr>
          <w:sz w:val="18"/>
        </w:rPr>
      </w:pPr>
      <w:r w:rsidRPr="00375687">
        <w:rPr>
          <w:rFonts w:eastAsiaTheme="minorEastAsia"/>
          <w:color w:val="000000" w:themeColor="text1"/>
          <w:kern w:val="24"/>
          <w:sz w:val="28"/>
          <w:szCs w:val="40"/>
        </w:rPr>
        <w:t>Кто в сердце усыпляет или давит</w:t>
      </w:r>
    </w:p>
    <w:p w14:paraId="0C29867A" w14:textId="77777777" w:rsidR="00375687" w:rsidRPr="00375687" w:rsidRDefault="00375687" w:rsidP="002406D9">
      <w:pPr>
        <w:pStyle w:val="afa"/>
        <w:spacing w:before="0" w:beforeAutospacing="0" w:after="0" w:afterAutospacing="0"/>
        <w:ind w:left="2552"/>
        <w:rPr>
          <w:sz w:val="18"/>
        </w:rPr>
      </w:pPr>
      <w:r w:rsidRPr="00375687">
        <w:rPr>
          <w:rFonts w:eastAsiaTheme="minorEastAsia"/>
          <w:color w:val="000000" w:themeColor="text1"/>
          <w:kern w:val="24"/>
          <w:sz w:val="28"/>
          <w:szCs w:val="40"/>
        </w:rPr>
        <w:t xml:space="preserve">Мгновенно прошипевшую змию; </w:t>
      </w:r>
    </w:p>
    <w:p w14:paraId="3018AC58" w14:textId="77777777" w:rsidR="00375687" w:rsidRPr="00375687" w:rsidRDefault="00375687" w:rsidP="002406D9">
      <w:pPr>
        <w:pStyle w:val="afa"/>
        <w:spacing w:before="0" w:beforeAutospacing="0" w:after="120" w:afterAutospacing="0"/>
        <w:ind w:left="2552"/>
        <w:rPr>
          <w:sz w:val="18"/>
        </w:rPr>
      </w:pPr>
      <w:r w:rsidRPr="00375687">
        <w:rPr>
          <w:rFonts w:eastAsiaTheme="minorEastAsia"/>
          <w:color w:val="000000" w:themeColor="text1"/>
          <w:kern w:val="24"/>
          <w:sz w:val="28"/>
          <w:szCs w:val="40"/>
        </w:rPr>
        <w:t xml:space="preserve">(А. С. Пушкин) </w:t>
      </w:r>
    </w:p>
    <w:p w14:paraId="2C0852FD" w14:textId="1171FE4B" w:rsidR="00C25ECD" w:rsidRPr="001602E8" w:rsidRDefault="00C25ECD" w:rsidP="004C5D6B">
      <w:pPr>
        <w:pStyle w:val="a4"/>
        <w:numPr>
          <w:ilvl w:val="0"/>
          <w:numId w:val="10"/>
        </w:numPr>
        <w:shd w:val="clear" w:color="auto" w:fill="FFFFFF"/>
        <w:ind w:left="709"/>
        <w:rPr>
          <w:color w:val="000000"/>
          <w:lang w:bidi="ru-RU"/>
        </w:rPr>
      </w:pPr>
      <w:r w:rsidRPr="001602E8">
        <w:rPr>
          <w:color w:val="000000"/>
          <w:lang w:bidi="ru-RU"/>
        </w:rPr>
        <w:t>Поднять общую культуру мышления учащихся: развивать логику, интуицию и чувство меры.</w:t>
      </w:r>
    </w:p>
    <w:p w14:paraId="35188455" w14:textId="3E9FAB72" w:rsidR="00C25ECD" w:rsidRPr="001602E8" w:rsidRDefault="00C25ECD" w:rsidP="00171DEC">
      <w:pPr>
        <w:shd w:val="clear" w:color="auto" w:fill="FFFFFF"/>
        <w:ind w:left="1418"/>
        <w:rPr>
          <w:color w:val="000000"/>
          <w:lang w:bidi="ru-RU"/>
        </w:rPr>
      </w:pPr>
      <w:r w:rsidRPr="001602E8">
        <w:rPr>
          <w:color w:val="000000"/>
          <w:lang w:bidi="ru-RU"/>
        </w:rPr>
        <w:t>Культура мышления непосредственно связана с так называемой одарённостью детей.</w:t>
      </w:r>
    </w:p>
    <w:p w14:paraId="0CAF58CA" w14:textId="204EB0ED" w:rsidR="00B83F06" w:rsidRPr="001602E8" w:rsidRDefault="00C5216E" w:rsidP="00171DEC">
      <w:pPr>
        <w:shd w:val="clear" w:color="auto" w:fill="FFFFFF"/>
        <w:ind w:left="1418"/>
        <w:rPr>
          <w:color w:val="000000"/>
          <w:lang w:bidi="ru-RU"/>
        </w:rPr>
      </w:pPr>
      <w:r>
        <w:rPr>
          <w:color w:val="000000"/>
          <w:lang w:bidi="ru-RU"/>
        </w:rPr>
        <w:t>Концепция одарённости детей</w:t>
      </w:r>
      <w:r w:rsidR="00B83F06" w:rsidRPr="001602E8">
        <w:rPr>
          <w:color w:val="000000"/>
          <w:lang w:bidi="ru-RU"/>
        </w:rPr>
        <w:t xml:space="preserve"> состоятельна не в том смысле, что природа или Создатель чем-то </w:t>
      </w:r>
      <w:r w:rsidR="00CC390C" w:rsidRPr="001602E8">
        <w:rPr>
          <w:color w:val="000000"/>
          <w:lang w:bidi="ru-RU"/>
        </w:rPr>
        <w:t xml:space="preserve">особенным одарил одного </w:t>
      </w:r>
      <w:r w:rsidR="00CC390C" w:rsidRPr="001602E8">
        <w:rPr>
          <w:color w:val="000000"/>
          <w:lang w:bidi="ru-RU"/>
        </w:rPr>
        <w:lastRenderedPageBreak/>
        <w:t>ребёнка</w:t>
      </w:r>
      <w:r w:rsidR="00B83F06" w:rsidRPr="001602E8">
        <w:rPr>
          <w:color w:val="000000"/>
          <w:lang w:bidi="ru-RU"/>
        </w:rPr>
        <w:t>, а остальных нет</w:t>
      </w:r>
      <w:r w:rsidR="001A0DCA" w:rsidRPr="001602E8">
        <w:rPr>
          <w:rStyle w:val="ad"/>
          <w:color w:val="000000"/>
          <w:lang w:bidi="ru-RU"/>
        </w:rPr>
        <w:footnoteReference w:id="11"/>
      </w:r>
      <w:r w:rsidR="00B83F06" w:rsidRPr="001602E8">
        <w:rPr>
          <w:color w:val="000000"/>
          <w:lang w:bidi="ru-RU"/>
        </w:rPr>
        <w:t>. Это концепция толпо–«элитарного» общества с афоризмом «чумазый не м</w:t>
      </w:r>
      <w:r w:rsidR="009F4952" w:rsidRPr="001602E8">
        <w:rPr>
          <w:color w:val="000000"/>
          <w:lang w:bidi="ru-RU"/>
        </w:rPr>
        <w:t>ожет». По данной концепции, ежели</w:t>
      </w:r>
      <w:r w:rsidR="0037721B">
        <w:rPr>
          <w:color w:val="000000"/>
          <w:lang w:bidi="ru-RU"/>
        </w:rPr>
        <w:t xml:space="preserve"> ребёнок «не уродился</w:t>
      </w:r>
      <w:r w:rsidR="00B83F06" w:rsidRPr="001602E8">
        <w:rPr>
          <w:color w:val="000000"/>
          <w:lang w:bidi="ru-RU"/>
        </w:rPr>
        <w:t xml:space="preserve"> одарённым</w:t>
      </w:r>
      <w:r w:rsidR="0037721B">
        <w:rPr>
          <w:color w:val="000000"/>
          <w:lang w:bidi="ru-RU"/>
        </w:rPr>
        <w:t>»</w:t>
      </w:r>
      <w:r w:rsidR="00B83F06" w:rsidRPr="001602E8">
        <w:rPr>
          <w:color w:val="000000"/>
          <w:lang w:bidi="ru-RU"/>
        </w:rPr>
        <w:t>, — значит заниматься воспитанием и обучением ребёнка бесполезно, и продолжаем жить в алгоритмике «пиво-диван-телевизор</w:t>
      </w:r>
      <w:r w:rsidR="00606A32" w:rsidRPr="001602E8">
        <w:rPr>
          <w:color w:val="000000"/>
          <w:lang w:bidi="ru-RU"/>
        </w:rPr>
        <w:t>»</w:t>
      </w:r>
      <w:r w:rsidR="00B83F06" w:rsidRPr="001602E8">
        <w:rPr>
          <w:color w:val="000000"/>
          <w:lang w:bidi="ru-RU"/>
        </w:rPr>
        <w:t xml:space="preserve">. </w:t>
      </w:r>
      <w:r w:rsidR="00606A32" w:rsidRPr="001602E8">
        <w:rPr>
          <w:color w:val="000000"/>
          <w:lang w:bidi="ru-RU"/>
        </w:rPr>
        <w:t xml:space="preserve">Далее </w:t>
      </w:r>
      <w:r w:rsidR="009F4952" w:rsidRPr="001602E8">
        <w:rPr>
          <w:color w:val="000000"/>
          <w:lang w:bidi="ru-RU"/>
        </w:rPr>
        <w:t xml:space="preserve">«неодарённого» </w:t>
      </w:r>
      <w:r w:rsidR="00606A32" w:rsidRPr="001602E8">
        <w:rPr>
          <w:color w:val="000000"/>
          <w:lang w:bidi="ru-RU"/>
        </w:rPr>
        <w:t xml:space="preserve">ребёнка </w:t>
      </w:r>
      <w:r w:rsidR="00606A32" w:rsidRPr="001602E8">
        <w:rPr>
          <w:strike/>
          <w:color w:val="000000"/>
          <w:lang w:bidi="ru-RU"/>
        </w:rPr>
        <w:t>воспитывает</w:t>
      </w:r>
      <w:r w:rsidR="00606A32" w:rsidRPr="001602E8">
        <w:rPr>
          <w:color w:val="000000"/>
          <w:lang w:bidi="ru-RU"/>
        </w:rPr>
        <w:t xml:space="preserve"> калечит</w:t>
      </w:r>
      <w:r w:rsidR="00B83F06" w:rsidRPr="001602E8">
        <w:rPr>
          <w:color w:val="000000"/>
          <w:lang w:bidi="ru-RU"/>
        </w:rPr>
        <w:t xml:space="preserve"> телевизор. </w:t>
      </w:r>
    </w:p>
    <w:p w14:paraId="6170D767" w14:textId="77777777" w:rsidR="0037721B" w:rsidRDefault="00B83F06" w:rsidP="00171DEC">
      <w:pPr>
        <w:shd w:val="clear" w:color="auto" w:fill="FFFFFF"/>
        <w:ind w:left="1418"/>
        <w:rPr>
          <w:color w:val="000000"/>
          <w:lang w:bidi="ru-RU"/>
        </w:rPr>
      </w:pPr>
      <w:r w:rsidRPr="001602E8">
        <w:rPr>
          <w:color w:val="000000"/>
          <w:lang w:bidi="ru-RU"/>
        </w:rPr>
        <w:t>Состоятельна</w:t>
      </w:r>
      <w:r w:rsidR="00C5216E">
        <w:rPr>
          <w:color w:val="000000"/>
          <w:lang w:bidi="ru-RU"/>
        </w:rPr>
        <w:t xml:space="preserve"> концепция одарённости </w:t>
      </w:r>
      <w:r w:rsidR="00171DEC">
        <w:rPr>
          <w:color w:val="000000"/>
          <w:lang w:bidi="ru-RU"/>
        </w:rPr>
        <w:t>ребёнка,</w:t>
      </w:r>
      <w:r w:rsidRPr="001602E8">
        <w:rPr>
          <w:color w:val="000000"/>
          <w:lang w:bidi="ru-RU"/>
        </w:rPr>
        <w:t xml:space="preserve"> когда</w:t>
      </w:r>
      <w:r w:rsidR="00C5216E">
        <w:rPr>
          <w:color w:val="000000"/>
          <w:lang w:bidi="ru-RU"/>
        </w:rPr>
        <w:t>,</w:t>
      </w:r>
      <w:r w:rsidRPr="001602E8">
        <w:rPr>
          <w:color w:val="000000"/>
          <w:lang w:bidi="ru-RU"/>
        </w:rPr>
        <w:t xml:space="preserve"> прежде всего</w:t>
      </w:r>
      <w:r w:rsidR="00C5216E">
        <w:rPr>
          <w:color w:val="000000"/>
          <w:lang w:bidi="ru-RU"/>
        </w:rPr>
        <w:t>,</w:t>
      </w:r>
      <w:r w:rsidRPr="001602E8">
        <w:rPr>
          <w:color w:val="000000"/>
          <w:lang w:bidi="ru-RU"/>
        </w:rPr>
        <w:t xml:space="preserve"> мать, как первый и самый главный педаго</w:t>
      </w:r>
      <w:r w:rsidR="004A3137" w:rsidRPr="001602E8">
        <w:rPr>
          <w:color w:val="000000"/>
          <w:lang w:bidi="ru-RU"/>
        </w:rPr>
        <w:t xml:space="preserve">г, семья и мы — </w:t>
      </w:r>
      <w:r w:rsidR="0037721B">
        <w:rPr>
          <w:color w:val="000000"/>
          <w:lang w:bidi="ru-RU"/>
        </w:rPr>
        <w:t>педагоги</w:t>
      </w:r>
      <w:r w:rsidR="004A3137" w:rsidRPr="001602E8">
        <w:rPr>
          <w:color w:val="000000"/>
          <w:lang w:bidi="ru-RU"/>
        </w:rPr>
        <w:t xml:space="preserve"> одариваем</w:t>
      </w:r>
      <w:r w:rsidRPr="001602E8">
        <w:rPr>
          <w:color w:val="000000"/>
          <w:lang w:bidi="ru-RU"/>
        </w:rPr>
        <w:t xml:space="preserve"> ребёнка любовью, вниманием и пониманием для раскрытия заложенного потенциала развития, который практически ничем не ограничен</w:t>
      </w:r>
      <w:r w:rsidR="00606A32" w:rsidRPr="001602E8">
        <w:rPr>
          <w:color w:val="000000"/>
          <w:lang w:bidi="ru-RU"/>
        </w:rPr>
        <w:t xml:space="preserve"> и примерно у всех одинаков</w:t>
      </w:r>
      <w:r w:rsidRPr="001602E8">
        <w:rPr>
          <w:color w:val="000000"/>
          <w:lang w:bidi="ru-RU"/>
        </w:rPr>
        <w:t>. Значимость наследственности уже выявлена</w:t>
      </w:r>
      <w:r w:rsidR="00606A32" w:rsidRPr="001602E8">
        <w:rPr>
          <w:color w:val="000000"/>
          <w:lang w:bidi="ru-RU"/>
        </w:rPr>
        <w:t>,</w:t>
      </w:r>
      <w:r w:rsidRPr="001602E8">
        <w:rPr>
          <w:color w:val="000000"/>
          <w:lang w:bidi="ru-RU"/>
        </w:rPr>
        <w:t xml:space="preserve"> и составляет не более 20% от всего потенциала развития, остальное дают мать, семья, педагоги и общество. </w:t>
      </w:r>
      <w:r w:rsidR="00053C13" w:rsidRPr="001602E8">
        <w:rPr>
          <w:color w:val="000000"/>
          <w:lang w:bidi="ru-RU"/>
        </w:rPr>
        <w:t xml:space="preserve">Ребёнок — это глина, а мы взрослые — гончары. </w:t>
      </w:r>
      <w:r w:rsidRPr="001602E8">
        <w:rPr>
          <w:color w:val="000000"/>
          <w:lang w:bidi="ru-RU"/>
        </w:rPr>
        <w:t xml:space="preserve">Так называемые сами по себе от рождения сверх одарённые дети-индиго — миф, а психические отклонения у них не есть норма. По концепции одарённости ребёнка </w:t>
      </w:r>
      <w:r w:rsidR="00C5282D">
        <w:rPr>
          <w:color w:val="000000"/>
          <w:lang w:bidi="ru-RU"/>
        </w:rPr>
        <w:t xml:space="preserve">матерью, </w:t>
      </w:r>
      <w:r w:rsidR="0037721B">
        <w:rPr>
          <w:color w:val="000000"/>
          <w:lang w:bidi="ru-RU"/>
        </w:rPr>
        <w:t>семьёй</w:t>
      </w:r>
      <w:r w:rsidRPr="001602E8">
        <w:rPr>
          <w:color w:val="000000"/>
          <w:lang w:bidi="ru-RU"/>
        </w:rPr>
        <w:t xml:space="preserve"> и педагогами следует, что ребёнок — это продукт воспитания со всеми вытекающими… </w:t>
      </w:r>
    </w:p>
    <w:p w14:paraId="0E810B42" w14:textId="6B3F0740" w:rsidR="00B83F06" w:rsidRPr="001602E8" w:rsidRDefault="00B83F06" w:rsidP="00171DEC">
      <w:pPr>
        <w:shd w:val="clear" w:color="auto" w:fill="FFFFFF"/>
        <w:ind w:left="1418"/>
        <w:rPr>
          <w:color w:val="000000"/>
          <w:lang w:bidi="ru-RU"/>
        </w:rPr>
      </w:pPr>
      <w:r w:rsidRPr="001602E8">
        <w:rPr>
          <w:color w:val="000000"/>
          <w:lang w:bidi="ru-RU"/>
        </w:rPr>
        <w:t xml:space="preserve">Таким образом </w:t>
      </w:r>
      <w:r w:rsidR="0054037E">
        <w:rPr>
          <w:color w:val="000000"/>
          <w:lang w:bidi="ru-RU"/>
        </w:rPr>
        <w:t xml:space="preserve">в начале учебного года </w:t>
      </w:r>
      <w:r w:rsidRPr="001602E8">
        <w:rPr>
          <w:color w:val="000000"/>
          <w:lang w:bidi="ru-RU"/>
        </w:rPr>
        <w:t xml:space="preserve">ставится задача </w:t>
      </w:r>
      <w:r w:rsidR="00053C13" w:rsidRPr="001602E8">
        <w:rPr>
          <w:color w:val="000000"/>
          <w:lang w:bidi="ru-RU"/>
        </w:rPr>
        <w:t xml:space="preserve">за минимальное время </w:t>
      </w:r>
      <w:r w:rsidRPr="001602E8">
        <w:rPr>
          <w:color w:val="000000"/>
          <w:lang w:bidi="ru-RU"/>
        </w:rPr>
        <w:t>подтянуть менее одарённых детей до общего уровня</w:t>
      </w:r>
      <w:r w:rsidR="003838E8" w:rsidRPr="001602E8">
        <w:rPr>
          <w:color w:val="000000"/>
          <w:lang w:bidi="ru-RU"/>
        </w:rPr>
        <w:t xml:space="preserve"> интеллектуального развития, соответствующего своему возрасту,</w:t>
      </w:r>
      <w:r w:rsidRPr="001602E8">
        <w:rPr>
          <w:color w:val="000000"/>
          <w:lang w:bidi="ru-RU"/>
        </w:rPr>
        <w:t xml:space="preserve"> и далее всем </w:t>
      </w:r>
      <w:r w:rsidR="0037721B">
        <w:rPr>
          <w:color w:val="000000"/>
          <w:lang w:bidi="ru-RU"/>
        </w:rPr>
        <w:t>учащимся</w:t>
      </w:r>
      <w:r w:rsidRPr="001602E8">
        <w:rPr>
          <w:color w:val="000000"/>
          <w:lang w:bidi="ru-RU"/>
        </w:rPr>
        <w:t xml:space="preserve"> развивать </w:t>
      </w:r>
      <w:r w:rsidR="0037721B">
        <w:rPr>
          <w:color w:val="000000"/>
          <w:lang w:bidi="ru-RU"/>
        </w:rPr>
        <w:t>заложенный от</w:t>
      </w:r>
      <w:r w:rsidR="003838E8" w:rsidRPr="001602E8">
        <w:rPr>
          <w:color w:val="000000"/>
          <w:lang w:bidi="ru-RU"/>
        </w:rPr>
        <w:t xml:space="preserve"> рождения</w:t>
      </w:r>
      <w:r w:rsidR="004F460B" w:rsidRPr="001602E8">
        <w:rPr>
          <w:color w:val="000000"/>
          <w:lang w:bidi="ru-RU"/>
        </w:rPr>
        <w:t xml:space="preserve"> </w:t>
      </w:r>
      <w:r w:rsidRPr="001602E8">
        <w:rPr>
          <w:color w:val="000000"/>
          <w:lang w:bidi="ru-RU"/>
        </w:rPr>
        <w:t>потенциал.</w:t>
      </w:r>
    </w:p>
    <w:p w14:paraId="0FED7CAE" w14:textId="4D8FF6F5" w:rsidR="00A25124" w:rsidRPr="001602E8" w:rsidRDefault="00A25124" w:rsidP="004C5D6B">
      <w:pPr>
        <w:pStyle w:val="a4"/>
        <w:numPr>
          <w:ilvl w:val="0"/>
          <w:numId w:val="10"/>
        </w:numPr>
        <w:shd w:val="clear" w:color="auto" w:fill="FFFFFF"/>
        <w:ind w:left="709"/>
        <w:rPr>
          <w:color w:val="000000"/>
          <w:lang w:bidi="ru-RU"/>
        </w:rPr>
      </w:pPr>
      <w:r w:rsidRPr="001602E8">
        <w:rPr>
          <w:color w:val="000000"/>
          <w:lang w:bidi="ru-RU"/>
        </w:rPr>
        <w:t>Сформировать коммуникационную компетентность в общении и сотрудничестве</w:t>
      </w:r>
      <w:r w:rsidRPr="001602E8">
        <w:t xml:space="preserve"> </w:t>
      </w:r>
      <w:r w:rsidRPr="001602E8">
        <w:rPr>
          <w:color w:val="000000"/>
          <w:lang w:bidi="ru-RU"/>
        </w:rPr>
        <w:t xml:space="preserve">со сверстниками, детьми старшего и младшего возраста, взрослыми. </w:t>
      </w:r>
    </w:p>
    <w:p w14:paraId="62469380" w14:textId="341005FA" w:rsidR="00A25124" w:rsidRPr="001602E8" w:rsidRDefault="00A25124" w:rsidP="004C5D6B">
      <w:pPr>
        <w:pStyle w:val="a4"/>
        <w:numPr>
          <w:ilvl w:val="0"/>
          <w:numId w:val="10"/>
        </w:numPr>
        <w:shd w:val="clear" w:color="auto" w:fill="FFFFFF"/>
        <w:ind w:left="709"/>
        <w:rPr>
          <w:color w:val="000000"/>
          <w:lang w:bidi="ru-RU"/>
        </w:rPr>
      </w:pPr>
      <w:r w:rsidRPr="001602E8">
        <w:rPr>
          <w:color w:val="000000"/>
          <w:lang w:bidi="ru-RU"/>
        </w:rPr>
        <w:t>Обучить организовывать учебное сотрудничество и совместную деятельность с учителем и сверстниками. Работать индивидуально, парно и в группе: находить общее решение и разрешать конфликты на основе тандемного принципа деятельности</w:t>
      </w:r>
      <w:r w:rsidR="004261FC" w:rsidRPr="001602E8">
        <w:rPr>
          <w:color w:val="000000"/>
          <w:lang w:bidi="ru-RU"/>
        </w:rPr>
        <w:t xml:space="preserve"> (ТПД</w:t>
      </w:r>
      <w:r w:rsidR="004004EA">
        <w:rPr>
          <w:color w:val="000000"/>
          <w:lang w:bidi="ru-RU"/>
        </w:rPr>
        <w:t>, подробнее в разделе «Третья инновация»</w:t>
      </w:r>
      <w:r w:rsidR="004261FC" w:rsidRPr="001602E8">
        <w:rPr>
          <w:color w:val="000000"/>
          <w:lang w:bidi="ru-RU"/>
        </w:rPr>
        <w:t>)</w:t>
      </w:r>
      <w:r w:rsidRPr="001602E8">
        <w:rPr>
          <w:color w:val="000000"/>
          <w:lang w:bidi="ru-RU"/>
        </w:rPr>
        <w:t>.</w:t>
      </w:r>
    </w:p>
    <w:p w14:paraId="48958D29" w14:textId="61834FD3" w:rsidR="00A25124" w:rsidRPr="001602E8" w:rsidRDefault="00A25124" w:rsidP="004C5D6B">
      <w:pPr>
        <w:pStyle w:val="a4"/>
        <w:numPr>
          <w:ilvl w:val="0"/>
          <w:numId w:val="10"/>
        </w:numPr>
        <w:shd w:val="clear" w:color="auto" w:fill="FFFFFF"/>
        <w:ind w:left="709"/>
        <w:rPr>
          <w:color w:val="000000"/>
          <w:lang w:bidi="ru-RU"/>
        </w:rPr>
      </w:pPr>
      <w:r w:rsidRPr="001602E8">
        <w:rPr>
          <w:color w:val="000000"/>
          <w:lang w:bidi="ru-RU"/>
        </w:rPr>
        <w:t>Дать теоретические знания и практические навыки коллективного соборного творчества в паре и в группе</w:t>
      </w:r>
      <w:r w:rsidR="006668E5" w:rsidRPr="001602E8">
        <w:rPr>
          <w:color w:val="000000"/>
          <w:lang w:bidi="ru-RU"/>
        </w:rPr>
        <w:t xml:space="preserve"> на </w:t>
      </w:r>
      <w:r w:rsidR="004004EA">
        <w:rPr>
          <w:color w:val="000000"/>
          <w:lang w:bidi="ru-RU"/>
        </w:rPr>
        <w:t>ТПД</w:t>
      </w:r>
      <w:r w:rsidRPr="001602E8">
        <w:rPr>
          <w:color w:val="000000"/>
          <w:lang w:bidi="ru-RU"/>
        </w:rPr>
        <w:t>.</w:t>
      </w:r>
    </w:p>
    <w:p w14:paraId="30575343" w14:textId="4686B330" w:rsidR="00FF655F" w:rsidRPr="001602E8" w:rsidRDefault="00FF655F" w:rsidP="004C5D6B">
      <w:pPr>
        <w:pStyle w:val="a4"/>
        <w:numPr>
          <w:ilvl w:val="0"/>
          <w:numId w:val="10"/>
        </w:numPr>
        <w:shd w:val="clear" w:color="auto" w:fill="FFFFFF"/>
        <w:ind w:left="709"/>
        <w:rPr>
          <w:color w:val="000000"/>
          <w:lang w:bidi="ru-RU"/>
        </w:rPr>
      </w:pPr>
      <w:r w:rsidRPr="001602E8">
        <w:rPr>
          <w:color w:val="000000"/>
          <w:lang w:bidi="ru-RU"/>
        </w:rPr>
        <w:t xml:space="preserve">Сформировать </w:t>
      </w:r>
      <w:r w:rsidR="00B2321D" w:rsidRPr="001602E8">
        <w:rPr>
          <w:color w:val="000000"/>
          <w:lang w:bidi="ru-RU"/>
        </w:rPr>
        <w:t>мировоззренческий научный принцип</w:t>
      </w:r>
      <w:r w:rsidRPr="001602E8">
        <w:rPr>
          <w:color w:val="000000"/>
          <w:lang w:bidi="ru-RU"/>
        </w:rPr>
        <w:t xml:space="preserve"> «практика</w:t>
      </w:r>
      <w:r w:rsidR="00C06324">
        <w:rPr>
          <w:color w:val="000000"/>
          <w:lang w:bidi="ru-RU"/>
        </w:rPr>
        <w:t xml:space="preserve"> — </w:t>
      </w:r>
      <w:r w:rsidRPr="001602E8">
        <w:rPr>
          <w:color w:val="000000"/>
          <w:lang w:bidi="ru-RU"/>
        </w:rPr>
        <w:t>критерий истины».</w:t>
      </w:r>
    </w:p>
    <w:p w14:paraId="50639523" w14:textId="6742AF78" w:rsidR="009C7EEF" w:rsidRPr="001602E8" w:rsidRDefault="009C7EEF" w:rsidP="004C5D6B">
      <w:pPr>
        <w:pStyle w:val="a4"/>
        <w:numPr>
          <w:ilvl w:val="0"/>
          <w:numId w:val="10"/>
        </w:numPr>
        <w:shd w:val="clear" w:color="auto" w:fill="FFFFFF"/>
        <w:ind w:left="709"/>
        <w:rPr>
          <w:color w:val="000000"/>
          <w:lang w:bidi="ru-RU"/>
        </w:rPr>
      </w:pPr>
      <w:r w:rsidRPr="001602E8">
        <w:rPr>
          <w:color w:val="000000"/>
          <w:lang w:bidi="ru-RU"/>
        </w:rPr>
        <w:t xml:space="preserve">Сформировать ответственное отношение к </w:t>
      </w:r>
      <w:r w:rsidR="00C23FCE" w:rsidRPr="001602E8">
        <w:rPr>
          <w:color w:val="000000"/>
          <w:lang w:bidi="ru-RU"/>
        </w:rPr>
        <w:t>об</w:t>
      </w:r>
      <w:r w:rsidRPr="001602E8">
        <w:rPr>
          <w:color w:val="000000"/>
          <w:lang w:bidi="ru-RU"/>
        </w:rPr>
        <w:t xml:space="preserve">учению, готовность и способность учащихся к саморазвитию и самообразованию на основе </w:t>
      </w:r>
      <w:r w:rsidR="00C23FCE" w:rsidRPr="001602E8">
        <w:rPr>
          <w:color w:val="000000"/>
          <w:lang w:bidi="ru-RU"/>
        </w:rPr>
        <w:t xml:space="preserve">естественной </w:t>
      </w:r>
      <w:r w:rsidRPr="001602E8">
        <w:rPr>
          <w:color w:val="000000"/>
          <w:lang w:bidi="ru-RU"/>
        </w:rPr>
        <w:t>мотивации к познанию.</w:t>
      </w:r>
    </w:p>
    <w:p w14:paraId="5721BF60" w14:textId="2D5F90AF" w:rsidR="00A12F86" w:rsidRPr="001602E8" w:rsidRDefault="00A12F86" w:rsidP="004C5D6B">
      <w:pPr>
        <w:pStyle w:val="a4"/>
        <w:numPr>
          <w:ilvl w:val="0"/>
          <w:numId w:val="10"/>
        </w:numPr>
        <w:shd w:val="clear" w:color="auto" w:fill="FFFFFF"/>
        <w:ind w:left="709"/>
        <w:rPr>
          <w:color w:val="000000"/>
          <w:lang w:bidi="ru-RU"/>
        </w:rPr>
      </w:pPr>
      <w:r w:rsidRPr="001602E8">
        <w:rPr>
          <w:color w:val="000000"/>
          <w:lang w:bidi="ru-RU"/>
        </w:rPr>
        <w:lastRenderedPageBreak/>
        <w:t xml:space="preserve">Если естественные </w:t>
      </w:r>
      <w:r w:rsidR="00804C47" w:rsidRPr="001602E8">
        <w:rPr>
          <w:color w:val="000000"/>
          <w:lang w:bidi="ru-RU"/>
        </w:rPr>
        <w:t xml:space="preserve">потребности ребёнка, заложенные </w:t>
      </w:r>
      <w:r w:rsidRPr="001602E8">
        <w:rPr>
          <w:color w:val="000000"/>
          <w:lang w:bidi="ru-RU"/>
        </w:rPr>
        <w:t xml:space="preserve">на генетическом уровне познавать и творить уничтожены, то интерес к технике, </w:t>
      </w:r>
      <w:r w:rsidR="00804C47" w:rsidRPr="001602E8">
        <w:rPr>
          <w:color w:val="000000"/>
          <w:lang w:bidi="ru-RU"/>
        </w:rPr>
        <w:t>к радиоэлектронике и моделированию</w:t>
      </w:r>
      <w:r w:rsidRPr="001602E8">
        <w:rPr>
          <w:color w:val="000000"/>
          <w:lang w:bidi="ru-RU"/>
        </w:rPr>
        <w:t xml:space="preserve"> </w:t>
      </w:r>
      <w:r w:rsidR="00C23FCE" w:rsidRPr="001602E8">
        <w:rPr>
          <w:color w:val="000000"/>
          <w:lang w:bidi="ru-RU"/>
        </w:rPr>
        <w:t>должны</w:t>
      </w:r>
      <w:r w:rsidRPr="001602E8">
        <w:rPr>
          <w:color w:val="000000"/>
          <w:lang w:bidi="ru-RU"/>
        </w:rPr>
        <w:t xml:space="preserve"> опять пробудить потребность каждого творчески самореализоваться, </w:t>
      </w:r>
      <w:r w:rsidR="00C23FCE" w:rsidRPr="001602E8">
        <w:rPr>
          <w:color w:val="000000"/>
          <w:lang w:bidi="ru-RU"/>
        </w:rPr>
        <w:t xml:space="preserve">вновь </w:t>
      </w:r>
      <w:r w:rsidRPr="001602E8">
        <w:rPr>
          <w:color w:val="000000"/>
          <w:lang w:bidi="ru-RU"/>
        </w:rPr>
        <w:t xml:space="preserve">пробудить потребность в развитии. </w:t>
      </w:r>
    </w:p>
    <w:p w14:paraId="3D840D16" w14:textId="5FFDBC2B" w:rsidR="009C7EEF" w:rsidRPr="001602E8" w:rsidRDefault="009C7EEF" w:rsidP="004C5D6B">
      <w:pPr>
        <w:pStyle w:val="a4"/>
        <w:numPr>
          <w:ilvl w:val="0"/>
          <w:numId w:val="10"/>
        </w:numPr>
        <w:shd w:val="clear" w:color="auto" w:fill="FFFFFF"/>
        <w:ind w:left="709"/>
        <w:rPr>
          <w:color w:val="000000"/>
          <w:lang w:bidi="ru-RU"/>
        </w:rPr>
      </w:pPr>
      <w:r w:rsidRPr="001602E8">
        <w:rPr>
          <w:color w:val="000000"/>
          <w:lang w:bidi="ru-RU"/>
        </w:rPr>
        <w:t>Развить способность осознанного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3AB26227" w14:textId="32F15956" w:rsidR="00117861" w:rsidRPr="001602E8" w:rsidRDefault="00117861" w:rsidP="004C5D6B">
      <w:pPr>
        <w:pStyle w:val="a4"/>
        <w:numPr>
          <w:ilvl w:val="0"/>
          <w:numId w:val="10"/>
        </w:numPr>
        <w:shd w:val="clear" w:color="auto" w:fill="FFFFFF"/>
        <w:ind w:left="709"/>
        <w:rPr>
          <w:color w:val="000000"/>
          <w:lang w:bidi="ru-RU"/>
        </w:rPr>
      </w:pPr>
      <w:r w:rsidRPr="001602E8">
        <w:rPr>
          <w:color w:val="000000"/>
          <w:lang w:bidi="ru-RU"/>
        </w:rPr>
        <w:t xml:space="preserve">Сформировать уважительное отношение к труду, развить опыт участия в социально значимом труде. Дать понимание </w:t>
      </w:r>
      <w:r w:rsidR="00804C47" w:rsidRPr="001602E8">
        <w:rPr>
          <w:color w:val="000000"/>
          <w:lang w:bidi="ru-RU"/>
        </w:rPr>
        <w:t>созидательного труда</w:t>
      </w:r>
      <w:r w:rsidR="00094B8F" w:rsidRPr="001602E8">
        <w:rPr>
          <w:color w:val="000000"/>
          <w:lang w:bidi="ru-RU"/>
        </w:rPr>
        <w:t xml:space="preserve"> и труда вне созидания, что должно выразиться </w:t>
      </w:r>
      <w:r w:rsidR="0059301C" w:rsidRPr="001602E8">
        <w:rPr>
          <w:color w:val="000000"/>
          <w:lang w:bidi="ru-RU"/>
        </w:rPr>
        <w:t xml:space="preserve">у учащихся </w:t>
      </w:r>
      <w:r w:rsidR="00094B8F" w:rsidRPr="001602E8">
        <w:rPr>
          <w:color w:val="000000"/>
          <w:lang w:bidi="ru-RU"/>
        </w:rPr>
        <w:t xml:space="preserve">в </w:t>
      </w:r>
      <w:r w:rsidR="00903981" w:rsidRPr="001602E8">
        <w:rPr>
          <w:color w:val="000000"/>
          <w:lang w:bidi="ru-RU"/>
        </w:rPr>
        <w:t xml:space="preserve">осознанном </w:t>
      </w:r>
      <w:r w:rsidR="00094B8F" w:rsidRPr="001602E8">
        <w:rPr>
          <w:color w:val="000000"/>
          <w:lang w:bidi="ru-RU"/>
        </w:rPr>
        <w:t>нравственном непринятии паразитизма.</w:t>
      </w:r>
    </w:p>
    <w:p w14:paraId="548191C2" w14:textId="77777777" w:rsidR="00541FAA" w:rsidRPr="001602E8" w:rsidRDefault="00541FAA" w:rsidP="004C5D6B">
      <w:pPr>
        <w:pStyle w:val="a4"/>
        <w:numPr>
          <w:ilvl w:val="0"/>
          <w:numId w:val="10"/>
        </w:numPr>
        <w:shd w:val="clear" w:color="auto" w:fill="FFFFFF"/>
        <w:ind w:left="709"/>
        <w:rPr>
          <w:color w:val="000000"/>
          <w:lang w:bidi="ru-RU"/>
        </w:rPr>
      </w:pPr>
      <w:r w:rsidRPr="001602E8">
        <w:rPr>
          <w:color w:val="000000"/>
          <w:lang w:bidi="ru-RU"/>
        </w:rPr>
        <w:t>Сформировать способность определять цели и строить жизненные планы.</w:t>
      </w:r>
    </w:p>
    <w:p w14:paraId="0CD78CC4" w14:textId="07758DFF" w:rsidR="00FA6702" w:rsidRPr="001602E8" w:rsidRDefault="00FA6702" w:rsidP="004C5D6B">
      <w:pPr>
        <w:pStyle w:val="a4"/>
        <w:numPr>
          <w:ilvl w:val="0"/>
          <w:numId w:val="10"/>
        </w:numPr>
        <w:shd w:val="clear" w:color="auto" w:fill="FFFFFF"/>
        <w:ind w:left="709"/>
        <w:rPr>
          <w:rFonts w:cs="Times New Roman"/>
          <w:szCs w:val="28"/>
        </w:rPr>
      </w:pPr>
      <w:r w:rsidRPr="001602E8">
        <w:rPr>
          <w:color w:val="000000"/>
          <w:lang w:bidi="ru-RU"/>
        </w:rPr>
        <w:t>Воспитать российскую гражданскую идентичность: патриотизм, уважение к Отечеству, знание исторического прошлого и настоящего многонационального народа России. Воспитать чувство ответственности и долга перед Родиной.</w:t>
      </w:r>
    </w:p>
    <w:p w14:paraId="4E0109C0" w14:textId="4F5352CF" w:rsidR="001667F3" w:rsidRPr="001602E8" w:rsidRDefault="00903981" w:rsidP="004C5D6B">
      <w:pPr>
        <w:pStyle w:val="a4"/>
        <w:numPr>
          <w:ilvl w:val="0"/>
          <w:numId w:val="10"/>
        </w:numPr>
        <w:ind w:left="709"/>
        <w:rPr>
          <w:rFonts w:cs="Times New Roman"/>
          <w:szCs w:val="28"/>
        </w:rPr>
      </w:pPr>
      <w:r w:rsidRPr="001602E8">
        <w:rPr>
          <w:rFonts w:cs="Times New Roman"/>
          <w:szCs w:val="28"/>
        </w:rPr>
        <w:t xml:space="preserve">Воспитать у </w:t>
      </w:r>
      <w:r w:rsidR="00C23FCE" w:rsidRPr="001602E8">
        <w:rPr>
          <w:rFonts w:cs="Times New Roman"/>
          <w:szCs w:val="28"/>
        </w:rPr>
        <w:t>учащегося</w:t>
      </w:r>
      <w:r w:rsidRPr="001602E8">
        <w:rPr>
          <w:rFonts w:cs="Times New Roman"/>
          <w:szCs w:val="28"/>
        </w:rPr>
        <w:t xml:space="preserve"> любовь</w:t>
      </w:r>
      <w:r w:rsidR="001667F3" w:rsidRPr="001602E8">
        <w:rPr>
          <w:rFonts w:cs="Times New Roman"/>
          <w:szCs w:val="28"/>
        </w:rPr>
        <w:t xml:space="preserve"> и привязанност</w:t>
      </w:r>
      <w:r w:rsidRPr="001602E8">
        <w:rPr>
          <w:rFonts w:cs="Times New Roman"/>
          <w:szCs w:val="28"/>
        </w:rPr>
        <w:t>ь</w:t>
      </w:r>
      <w:r w:rsidR="001667F3" w:rsidRPr="001602E8">
        <w:rPr>
          <w:rFonts w:cs="Times New Roman"/>
          <w:szCs w:val="28"/>
        </w:rPr>
        <w:t xml:space="preserve"> не только к семье, родному дому, родной улице</w:t>
      </w:r>
      <w:r w:rsidRPr="001602E8">
        <w:rPr>
          <w:rFonts w:cs="Times New Roman"/>
          <w:szCs w:val="28"/>
        </w:rPr>
        <w:t xml:space="preserve"> и</w:t>
      </w:r>
      <w:r w:rsidR="001667F3" w:rsidRPr="001602E8">
        <w:rPr>
          <w:rFonts w:cs="Times New Roman"/>
          <w:szCs w:val="28"/>
        </w:rPr>
        <w:t xml:space="preserve"> городу, что делает</w:t>
      </w:r>
      <w:r w:rsidR="00804C47" w:rsidRPr="001602E8">
        <w:rPr>
          <w:rFonts w:cs="Times New Roman"/>
          <w:szCs w:val="28"/>
        </w:rPr>
        <w:t xml:space="preserve"> нравственно возможным</w:t>
      </w:r>
      <w:r w:rsidR="001667F3" w:rsidRPr="001602E8">
        <w:rPr>
          <w:rFonts w:cs="Times New Roman"/>
          <w:szCs w:val="28"/>
        </w:rPr>
        <w:t xml:space="preserve"> пара</w:t>
      </w:r>
      <w:r w:rsidR="00804C47" w:rsidRPr="001602E8">
        <w:rPr>
          <w:rFonts w:cs="Times New Roman"/>
          <w:szCs w:val="28"/>
        </w:rPr>
        <w:t>зитирование себя и своего близкого круга:</w:t>
      </w:r>
      <w:r w:rsidR="001667F3" w:rsidRPr="001602E8">
        <w:rPr>
          <w:rFonts w:cs="Times New Roman"/>
          <w:szCs w:val="28"/>
        </w:rPr>
        <w:t xml:space="preserve"> </w:t>
      </w:r>
      <w:r w:rsidR="00804C47" w:rsidRPr="001602E8">
        <w:rPr>
          <w:rFonts w:cs="Times New Roman"/>
          <w:szCs w:val="28"/>
        </w:rPr>
        <w:t xml:space="preserve">семьи, </w:t>
      </w:r>
      <w:r w:rsidR="001667F3" w:rsidRPr="001602E8">
        <w:rPr>
          <w:rFonts w:cs="Times New Roman"/>
          <w:szCs w:val="28"/>
        </w:rPr>
        <w:t xml:space="preserve">клана, </w:t>
      </w:r>
      <w:r w:rsidR="00804C47" w:rsidRPr="001602E8">
        <w:rPr>
          <w:rFonts w:cs="Times New Roman"/>
          <w:szCs w:val="28"/>
        </w:rPr>
        <w:t xml:space="preserve">фирмы, </w:t>
      </w:r>
      <w:r w:rsidR="001667F3" w:rsidRPr="001602E8">
        <w:rPr>
          <w:rFonts w:cs="Times New Roman"/>
          <w:szCs w:val="28"/>
        </w:rPr>
        <w:t>корпораци</w:t>
      </w:r>
      <w:r w:rsidR="00804C47" w:rsidRPr="001602E8">
        <w:rPr>
          <w:rFonts w:cs="Times New Roman"/>
          <w:szCs w:val="28"/>
        </w:rPr>
        <w:t>и на всём обществе, а воспитать</w:t>
      </w:r>
      <w:r w:rsidR="001667F3" w:rsidRPr="001602E8">
        <w:rPr>
          <w:rFonts w:cs="Times New Roman"/>
          <w:szCs w:val="28"/>
        </w:rPr>
        <w:t xml:space="preserve"> у </w:t>
      </w:r>
      <w:r w:rsidR="00C23FCE" w:rsidRPr="001602E8">
        <w:rPr>
          <w:rFonts w:cs="Times New Roman"/>
          <w:szCs w:val="28"/>
        </w:rPr>
        <w:t>учащегося</w:t>
      </w:r>
      <w:r w:rsidR="00804C47" w:rsidRPr="001602E8">
        <w:rPr>
          <w:rFonts w:cs="Times New Roman"/>
          <w:szCs w:val="28"/>
        </w:rPr>
        <w:t xml:space="preserve"> любовь и ответственность</w:t>
      </w:r>
      <w:r w:rsidR="001667F3" w:rsidRPr="001602E8">
        <w:rPr>
          <w:rFonts w:cs="Times New Roman"/>
          <w:szCs w:val="28"/>
        </w:rPr>
        <w:t xml:space="preserve"> за всё общество, что и есть истинный патриотизм.</w:t>
      </w:r>
    </w:p>
    <w:p w14:paraId="5B3BF51F" w14:textId="0DFF47E1" w:rsidR="00907C9E" w:rsidRPr="001602E8" w:rsidRDefault="00907C9E" w:rsidP="004C5D6B">
      <w:pPr>
        <w:pStyle w:val="a4"/>
        <w:numPr>
          <w:ilvl w:val="0"/>
          <w:numId w:val="10"/>
        </w:numPr>
        <w:ind w:left="709"/>
        <w:rPr>
          <w:color w:val="000000"/>
          <w:lang w:bidi="ru-RU"/>
        </w:rPr>
      </w:pPr>
      <w:r w:rsidRPr="001602E8">
        <w:rPr>
          <w:color w:val="000000"/>
          <w:lang w:bidi="ru-RU"/>
        </w:rPr>
        <w:t>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001667F3" w:rsidRPr="001602E8">
        <w:rPr>
          <w:color w:val="000000"/>
          <w:lang w:bidi="ru-RU"/>
        </w:rPr>
        <w:t xml:space="preserve">, </w:t>
      </w:r>
      <w:r w:rsidR="00815A52" w:rsidRPr="001602E8">
        <w:rPr>
          <w:color w:val="000000"/>
          <w:lang w:bidi="ru-RU"/>
        </w:rPr>
        <w:t xml:space="preserve">не через толерантность, а </w:t>
      </w:r>
      <w:r w:rsidR="001667F3" w:rsidRPr="001602E8">
        <w:rPr>
          <w:color w:val="000000"/>
          <w:lang w:bidi="ru-RU"/>
        </w:rPr>
        <w:t xml:space="preserve">через раскрытие положительных </w:t>
      </w:r>
      <w:r w:rsidR="00815A52" w:rsidRPr="001602E8">
        <w:rPr>
          <w:color w:val="000000"/>
          <w:lang w:bidi="ru-RU"/>
        </w:rPr>
        <w:t xml:space="preserve">нравственных </w:t>
      </w:r>
      <w:r w:rsidR="001667F3" w:rsidRPr="001602E8">
        <w:rPr>
          <w:color w:val="000000"/>
          <w:lang w:bidi="ru-RU"/>
        </w:rPr>
        <w:t>достоинств каждого человека, особенностей и колорита национальных культур и традиций.</w:t>
      </w:r>
    </w:p>
    <w:p w14:paraId="7EB24CCC" w14:textId="71B4F253" w:rsidR="005C1B6A" w:rsidRPr="001602E8" w:rsidRDefault="005C1B6A" w:rsidP="004C5D6B">
      <w:pPr>
        <w:pStyle w:val="a4"/>
        <w:numPr>
          <w:ilvl w:val="0"/>
          <w:numId w:val="10"/>
        </w:numPr>
        <w:ind w:left="709"/>
        <w:rPr>
          <w:lang w:bidi="ru-RU"/>
        </w:rPr>
      </w:pPr>
      <w:r w:rsidRPr="001602E8">
        <w:rPr>
          <w:lang w:bidi="ru-RU"/>
        </w:rPr>
        <w:t xml:space="preserve">Сформировать понимание, что спадающая, но имеющая ещё место пропагандируемая </w:t>
      </w:r>
      <w:r w:rsidR="00903981" w:rsidRPr="001602E8">
        <w:rPr>
          <w:lang w:bidi="ru-RU"/>
        </w:rPr>
        <w:t xml:space="preserve">либеральная </w:t>
      </w:r>
      <w:r w:rsidRPr="001602E8">
        <w:rPr>
          <w:lang w:bidi="ru-RU"/>
        </w:rPr>
        <w:t>толерантность, означающая якобы терпимо</w:t>
      </w:r>
      <w:r w:rsidR="0059301C" w:rsidRPr="001602E8">
        <w:rPr>
          <w:lang w:bidi="ru-RU"/>
        </w:rPr>
        <w:t>сть</w:t>
      </w:r>
      <w:r w:rsidRPr="001602E8">
        <w:rPr>
          <w:lang w:bidi="ru-RU"/>
        </w:rPr>
        <w:t xml:space="preserve"> </w:t>
      </w:r>
      <w:r w:rsidR="0059301C" w:rsidRPr="001602E8">
        <w:rPr>
          <w:lang w:bidi="ru-RU"/>
        </w:rPr>
        <w:t xml:space="preserve">по </w:t>
      </w:r>
      <w:r w:rsidRPr="001602E8">
        <w:rPr>
          <w:lang w:bidi="ru-RU"/>
        </w:rPr>
        <w:t>отно</w:t>
      </w:r>
      <w:r w:rsidR="0059301C" w:rsidRPr="001602E8">
        <w:rPr>
          <w:lang w:bidi="ru-RU"/>
        </w:rPr>
        <w:t>шению</w:t>
      </w:r>
      <w:r w:rsidRPr="001602E8">
        <w:rPr>
          <w:lang w:bidi="ru-RU"/>
        </w:rPr>
        <w:t xml:space="preserve"> к кому</w:t>
      </w:r>
      <w:r w:rsidR="00903981" w:rsidRPr="001602E8">
        <w:rPr>
          <w:lang w:bidi="ru-RU"/>
        </w:rPr>
        <w:t>-либо</w:t>
      </w:r>
      <w:r w:rsidRPr="001602E8">
        <w:rPr>
          <w:lang w:bidi="ru-RU"/>
        </w:rPr>
        <w:t xml:space="preserve"> или чему-либо, — это первоначально медицинский термин, обозначающий неспособность организма сопротивляться инородному телу. Таким образом толерантность — это не </w:t>
      </w:r>
      <w:r w:rsidR="002F5137" w:rsidRPr="001602E8">
        <w:rPr>
          <w:lang w:bidi="ru-RU"/>
        </w:rPr>
        <w:t>просто бездумная</w:t>
      </w:r>
      <w:r w:rsidRPr="001602E8">
        <w:rPr>
          <w:lang w:bidi="ru-RU"/>
        </w:rPr>
        <w:t xml:space="preserve"> </w:t>
      </w:r>
      <w:r w:rsidR="00815A52" w:rsidRPr="001602E8">
        <w:rPr>
          <w:lang w:bidi="ru-RU"/>
        </w:rPr>
        <w:t xml:space="preserve">слепая </w:t>
      </w:r>
      <w:r w:rsidRPr="001602E8">
        <w:rPr>
          <w:lang w:bidi="ru-RU"/>
        </w:rPr>
        <w:t>терпимость (зачем и в какой мере?), — это есть неспособность самостоятельно выработать, иметь, выразить и отстоять свою точку зрения</w:t>
      </w:r>
      <w:r w:rsidR="00AF4052" w:rsidRPr="001602E8">
        <w:rPr>
          <w:lang w:bidi="ru-RU"/>
        </w:rPr>
        <w:t>, основанную</w:t>
      </w:r>
      <w:r w:rsidR="00903981" w:rsidRPr="001602E8">
        <w:rPr>
          <w:lang w:bidi="ru-RU"/>
        </w:rPr>
        <w:t xml:space="preserve"> на здравомыслии и совести</w:t>
      </w:r>
      <w:r w:rsidRPr="001602E8">
        <w:rPr>
          <w:lang w:bidi="ru-RU"/>
        </w:rPr>
        <w:t xml:space="preserve">. Первоочередная задача воспитательной работы каждого педагога — не формирование </w:t>
      </w:r>
      <w:r w:rsidR="00815A52" w:rsidRPr="001602E8">
        <w:rPr>
          <w:lang w:bidi="ru-RU"/>
        </w:rPr>
        <w:t>слепой бездумной</w:t>
      </w:r>
      <w:r w:rsidRPr="001602E8">
        <w:rPr>
          <w:lang w:bidi="ru-RU"/>
        </w:rPr>
        <w:t xml:space="preserve"> </w:t>
      </w:r>
      <w:r w:rsidR="00815A52" w:rsidRPr="001602E8">
        <w:rPr>
          <w:lang w:bidi="ru-RU"/>
        </w:rPr>
        <w:lastRenderedPageBreak/>
        <w:t xml:space="preserve">либеральной </w:t>
      </w:r>
      <w:r w:rsidRPr="001602E8">
        <w:rPr>
          <w:lang w:bidi="ru-RU"/>
        </w:rPr>
        <w:t xml:space="preserve">терпимости, а </w:t>
      </w:r>
      <w:r w:rsidR="00815A52" w:rsidRPr="001602E8">
        <w:rPr>
          <w:lang w:bidi="ru-RU"/>
        </w:rPr>
        <w:t>формирование нетерпимости ко злу и лжи, формирование</w:t>
      </w:r>
      <w:r w:rsidRPr="001602E8">
        <w:rPr>
          <w:lang w:bidi="ru-RU"/>
        </w:rPr>
        <w:t xml:space="preserve"> </w:t>
      </w:r>
      <w:r w:rsidR="00815A52" w:rsidRPr="001602E8">
        <w:rPr>
          <w:lang w:bidi="ru-RU"/>
        </w:rPr>
        <w:t xml:space="preserve">у учащихся </w:t>
      </w:r>
      <w:r w:rsidRPr="001602E8">
        <w:rPr>
          <w:lang w:bidi="ru-RU"/>
        </w:rPr>
        <w:t>адекватности и здравомыслия</w:t>
      </w:r>
      <w:r w:rsidR="00815A52" w:rsidRPr="001602E8">
        <w:rPr>
          <w:lang w:bidi="ru-RU"/>
        </w:rPr>
        <w:t xml:space="preserve">, формирование воли </w:t>
      </w:r>
      <w:r w:rsidRPr="001602E8">
        <w:rPr>
          <w:lang w:bidi="ru-RU"/>
        </w:rPr>
        <w:t>под диктатурой совести, что делает людей Человеками</w:t>
      </w:r>
      <w:r w:rsidR="00AF4052" w:rsidRPr="001602E8">
        <w:rPr>
          <w:lang w:bidi="ru-RU"/>
        </w:rPr>
        <w:t>, а не запрограммированными толерантностью зомби-биороботами</w:t>
      </w:r>
      <w:r w:rsidRPr="001602E8">
        <w:rPr>
          <w:lang w:bidi="ru-RU"/>
        </w:rPr>
        <w:t>.</w:t>
      </w:r>
    </w:p>
    <w:p w14:paraId="1EEE2643" w14:textId="6EF7CD07" w:rsidR="00907C9E" w:rsidRPr="001602E8" w:rsidRDefault="002717A6" w:rsidP="004C5D6B">
      <w:pPr>
        <w:pStyle w:val="a4"/>
        <w:numPr>
          <w:ilvl w:val="0"/>
          <w:numId w:val="10"/>
        </w:numPr>
        <w:shd w:val="clear" w:color="auto" w:fill="FFFFFF"/>
        <w:ind w:left="709"/>
        <w:rPr>
          <w:color w:val="000000"/>
          <w:lang w:bidi="ru-RU"/>
        </w:rPr>
      </w:pPr>
      <w:r w:rsidRPr="001602E8">
        <w:rPr>
          <w:color w:val="000000"/>
          <w:lang w:bidi="ru-RU"/>
        </w:rPr>
        <w:t>Осваивать</w:t>
      </w:r>
      <w:r w:rsidR="008300EF" w:rsidRPr="001602E8">
        <w:rPr>
          <w:color w:val="000000"/>
          <w:lang w:bidi="ru-RU"/>
        </w:rPr>
        <w:t xml:space="preserve"> социальные</w:t>
      </w:r>
      <w:r w:rsidR="00557EFD" w:rsidRPr="001602E8">
        <w:rPr>
          <w:color w:val="000000"/>
          <w:lang w:bidi="ru-RU"/>
        </w:rPr>
        <w:t xml:space="preserve"> </w:t>
      </w:r>
      <w:r w:rsidRPr="001602E8">
        <w:rPr>
          <w:color w:val="000000"/>
          <w:lang w:bidi="ru-RU"/>
        </w:rPr>
        <w:t xml:space="preserve">нравственно этические </w:t>
      </w:r>
      <w:r w:rsidR="00557EFD" w:rsidRPr="001602E8">
        <w:rPr>
          <w:color w:val="000000"/>
          <w:lang w:bidi="ru-RU"/>
        </w:rPr>
        <w:t>норм</w:t>
      </w:r>
      <w:r w:rsidR="008300EF" w:rsidRPr="001602E8">
        <w:rPr>
          <w:color w:val="000000"/>
          <w:lang w:bidi="ru-RU"/>
        </w:rPr>
        <w:t>ы</w:t>
      </w:r>
      <w:r w:rsidR="00557EFD" w:rsidRPr="001602E8">
        <w:rPr>
          <w:color w:val="000000"/>
          <w:lang w:bidi="ru-RU"/>
        </w:rPr>
        <w:t>, правил</w:t>
      </w:r>
      <w:r w:rsidR="008300EF" w:rsidRPr="001602E8">
        <w:rPr>
          <w:color w:val="000000"/>
          <w:lang w:bidi="ru-RU"/>
        </w:rPr>
        <w:t>а поведения, роли</w:t>
      </w:r>
      <w:r w:rsidR="00557EFD" w:rsidRPr="001602E8">
        <w:rPr>
          <w:color w:val="000000"/>
          <w:lang w:bidi="ru-RU"/>
        </w:rPr>
        <w:t xml:space="preserve"> и форм</w:t>
      </w:r>
      <w:r w:rsidR="008300EF" w:rsidRPr="001602E8">
        <w:rPr>
          <w:color w:val="000000"/>
          <w:lang w:bidi="ru-RU"/>
        </w:rPr>
        <w:t>ы</w:t>
      </w:r>
      <w:r w:rsidR="00557EFD" w:rsidRPr="001602E8">
        <w:rPr>
          <w:color w:val="000000"/>
          <w:lang w:bidi="ru-RU"/>
        </w:rPr>
        <w:t xml:space="preserve"> социальной </w:t>
      </w:r>
      <w:r w:rsidRPr="001602E8">
        <w:rPr>
          <w:color w:val="000000"/>
          <w:lang w:bidi="ru-RU"/>
        </w:rPr>
        <w:t>справедливой жизни в группах и сообществах</w:t>
      </w:r>
      <w:r w:rsidR="00557EFD" w:rsidRPr="001602E8">
        <w:rPr>
          <w:color w:val="000000"/>
          <w:lang w:bidi="ru-RU"/>
        </w:rPr>
        <w:t>. Мотивировать и приобщить к участию в самоуправлении и общественной жизни с учёто</w:t>
      </w:r>
      <w:r w:rsidR="004A60FD" w:rsidRPr="001602E8">
        <w:rPr>
          <w:color w:val="000000"/>
          <w:lang w:bidi="ru-RU"/>
        </w:rPr>
        <w:t xml:space="preserve">м региональных, этнокультурных и национальных </w:t>
      </w:r>
      <w:r w:rsidR="00557EFD" w:rsidRPr="001602E8">
        <w:rPr>
          <w:color w:val="000000"/>
          <w:lang w:bidi="ru-RU"/>
        </w:rPr>
        <w:t>особенностей.</w:t>
      </w:r>
    </w:p>
    <w:p w14:paraId="76A61339" w14:textId="6D0A7845" w:rsidR="001667F3" w:rsidRPr="001602E8" w:rsidRDefault="007C2D11" w:rsidP="004C5D6B">
      <w:pPr>
        <w:numPr>
          <w:ilvl w:val="0"/>
          <w:numId w:val="10"/>
        </w:numPr>
        <w:shd w:val="clear" w:color="auto" w:fill="FFFFFF"/>
        <w:ind w:left="709"/>
        <w:rPr>
          <w:rFonts w:cs="Times New Roman"/>
          <w:szCs w:val="24"/>
        </w:rPr>
      </w:pPr>
      <w:r w:rsidRPr="001602E8">
        <w:rPr>
          <w:rFonts w:cs="Times New Roman"/>
          <w:szCs w:val="24"/>
        </w:rPr>
        <w:t>Сформировать</w:t>
      </w:r>
      <w:r w:rsidR="001667F3" w:rsidRPr="001602E8">
        <w:rPr>
          <w:rFonts w:cs="Times New Roman"/>
          <w:szCs w:val="24"/>
        </w:rPr>
        <w:t xml:space="preserve"> умени</w:t>
      </w:r>
      <w:r w:rsidRPr="001602E8">
        <w:rPr>
          <w:rFonts w:cs="Times New Roman"/>
          <w:szCs w:val="24"/>
        </w:rPr>
        <w:t>е</w:t>
      </w:r>
      <w:r w:rsidR="001667F3" w:rsidRPr="001602E8">
        <w:rPr>
          <w:rFonts w:cs="Times New Roman"/>
          <w:szCs w:val="24"/>
        </w:rPr>
        <w:t xml:space="preserve"> противостоять отрицательным явлениям в поведении окружающих.</w:t>
      </w:r>
    </w:p>
    <w:p w14:paraId="52640CBA" w14:textId="25B371EB" w:rsidR="009F7B95" w:rsidRPr="001602E8" w:rsidRDefault="009F7B95" w:rsidP="004C5D6B">
      <w:pPr>
        <w:pStyle w:val="a4"/>
        <w:numPr>
          <w:ilvl w:val="0"/>
          <w:numId w:val="10"/>
        </w:numPr>
        <w:shd w:val="clear" w:color="auto" w:fill="FFFFFF"/>
        <w:ind w:left="709"/>
        <w:rPr>
          <w:color w:val="000000"/>
          <w:lang w:bidi="ru-RU"/>
        </w:rPr>
      </w:pPr>
      <w:r w:rsidRPr="001602E8">
        <w:rPr>
          <w:color w:val="000000"/>
          <w:lang w:bidi="ru-RU"/>
        </w:rPr>
        <w:t>Сформировать ценности здорового и безопасного образа жизни. Обеспечить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E9AB9E5" w14:textId="58DE4102" w:rsidR="001667F3" w:rsidRPr="001602E8" w:rsidRDefault="001667F3" w:rsidP="004C5D6B">
      <w:pPr>
        <w:pStyle w:val="a4"/>
        <w:numPr>
          <w:ilvl w:val="0"/>
          <w:numId w:val="10"/>
        </w:numPr>
        <w:shd w:val="clear" w:color="auto" w:fill="FFFFFF"/>
        <w:ind w:left="709"/>
        <w:rPr>
          <w:color w:val="000000"/>
          <w:lang w:bidi="ru-RU"/>
        </w:rPr>
      </w:pPr>
      <w:r w:rsidRPr="001602E8">
        <w:rPr>
          <w:color w:val="000000"/>
          <w:lang w:bidi="ru-RU"/>
        </w:rPr>
        <w:t>Обучить профилактике переутомлений по методу В.Ф.Базарного.</w:t>
      </w:r>
    </w:p>
    <w:p w14:paraId="30DA53E5" w14:textId="6C7289C8" w:rsidR="001667F3" w:rsidRPr="001602E8" w:rsidRDefault="001667F3" w:rsidP="004C5D6B">
      <w:pPr>
        <w:pStyle w:val="a4"/>
        <w:numPr>
          <w:ilvl w:val="0"/>
          <w:numId w:val="10"/>
        </w:numPr>
        <w:shd w:val="clear" w:color="auto" w:fill="FFFFFF"/>
        <w:ind w:left="709"/>
        <w:rPr>
          <w:color w:val="000000"/>
          <w:lang w:bidi="ru-RU"/>
        </w:rPr>
      </w:pPr>
      <w:r w:rsidRPr="001602E8">
        <w:rPr>
          <w:color w:val="000000"/>
          <w:lang w:bidi="ru-RU"/>
        </w:rPr>
        <w:t>Обучить зрительной гимнастике глаз для профилактики нарушений зрения и утомления глаз</w:t>
      </w:r>
      <w:r w:rsidR="00AF4052" w:rsidRPr="001602E8">
        <w:rPr>
          <w:color w:val="000000"/>
          <w:lang w:bidi="ru-RU"/>
        </w:rPr>
        <w:t xml:space="preserve"> по методу В.Ф.Базарного</w:t>
      </w:r>
      <w:r w:rsidRPr="001602E8">
        <w:rPr>
          <w:color w:val="000000"/>
          <w:lang w:bidi="ru-RU"/>
        </w:rPr>
        <w:t>.</w:t>
      </w:r>
    </w:p>
    <w:p w14:paraId="0FDD26E8" w14:textId="448F7924" w:rsidR="001667F3" w:rsidRPr="001602E8" w:rsidRDefault="007C2D11" w:rsidP="004C5D6B">
      <w:pPr>
        <w:pStyle w:val="a4"/>
        <w:numPr>
          <w:ilvl w:val="0"/>
          <w:numId w:val="10"/>
        </w:numPr>
        <w:shd w:val="clear" w:color="auto" w:fill="FFFFFF"/>
        <w:ind w:left="709"/>
        <w:rPr>
          <w:color w:val="000000"/>
          <w:lang w:bidi="ru-RU"/>
        </w:rPr>
      </w:pPr>
      <w:r w:rsidRPr="001602E8">
        <w:rPr>
          <w:color w:val="000000"/>
          <w:lang w:bidi="ru-RU"/>
        </w:rPr>
        <w:t>Сформировать бережное</w:t>
      </w:r>
      <w:r w:rsidR="001667F3" w:rsidRPr="001602E8">
        <w:rPr>
          <w:color w:val="000000"/>
          <w:lang w:bidi="ru-RU"/>
        </w:rPr>
        <w:t xml:space="preserve"> отношения к родной природе и всему живому, через осознание себя не венцом и царём природы, а частью биосферы планеты Земля со всей вытекающей ответственностью</w:t>
      </w:r>
      <w:r w:rsidR="006F3F1E" w:rsidRPr="001602E8">
        <w:rPr>
          <w:color w:val="000000"/>
          <w:lang w:bidi="ru-RU"/>
        </w:rPr>
        <w:t>.</w:t>
      </w:r>
    </w:p>
    <w:p w14:paraId="0EE90D7C" w14:textId="0FB50F4F" w:rsidR="00BE1FD1" w:rsidRPr="001602E8" w:rsidRDefault="00BE1FD1" w:rsidP="004C5D6B">
      <w:pPr>
        <w:pStyle w:val="a4"/>
        <w:numPr>
          <w:ilvl w:val="0"/>
          <w:numId w:val="10"/>
        </w:numPr>
        <w:shd w:val="clear" w:color="auto" w:fill="FFFFFF"/>
        <w:ind w:left="709"/>
        <w:rPr>
          <w:color w:val="000000"/>
          <w:lang w:bidi="ru-RU"/>
        </w:rPr>
      </w:pPr>
      <w:r w:rsidRPr="001602E8">
        <w:rPr>
          <w:color w:val="000000"/>
          <w:lang w:bidi="ru-RU"/>
        </w:rPr>
        <w:t>Сформировать лидерские</w:t>
      </w:r>
      <w:r w:rsidR="00452131" w:rsidRPr="001602E8">
        <w:rPr>
          <w:color w:val="000000"/>
          <w:lang w:bidi="ru-RU"/>
        </w:rPr>
        <w:t xml:space="preserve"> качества через ответственность, а не через демонизм: «Что хочу, то и ворочу! А если </w:t>
      </w:r>
      <w:r w:rsidR="004A60FD" w:rsidRPr="001602E8">
        <w:rPr>
          <w:color w:val="000000"/>
          <w:lang w:bidi="ru-RU"/>
        </w:rPr>
        <w:t>кто</w:t>
      </w:r>
      <w:r w:rsidR="00452131" w:rsidRPr="001602E8">
        <w:rPr>
          <w:color w:val="000000"/>
          <w:lang w:bidi="ru-RU"/>
        </w:rPr>
        <w:t xml:space="preserve"> не со</w:t>
      </w:r>
      <w:r w:rsidR="00AF4052" w:rsidRPr="001602E8">
        <w:rPr>
          <w:color w:val="000000"/>
          <w:lang w:bidi="ru-RU"/>
        </w:rPr>
        <w:t xml:space="preserve">гласен, то </w:t>
      </w:r>
      <w:r w:rsidR="004A60FD" w:rsidRPr="001602E8">
        <w:rPr>
          <w:color w:val="000000"/>
          <w:lang w:bidi="ru-RU"/>
        </w:rPr>
        <w:t xml:space="preserve">пусть </w:t>
      </w:r>
      <w:r w:rsidR="00AF4052" w:rsidRPr="001602E8">
        <w:rPr>
          <w:color w:val="000000"/>
          <w:lang w:bidi="ru-RU"/>
        </w:rPr>
        <w:t>докаж</w:t>
      </w:r>
      <w:r w:rsidR="004A60FD" w:rsidRPr="001602E8">
        <w:rPr>
          <w:color w:val="000000"/>
          <w:lang w:bidi="ru-RU"/>
        </w:rPr>
        <w:t>ет, что</w:t>
      </w:r>
      <w:r w:rsidR="00AF4052" w:rsidRPr="001602E8">
        <w:rPr>
          <w:color w:val="000000"/>
          <w:lang w:bidi="ru-RU"/>
        </w:rPr>
        <w:t xml:space="preserve"> круче</w:t>
      </w:r>
      <w:r w:rsidR="00452131" w:rsidRPr="001602E8">
        <w:rPr>
          <w:color w:val="000000"/>
          <w:lang w:bidi="ru-RU"/>
        </w:rPr>
        <w:t>».</w:t>
      </w:r>
    </w:p>
    <w:p w14:paraId="16F0C38F" w14:textId="05BF41D2" w:rsidR="001667F3" w:rsidRPr="001602E8" w:rsidRDefault="0055690C" w:rsidP="004C5D6B">
      <w:pPr>
        <w:pStyle w:val="a4"/>
        <w:numPr>
          <w:ilvl w:val="0"/>
          <w:numId w:val="10"/>
        </w:numPr>
        <w:shd w:val="clear" w:color="auto" w:fill="FFFFFF"/>
        <w:ind w:left="709"/>
        <w:rPr>
          <w:color w:val="000000"/>
          <w:lang w:bidi="ru-RU"/>
        </w:rPr>
      </w:pPr>
      <w:r w:rsidRPr="001602E8">
        <w:rPr>
          <w:color w:val="000000"/>
          <w:lang w:bidi="ru-RU"/>
        </w:rPr>
        <w:t xml:space="preserve">Сформировать навыки </w:t>
      </w:r>
      <w:r w:rsidR="004A60FD" w:rsidRPr="001602E8">
        <w:rPr>
          <w:color w:val="000000"/>
          <w:lang w:bidi="ru-RU"/>
        </w:rPr>
        <w:t xml:space="preserve">правильной </w:t>
      </w:r>
      <w:r w:rsidRPr="001602E8">
        <w:rPr>
          <w:color w:val="000000"/>
          <w:lang w:bidi="ru-RU"/>
        </w:rPr>
        <w:t>о</w:t>
      </w:r>
      <w:r w:rsidR="00B100FA" w:rsidRPr="001602E8">
        <w:rPr>
          <w:color w:val="000000"/>
          <w:lang w:bidi="ru-RU"/>
        </w:rPr>
        <w:t>рганизаци</w:t>
      </w:r>
      <w:r w:rsidRPr="001602E8">
        <w:rPr>
          <w:color w:val="000000"/>
          <w:lang w:bidi="ru-RU"/>
        </w:rPr>
        <w:t>и</w:t>
      </w:r>
      <w:r w:rsidR="00B100FA" w:rsidRPr="001602E8">
        <w:rPr>
          <w:color w:val="000000"/>
          <w:lang w:bidi="ru-RU"/>
        </w:rPr>
        <w:t xml:space="preserve"> свободного времени.</w:t>
      </w:r>
    </w:p>
    <w:p w14:paraId="09929080" w14:textId="77777777" w:rsidR="00B100FA" w:rsidRPr="001602E8" w:rsidRDefault="00B100FA" w:rsidP="00B100FA">
      <w:pPr>
        <w:shd w:val="clear" w:color="auto" w:fill="FFFFFF"/>
        <w:ind w:left="349"/>
        <w:rPr>
          <w:color w:val="000000"/>
          <w:lang w:bidi="ru-RU"/>
        </w:rPr>
      </w:pPr>
    </w:p>
    <w:p w14:paraId="15EE1B31" w14:textId="77777777" w:rsidR="00295FA4" w:rsidRPr="001602E8" w:rsidRDefault="00295FA4" w:rsidP="001F3729">
      <w:pPr>
        <w:shd w:val="clear" w:color="auto" w:fill="FFFFFF"/>
        <w:ind w:left="360"/>
        <w:rPr>
          <w:rFonts w:cs="Times New Roman"/>
          <w:szCs w:val="28"/>
        </w:rPr>
      </w:pPr>
    </w:p>
    <w:p w14:paraId="222B8F7C" w14:textId="4B05C2C0" w:rsidR="001F3729" w:rsidRPr="001602E8" w:rsidRDefault="001F3729" w:rsidP="002502EE">
      <w:pPr>
        <w:pStyle w:val="4"/>
      </w:pPr>
      <w:bookmarkStart w:id="10" w:name="_Toc468013729"/>
      <w:r w:rsidRPr="001602E8">
        <w:t>Метапредметные:</w:t>
      </w:r>
      <w:bookmarkEnd w:id="10"/>
    </w:p>
    <w:p w14:paraId="1F45FC8C" w14:textId="2E14C6B5" w:rsidR="00145739" w:rsidRPr="001602E8" w:rsidRDefault="00145739" w:rsidP="004C5D6B">
      <w:pPr>
        <w:pStyle w:val="a4"/>
        <w:numPr>
          <w:ilvl w:val="0"/>
          <w:numId w:val="13"/>
        </w:numPr>
        <w:ind w:left="709"/>
      </w:pPr>
      <w:r w:rsidRPr="001602E8">
        <w:t>Сформировать це</w:t>
      </w:r>
      <w:r w:rsidR="00C94C3D" w:rsidRPr="001602E8">
        <w:t>лостное мозаичное мировоззрение</w:t>
      </w:r>
      <w:r w:rsidRPr="001602E8">
        <w:t>.</w:t>
      </w:r>
    </w:p>
    <w:p w14:paraId="7A61FE4F" w14:textId="215115E2" w:rsidR="003E12FB" w:rsidRPr="001602E8" w:rsidRDefault="003E12FB" w:rsidP="004C5D6B">
      <w:pPr>
        <w:pStyle w:val="a4"/>
        <w:numPr>
          <w:ilvl w:val="0"/>
          <w:numId w:val="13"/>
        </w:numPr>
        <w:ind w:left="709"/>
      </w:pPr>
      <w:r w:rsidRPr="001602E8">
        <w:t xml:space="preserve">Обучить самостоятельно определять цели своего обучения, ставить и формулировать для себя новые задачи в учёбе и познавательной деятельности. </w:t>
      </w:r>
    </w:p>
    <w:p w14:paraId="1C66132A" w14:textId="74655854" w:rsidR="003E12FB" w:rsidRPr="001602E8" w:rsidRDefault="003E12FB" w:rsidP="004C5D6B">
      <w:pPr>
        <w:pStyle w:val="a4"/>
        <w:numPr>
          <w:ilvl w:val="0"/>
          <w:numId w:val="13"/>
        </w:numPr>
        <w:ind w:left="709"/>
      </w:pPr>
      <w:r w:rsidRPr="001602E8">
        <w:t>Обучить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12F9EC7B" w14:textId="12224B50" w:rsidR="003E12FB" w:rsidRPr="001602E8" w:rsidRDefault="003E12FB" w:rsidP="004C5D6B">
      <w:pPr>
        <w:pStyle w:val="a4"/>
        <w:numPr>
          <w:ilvl w:val="0"/>
          <w:numId w:val="13"/>
        </w:numPr>
        <w:ind w:left="709"/>
      </w:pPr>
      <w:r w:rsidRPr="001602E8">
        <w:t xml:space="preserve">Развить способность соотносить свои действия с планируемыми результатами, осуществлять контроль своей деятельности в процессе </w:t>
      </w:r>
      <w:r w:rsidRPr="001602E8">
        <w:lastRenderedPageBreak/>
        <w:t>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8F1E355" w14:textId="5400CB6F" w:rsidR="003E12FB" w:rsidRPr="001602E8" w:rsidRDefault="003E12FB" w:rsidP="004C5D6B">
      <w:pPr>
        <w:pStyle w:val="a4"/>
        <w:numPr>
          <w:ilvl w:val="0"/>
          <w:numId w:val="13"/>
        </w:numPr>
        <w:ind w:left="709"/>
      </w:pPr>
      <w:r w:rsidRPr="001602E8">
        <w:t>Обучить оценивать правильность выполнения учебной задачи, собственные возможности её решения.</w:t>
      </w:r>
    </w:p>
    <w:p w14:paraId="4351CA85" w14:textId="514C3187" w:rsidR="003E12FB" w:rsidRPr="001602E8" w:rsidRDefault="003E12FB" w:rsidP="004C5D6B">
      <w:pPr>
        <w:pStyle w:val="a4"/>
        <w:numPr>
          <w:ilvl w:val="0"/>
          <w:numId w:val="13"/>
        </w:numPr>
        <w:ind w:left="709"/>
      </w:pPr>
      <w:r w:rsidRPr="001602E8">
        <w:t>Развить навыки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BE4CCC0" w14:textId="3B590CDE" w:rsidR="008B246F" w:rsidRPr="001602E8" w:rsidRDefault="003E12FB" w:rsidP="004C5D6B">
      <w:pPr>
        <w:pStyle w:val="a4"/>
        <w:numPr>
          <w:ilvl w:val="0"/>
          <w:numId w:val="13"/>
        </w:numPr>
        <w:ind w:left="709"/>
      </w:pPr>
      <w:r w:rsidRPr="001602E8">
        <w:t>Сформировать практические навыки создавать, применять и преобразовывать знаки и символы, модели и схемы для решения учебных и познавательных задач.</w:t>
      </w:r>
    </w:p>
    <w:p w14:paraId="63D7D4E8" w14:textId="7290489E" w:rsidR="003E12FB" w:rsidRPr="001602E8" w:rsidRDefault="003E12FB" w:rsidP="004C5D6B">
      <w:pPr>
        <w:pStyle w:val="a4"/>
        <w:numPr>
          <w:ilvl w:val="0"/>
          <w:numId w:val="13"/>
        </w:numPr>
        <w:ind w:left="709"/>
      </w:pPr>
      <w:r w:rsidRPr="001602E8">
        <w:t>Развить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3A3ABECC" w14:textId="49EB90BB" w:rsidR="00A12F86" w:rsidRPr="001602E8" w:rsidRDefault="003E19C8" w:rsidP="004C5D6B">
      <w:pPr>
        <w:pStyle w:val="a4"/>
        <w:numPr>
          <w:ilvl w:val="0"/>
          <w:numId w:val="13"/>
        </w:numPr>
        <w:ind w:left="709"/>
      </w:pPr>
      <w:r w:rsidRPr="001602E8">
        <w:t xml:space="preserve">Дать </w:t>
      </w:r>
      <w:r w:rsidR="00F430C0" w:rsidRPr="001602E8">
        <w:t xml:space="preserve">практические </w:t>
      </w:r>
      <w:r w:rsidRPr="001602E8">
        <w:t xml:space="preserve">навыки </w:t>
      </w:r>
      <w:r w:rsidR="00F430C0" w:rsidRPr="001602E8">
        <w:t>самоконтроля и</w:t>
      </w:r>
      <w:r w:rsidRPr="001602E8">
        <w:t xml:space="preserve"> вхождения в правильный эмоционально смысловой строй, </w:t>
      </w:r>
      <w:r w:rsidR="00A12F86" w:rsidRPr="001602E8">
        <w:t>являющийся обязательной основой для начала любого творчества</w:t>
      </w:r>
      <w:r w:rsidR="00F430C0" w:rsidRPr="001602E8">
        <w:t>. Дать практические навыки устойчивого поддерживания данного психического</w:t>
      </w:r>
      <w:r w:rsidR="00A12F86" w:rsidRPr="001602E8">
        <w:t xml:space="preserve"> состояни</w:t>
      </w:r>
      <w:r w:rsidR="00F430C0" w:rsidRPr="001602E8">
        <w:t>я</w:t>
      </w:r>
      <w:r w:rsidR="00A12F86" w:rsidRPr="001602E8">
        <w:t xml:space="preserve"> на значительных интервалах времени, и далее находиться в нём всегда. </w:t>
      </w:r>
    </w:p>
    <w:p w14:paraId="6A0FA976" w14:textId="6ED1D562" w:rsidR="003E12FB" w:rsidRPr="001602E8" w:rsidRDefault="003E12FB" w:rsidP="004C5D6B">
      <w:pPr>
        <w:pStyle w:val="a4"/>
        <w:numPr>
          <w:ilvl w:val="0"/>
          <w:numId w:val="13"/>
        </w:numPr>
        <w:ind w:left="709"/>
      </w:pPr>
      <w:r w:rsidRPr="001602E8">
        <w:t>Сформировать и развить компетентности в области использования информационно-коммуникационных технологий (далее ИКТ- компетенции).</w:t>
      </w:r>
    </w:p>
    <w:p w14:paraId="184CD6D2" w14:textId="77777777" w:rsidR="003B3062" w:rsidRPr="001602E8" w:rsidRDefault="003B3062" w:rsidP="004C5D6B">
      <w:pPr>
        <w:pStyle w:val="a4"/>
        <w:numPr>
          <w:ilvl w:val="0"/>
          <w:numId w:val="13"/>
        </w:numPr>
        <w:shd w:val="clear" w:color="auto" w:fill="FFFFFF"/>
        <w:ind w:left="709"/>
        <w:rPr>
          <w:color w:val="000000"/>
          <w:lang w:bidi="ru-RU"/>
        </w:rPr>
      </w:pPr>
      <w:r w:rsidRPr="001602E8">
        <w:rPr>
          <w:color w:val="000000"/>
          <w:lang w:bidi="ru-RU"/>
        </w:rPr>
        <w:t>Сформировать научный тип мышления и научное мировоззрение</w:t>
      </w:r>
      <w:r w:rsidRPr="001602E8">
        <w:rPr>
          <w:rFonts w:cs="Times New Roman"/>
          <w:szCs w:val="24"/>
        </w:rPr>
        <w:t xml:space="preserve"> позволяющая легко входить в любую техническую отрасль</w:t>
      </w:r>
      <w:r w:rsidRPr="001602E8">
        <w:rPr>
          <w:color w:val="000000"/>
          <w:lang w:bidi="ru-RU"/>
        </w:rPr>
        <w:t>.</w:t>
      </w:r>
    </w:p>
    <w:p w14:paraId="56D9F035" w14:textId="77777777" w:rsidR="003B3062" w:rsidRPr="001602E8" w:rsidRDefault="003B3062" w:rsidP="004C5D6B">
      <w:pPr>
        <w:pStyle w:val="a4"/>
        <w:numPr>
          <w:ilvl w:val="0"/>
          <w:numId w:val="13"/>
        </w:numPr>
        <w:shd w:val="clear" w:color="auto" w:fill="FFFFFF"/>
        <w:ind w:left="709"/>
        <w:rPr>
          <w:color w:val="000000"/>
          <w:lang w:bidi="ru-RU"/>
        </w:rPr>
      </w:pPr>
      <w:r w:rsidRPr="001602E8">
        <w:rPr>
          <w:color w:val="000000"/>
          <w:lang w:bidi="ru-RU"/>
        </w:rPr>
        <w:t xml:space="preserve">Развить владение научной терминологией, ключевыми понятиями, методами и </w:t>
      </w:r>
      <w:r w:rsidRPr="001602E8">
        <w:t>приёмами, используемыми в радиоэлектронике.</w:t>
      </w:r>
    </w:p>
    <w:p w14:paraId="01E10AC2" w14:textId="77777777" w:rsidR="003B3062" w:rsidRPr="001602E8" w:rsidRDefault="003B3062" w:rsidP="004C5D6B">
      <w:pPr>
        <w:pStyle w:val="a4"/>
        <w:numPr>
          <w:ilvl w:val="0"/>
          <w:numId w:val="13"/>
        </w:numPr>
        <w:shd w:val="clear" w:color="auto" w:fill="FFFFFF"/>
        <w:ind w:left="709"/>
        <w:rPr>
          <w:color w:val="000000"/>
          <w:lang w:bidi="ru-RU"/>
        </w:rPr>
      </w:pPr>
      <w:r w:rsidRPr="001602E8">
        <w:rPr>
          <w:color w:val="000000"/>
          <w:lang w:bidi="ru-RU"/>
        </w:rPr>
        <w:t>Поддержать и реализовать интерес к научным знаниям и к исследовательской работе.</w:t>
      </w:r>
    </w:p>
    <w:p w14:paraId="549CB082" w14:textId="77777777" w:rsidR="00F430C0" w:rsidRPr="001602E8" w:rsidRDefault="0010176D" w:rsidP="004C5D6B">
      <w:pPr>
        <w:pStyle w:val="a4"/>
        <w:numPr>
          <w:ilvl w:val="0"/>
          <w:numId w:val="13"/>
        </w:numPr>
        <w:ind w:left="709"/>
      </w:pPr>
      <w:r w:rsidRPr="001602E8">
        <w:t>Сформировать основы методологической грамотности</w:t>
      </w:r>
      <w:r w:rsidR="00F430C0" w:rsidRPr="001602E8">
        <w:t>, как способность:</w:t>
      </w:r>
    </w:p>
    <w:p w14:paraId="2C6976D9" w14:textId="062ABB8D" w:rsidR="00F430C0" w:rsidRPr="001602E8" w:rsidRDefault="00F430C0" w:rsidP="002406D9">
      <w:pPr>
        <w:pStyle w:val="a4"/>
        <w:numPr>
          <w:ilvl w:val="1"/>
          <w:numId w:val="2"/>
        </w:numPr>
        <w:shd w:val="clear" w:color="auto" w:fill="FFFFFF"/>
        <w:ind w:left="1418"/>
        <w:rPr>
          <w:lang w:bidi="ru-RU"/>
        </w:rPr>
      </w:pPr>
      <w:r w:rsidRPr="001602E8">
        <w:rPr>
          <w:lang w:bidi="ru-RU"/>
        </w:rPr>
        <w:t xml:space="preserve"> р</w:t>
      </w:r>
      <w:r w:rsidR="00A12F86" w:rsidRPr="001602E8">
        <w:rPr>
          <w:lang w:bidi="ru-RU"/>
        </w:rPr>
        <w:t>азличени</w:t>
      </w:r>
      <w:r w:rsidRPr="001602E8">
        <w:rPr>
          <w:lang w:bidi="ru-RU"/>
        </w:rPr>
        <w:t>я,</w:t>
      </w:r>
    </w:p>
    <w:p w14:paraId="1566FEE3" w14:textId="77777777" w:rsidR="00F430C0" w:rsidRPr="001602E8" w:rsidRDefault="00C94C3D" w:rsidP="002406D9">
      <w:pPr>
        <w:pStyle w:val="a4"/>
        <w:numPr>
          <w:ilvl w:val="1"/>
          <w:numId w:val="2"/>
        </w:numPr>
        <w:shd w:val="clear" w:color="auto" w:fill="FFFFFF"/>
        <w:ind w:left="1418"/>
        <w:rPr>
          <w:lang w:bidi="ru-RU"/>
        </w:rPr>
      </w:pPr>
      <w:r w:rsidRPr="001602E8">
        <w:rPr>
          <w:lang w:bidi="ru-RU"/>
        </w:rPr>
        <w:t>сп</w:t>
      </w:r>
      <w:r w:rsidR="00F430C0" w:rsidRPr="001602E8">
        <w:rPr>
          <w:lang w:bidi="ru-RU"/>
        </w:rPr>
        <w:t>особности</w:t>
      </w:r>
      <w:r w:rsidRPr="001602E8">
        <w:rPr>
          <w:lang w:bidi="ru-RU"/>
        </w:rPr>
        <w:t xml:space="preserve"> освоения</w:t>
      </w:r>
      <w:r w:rsidR="00A12F86" w:rsidRPr="001602E8">
        <w:rPr>
          <w:lang w:bidi="ru-RU"/>
        </w:rPr>
        <w:t xml:space="preserve"> знаний, выработанных другими, </w:t>
      </w:r>
    </w:p>
    <w:p w14:paraId="1422AC22" w14:textId="63494D67" w:rsidR="0010176D" w:rsidRPr="001602E8" w:rsidRDefault="00F430C0" w:rsidP="002406D9">
      <w:pPr>
        <w:pStyle w:val="a4"/>
        <w:numPr>
          <w:ilvl w:val="1"/>
          <w:numId w:val="2"/>
        </w:numPr>
        <w:shd w:val="clear" w:color="auto" w:fill="FFFFFF"/>
        <w:ind w:left="1418"/>
        <w:rPr>
          <w:lang w:bidi="ru-RU"/>
        </w:rPr>
      </w:pPr>
      <w:r w:rsidRPr="001602E8">
        <w:rPr>
          <w:lang w:bidi="ru-RU"/>
        </w:rPr>
        <w:t>способности</w:t>
      </w:r>
      <w:r w:rsidR="00C94C3D" w:rsidRPr="001602E8">
        <w:rPr>
          <w:lang w:bidi="ru-RU"/>
        </w:rPr>
        <w:t xml:space="preserve"> вырабатывать собственную новую оригинальную информацию</w:t>
      </w:r>
      <w:r w:rsidRPr="001602E8">
        <w:rPr>
          <w:lang w:bidi="ru-RU"/>
        </w:rPr>
        <w:t>, и в том числе управленческую</w:t>
      </w:r>
      <w:r w:rsidR="0010176D" w:rsidRPr="001602E8">
        <w:rPr>
          <w:lang w:bidi="ru-RU"/>
        </w:rPr>
        <w:t>.</w:t>
      </w:r>
    </w:p>
    <w:p w14:paraId="41C4D959" w14:textId="77777777" w:rsidR="0010176D" w:rsidRPr="001602E8" w:rsidRDefault="0010176D" w:rsidP="002406D9">
      <w:pPr>
        <w:ind w:left="1418"/>
      </w:pPr>
      <w:r w:rsidRPr="001602E8">
        <w:t>Собирая электронные схемы, налаживая их, выискивая какую-</w:t>
      </w:r>
      <w:r w:rsidRPr="001602E8">
        <w:lastRenderedPageBreak/>
        <w:t xml:space="preserve">нибудь неисправность, ребёнок учится логически мыслить, рассуждать, учится использовать имеющиеся знания, добывать новые. Ребёнок получает важнейшие навыки слушать и понимать наставника или партнёра, входить в конструктивный диалог, правильно задавая вопросы, и что особенно важно ребёнок учится эффективно работать с печатным текстом, читать электронные схемы и чертежи, пользоваться справочниками, а это уже навыки необходимые навыки самообразования. </w:t>
      </w:r>
      <w:r w:rsidRPr="001602E8">
        <w:rPr>
          <w:i/>
        </w:rPr>
        <w:t>Ребёнок учится учиться.</w:t>
      </w:r>
    </w:p>
    <w:p w14:paraId="37D314D5" w14:textId="77777777" w:rsidR="0010176D" w:rsidRPr="001602E8" w:rsidRDefault="0010176D" w:rsidP="002406D9">
      <w:pPr>
        <w:ind w:left="1418"/>
        <w:rPr>
          <w:i/>
        </w:rPr>
      </w:pPr>
      <w:r w:rsidRPr="001602E8">
        <w:t xml:space="preserve">Радиоэлектроника имеет особенность — это в значительной мере методология в огромном спектре технических дисциплин (химия, материаловедение, физика, математика, информатика, программирование, радио, электроника, машиностроение и т.д.). Известно, если мозг человека, как информационно алгоритмический преобразователь, освоил некоторую методологию в одной области, то подобную методологию и алгоритмику человек легко применяет во всех областях знания, включая гуманитарные. </w:t>
      </w:r>
      <w:r w:rsidRPr="001602E8">
        <w:rPr>
          <w:i/>
        </w:rPr>
        <w:t>Таким образом радиоэлектроника — формирует основы технической и общей методологической грамотности.</w:t>
      </w:r>
    </w:p>
    <w:p w14:paraId="37D2FFA1" w14:textId="77777777" w:rsidR="0010176D" w:rsidRPr="001602E8" w:rsidRDefault="0010176D" w:rsidP="002406D9">
      <w:pPr>
        <w:ind w:left="1418"/>
        <w:rPr>
          <w:i/>
        </w:rPr>
      </w:pPr>
    </w:p>
    <w:p w14:paraId="34A58B92" w14:textId="0B5AEF40" w:rsidR="0010176D" w:rsidRPr="001602E8" w:rsidRDefault="0010176D" w:rsidP="002406D9">
      <w:pPr>
        <w:ind w:left="1418"/>
        <w:jc w:val="right"/>
      </w:pPr>
      <w:r w:rsidRPr="001602E8">
        <w:rPr>
          <w:b/>
        </w:rPr>
        <w:t xml:space="preserve">«Ум, хорошо устроенный, лучше, </w:t>
      </w:r>
      <w:r w:rsidR="002406D9">
        <w:rPr>
          <w:b/>
        </w:rPr>
        <w:br/>
      </w:r>
      <w:r w:rsidRPr="001602E8">
        <w:rPr>
          <w:b/>
        </w:rPr>
        <w:t>чем хорошо наполненный»</w:t>
      </w:r>
      <w:r w:rsidRPr="001602E8">
        <w:rPr>
          <w:b/>
        </w:rPr>
        <w:br/>
      </w:r>
      <w:r w:rsidRPr="001602E8">
        <w:t>(Мишель Монтень, «Опыты»)</w:t>
      </w:r>
    </w:p>
    <w:p w14:paraId="4DE82FD6" w14:textId="77777777" w:rsidR="0010176D" w:rsidRPr="001602E8" w:rsidRDefault="0010176D" w:rsidP="002406D9">
      <w:pPr>
        <w:ind w:left="1418"/>
      </w:pPr>
    </w:p>
    <w:p w14:paraId="5F800FBD" w14:textId="2706D17B" w:rsidR="0010176D" w:rsidRPr="001602E8" w:rsidRDefault="0010176D" w:rsidP="002406D9">
      <w:pPr>
        <w:ind w:left="1418"/>
      </w:pPr>
      <w:r w:rsidRPr="001602E8">
        <w:t>Извес</w:t>
      </w:r>
      <w:r w:rsidR="001C6F0A" w:rsidRPr="001602E8">
        <w:t>тный советский радиофизик А.Л.</w:t>
      </w:r>
      <w:r w:rsidRPr="001602E8">
        <w:t>Минц, принимая специалистов на работу, всегда отдавал предпочтение радиолюбителям. И не только за конкретные знания, но главным образом за умение мыслить, работать творчески, изобретать.</w:t>
      </w:r>
    </w:p>
    <w:p w14:paraId="68608615" w14:textId="77777777" w:rsidR="0010176D" w:rsidRPr="001602E8" w:rsidRDefault="0010176D" w:rsidP="0010176D">
      <w:pPr>
        <w:pStyle w:val="a4"/>
        <w:ind w:left="709"/>
      </w:pPr>
    </w:p>
    <w:p w14:paraId="210BBCD6" w14:textId="41EEA889" w:rsidR="002E14AD" w:rsidRDefault="002E14AD" w:rsidP="002E14AD"/>
    <w:p w14:paraId="7BC4560D" w14:textId="1BF2BB21" w:rsidR="002E14AD" w:rsidRDefault="004C315B" w:rsidP="00801B98">
      <w:pPr>
        <w:pStyle w:val="4"/>
      </w:pPr>
      <w:bookmarkStart w:id="11" w:name="_Toc468013730"/>
      <w:r>
        <w:t>Предметные:</w:t>
      </w:r>
      <w:bookmarkEnd w:id="11"/>
    </w:p>
    <w:p w14:paraId="184C4403" w14:textId="28176C71" w:rsidR="00422668" w:rsidRPr="00422668" w:rsidRDefault="003B3062" w:rsidP="004C5D6B">
      <w:pPr>
        <w:pStyle w:val="a4"/>
        <w:numPr>
          <w:ilvl w:val="0"/>
          <w:numId w:val="11"/>
        </w:numPr>
        <w:shd w:val="clear" w:color="auto" w:fill="FFFFFF"/>
        <w:ind w:left="709"/>
        <w:rPr>
          <w:color w:val="000000"/>
          <w:lang w:bidi="ru-RU"/>
        </w:rPr>
      </w:pPr>
      <w:r>
        <w:rPr>
          <w:color w:val="000000"/>
          <w:lang w:bidi="ru-RU"/>
        </w:rPr>
        <w:t>Дать основы</w:t>
      </w:r>
      <w:r w:rsidR="00422668" w:rsidRPr="00422668">
        <w:rPr>
          <w:color w:val="000000"/>
          <w:lang w:bidi="ru-RU"/>
        </w:rPr>
        <w:t xml:space="preserve"> радиоэлектроники и радиотехнического конструирования по </w:t>
      </w:r>
      <w:r>
        <w:rPr>
          <w:color w:val="000000"/>
          <w:lang w:bidi="ru-RU"/>
        </w:rPr>
        <w:t xml:space="preserve">основным </w:t>
      </w:r>
      <w:r w:rsidR="00422668" w:rsidRPr="00422668">
        <w:rPr>
          <w:color w:val="000000"/>
          <w:lang w:bidi="ru-RU"/>
        </w:rPr>
        <w:t xml:space="preserve">темам: </w:t>
      </w:r>
    </w:p>
    <w:p w14:paraId="40D9F4A4" w14:textId="77777777" w:rsidR="00422668" w:rsidRDefault="00422668" w:rsidP="002406D9">
      <w:pPr>
        <w:pStyle w:val="a4"/>
        <w:numPr>
          <w:ilvl w:val="1"/>
          <w:numId w:val="2"/>
        </w:numPr>
        <w:shd w:val="clear" w:color="auto" w:fill="FFFFFF"/>
        <w:ind w:left="1418"/>
        <w:rPr>
          <w:rFonts w:cs="Times New Roman"/>
          <w:bCs/>
          <w:szCs w:val="28"/>
        </w:rPr>
      </w:pPr>
      <w:r>
        <w:rPr>
          <w:rFonts w:cs="Times New Roman"/>
          <w:bCs/>
          <w:szCs w:val="28"/>
        </w:rPr>
        <w:t>Техника безопасности при работе с электрическими и электронными приборами и соответствующим инструментом. Первая помощь и действия при поражении электрическим током и прочих травмах.</w:t>
      </w:r>
    </w:p>
    <w:p w14:paraId="048B1159" w14:textId="77777777" w:rsidR="00422668" w:rsidRPr="00CC7AAB" w:rsidRDefault="00422668" w:rsidP="002406D9">
      <w:pPr>
        <w:pStyle w:val="a4"/>
        <w:numPr>
          <w:ilvl w:val="1"/>
          <w:numId w:val="2"/>
        </w:numPr>
        <w:shd w:val="clear" w:color="auto" w:fill="FFFFFF"/>
        <w:ind w:left="1418"/>
        <w:rPr>
          <w:rFonts w:cs="Times New Roman"/>
          <w:bCs/>
          <w:szCs w:val="28"/>
        </w:rPr>
      </w:pPr>
      <w:r w:rsidRPr="00CC7AAB">
        <w:rPr>
          <w:rFonts w:cs="Times New Roman"/>
          <w:bCs/>
          <w:szCs w:val="28"/>
        </w:rPr>
        <w:t>Электрические явления. Постоянный ток.</w:t>
      </w:r>
    </w:p>
    <w:p w14:paraId="662527AC" w14:textId="77777777" w:rsidR="00422668" w:rsidRPr="00EC2C78" w:rsidRDefault="00422668" w:rsidP="002406D9">
      <w:pPr>
        <w:pStyle w:val="a4"/>
        <w:numPr>
          <w:ilvl w:val="1"/>
          <w:numId w:val="2"/>
        </w:numPr>
        <w:shd w:val="clear" w:color="auto" w:fill="FFFFFF"/>
        <w:ind w:left="1418"/>
        <w:rPr>
          <w:rFonts w:cs="Times New Roman"/>
          <w:bCs/>
          <w:szCs w:val="28"/>
        </w:rPr>
      </w:pPr>
      <w:r w:rsidRPr="00EC2C78">
        <w:rPr>
          <w:rFonts w:cs="Times New Roman"/>
          <w:bCs/>
          <w:szCs w:val="28"/>
        </w:rPr>
        <w:t>Электромагнитные явления. Электростатика.</w:t>
      </w:r>
    </w:p>
    <w:p w14:paraId="6E64DA7C" w14:textId="77777777" w:rsidR="00422668" w:rsidRPr="00CC7AAB" w:rsidRDefault="00422668" w:rsidP="002406D9">
      <w:pPr>
        <w:pStyle w:val="a4"/>
        <w:numPr>
          <w:ilvl w:val="1"/>
          <w:numId w:val="2"/>
        </w:numPr>
        <w:shd w:val="clear" w:color="auto" w:fill="FFFFFF"/>
        <w:ind w:left="1418"/>
        <w:rPr>
          <w:rFonts w:cs="Times New Roman"/>
          <w:bCs/>
          <w:szCs w:val="28"/>
        </w:rPr>
      </w:pPr>
      <w:r>
        <w:rPr>
          <w:rFonts w:cs="Times New Roman"/>
          <w:bCs/>
          <w:szCs w:val="28"/>
        </w:rPr>
        <w:lastRenderedPageBreak/>
        <w:t>Проводники и диэлектрики.</w:t>
      </w:r>
    </w:p>
    <w:p w14:paraId="2E1EBCB0" w14:textId="77777777" w:rsidR="00422668" w:rsidRPr="00CC7AAB" w:rsidRDefault="00422668" w:rsidP="002406D9">
      <w:pPr>
        <w:pStyle w:val="a4"/>
        <w:numPr>
          <w:ilvl w:val="1"/>
          <w:numId w:val="2"/>
        </w:numPr>
        <w:shd w:val="clear" w:color="auto" w:fill="FFFFFF"/>
        <w:ind w:left="1418"/>
        <w:rPr>
          <w:rFonts w:cs="Times New Roman"/>
          <w:bCs/>
          <w:szCs w:val="28"/>
        </w:rPr>
      </w:pPr>
      <w:r w:rsidRPr="00CC7AAB">
        <w:rPr>
          <w:rFonts w:cs="Times New Roman"/>
          <w:bCs/>
          <w:szCs w:val="28"/>
        </w:rPr>
        <w:t>Полупроводниковые компоненты.</w:t>
      </w:r>
    </w:p>
    <w:p w14:paraId="6C39664E" w14:textId="77777777" w:rsidR="00422668" w:rsidRPr="00CC7AAB" w:rsidRDefault="00422668" w:rsidP="002406D9">
      <w:pPr>
        <w:pStyle w:val="a4"/>
        <w:numPr>
          <w:ilvl w:val="1"/>
          <w:numId w:val="2"/>
        </w:numPr>
        <w:shd w:val="clear" w:color="auto" w:fill="FFFFFF"/>
        <w:ind w:left="1418"/>
        <w:rPr>
          <w:rFonts w:cs="Times New Roman"/>
          <w:bCs/>
          <w:szCs w:val="28"/>
        </w:rPr>
      </w:pPr>
      <w:r w:rsidRPr="00CC7AAB">
        <w:rPr>
          <w:rFonts w:cs="Times New Roman"/>
          <w:bCs/>
          <w:szCs w:val="28"/>
        </w:rPr>
        <w:t>Механические колебания и волны. Звук.</w:t>
      </w:r>
    </w:p>
    <w:p w14:paraId="7116AB47" w14:textId="77777777" w:rsidR="00422668" w:rsidRPr="00CC7AAB" w:rsidRDefault="00422668" w:rsidP="002406D9">
      <w:pPr>
        <w:pStyle w:val="a4"/>
        <w:numPr>
          <w:ilvl w:val="1"/>
          <w:numId w:val="2"/>
        </w:numPr>
        <w:shd w:val="clear" w:color="auto" w:fill="FFFFFF"/>
        <w:ind w:left="1418"/>
        <w:rPr>
          <w:rFonts w:cs="Times New Roman"/>
          <w:bCs/>
          <w:szCs w:val="28"/>
        </w:rPr>
      </w:pPr>
      <w:r w:rsidRPr="00CC7AAB">
        <w:rPr>
          <w:rFonts w:cs="Times New Roman"/>
          <w:bCs/>
          <w:szCs w:val="28"/>
        </w:rPr>
        <w:t>Интегральные микросхемы.</w:t>
      </w:r>
    </w:p>
    <w:p w14:paraId="0DB5C732" w14:textId="77777777" w:rsidR="00422668" w:rsidRPr="00CC7AAB" w:rsidRDefault="00422668" w:rsidP="002406D9">
      <w:pPr>
        <w:pStyle w:val="a4"/>
        <w:numPr>
          <w:ilvl w:val="1"/>
          <w:numId w:val="2"/>
        </w:numPr>
        <w:shd w:val="clear" w:color="auto" w:fill="FFFFFF"/>
        <w:ind w:left="1418"/>
        <w:rPr>
          <w:rFonts w:cs="Times New Roman"/>
          <w:bCs/>
          <w:szCs w:val="28"/>
        </w:rPr>
      </w:pPr>
      <w:r w:rsidRPr="00CC7AAB">
        <w:rPr>
          <w:rFonts w:cs="Times New Roman"/>
          <w:bCs/>
          <w:szCs w:val="28"/>
        </w:rPr>
        <w:t>Цифровая техника. Логические схемы.</w:t>
      </w:r>
    </w:p>
    <w:p w14:paraId="11A77B25" w14:textId="77777777" w:rsidR="00422668" w:rsidRPr="00CC7AAB" w:rsidRDefault="00422668" w:rsidP="002406D9">
      <w:pPr>
        <w:pStyle w:val="a4"/>
        <w:numPr>
          <w:ilvl w:val="1"/>
          <w:numId w:val="2"/>
        </w:numPr>
        <w:shd w:val="clear" w:color="auto" w:fill="FFFFFF"/>
        <w:ind w:left="1418"/>
        <w:rPr>
          <w:rFonts w:cs="Times New Roman"/>
          <w:bCs/>
          <w:szCs w:val="28"/>
        </w:rPr>
      </w:pPr>
      <w:r w:rsidRPr="00CC7AAB">
        <w:rPr>
          <w:rFonts w:cs="Times New Roman"/>
          <w:bCs/>
          <w:szCs w:val="28"/>
        </w:rPr>
        <w:t xml:space="preserve">Чтение и основы расчёта электронных схем. </w:t>
      </w:r>
    </w:p>
    <w:p w14:paraId="612BF3D6" w14:textId="77777777" w:rsidR="00422668" w:rsidRPr="00CC7AAB" w:rsidRDefault="00422668" w:rsidP="002406D9">
      <w:pPr>
        <w:pStyle w:val="a4"/>
        <w:numPr>
          <w:ilvl w:val="1"/>
          <w:numId w:val="2"/>
        </w:numPr>
        <w:shd w:val="clear" w:color="auto" w:fill="FFFFFF"/>
        <w:ind w:left="1418"/>
        <w:rPr>
          <w:rFonts w:cs="Times New Roman"/>
          <w:bCs/>
          <w:szCs w:val="28"/>
        </w:rPr>
      </w:pPr>
      <w:r w:rsidRPr="00CC7AAB">
        <w:rPr>
          <w:rFonts w:cs="Times New Roman"/>
          <w:bCs/>
          <w:szCs w:val="28"/>
        </w:rPr>
        <w:t>Нахождение ошибок и неисправных радиодеталей.</w:t>
      </w:r>
    </w:p>
    <w:p w14:paraId="6E3637D3" w14:textId="77777777" w:rsidR="00422668" w:rsidRPr="00CC7AAB" w:rsidRDefault="00422668" w:rsidP="002406D9">
      <w:pPr>
        <w:pStyle w:val="a4"/>
        <w:numPr>
          <w:ilvl w:val="1"/>
          <w:numId w:val="2"/>
        </w:numPr>
        <w:shd w:val="clear" w:color="auto" w:fill="FFFFFF"/>
        <w:ind w:left="1418"/>
        <w:rPr>
          <w:rFonts w:cs="Times New Roman"/>
          <w:bCs/>
          <w:szCs w:val="28"/>
        </w:rPr>
      </w:pPr>
      <w:r w:rsidRPr="00CC7AAB">
        <w:rPr>
          <w:rFonts w:cs="Times New Roman"/>
          <w:bCs/>
          <w:szCs w:val="28"/>
        </w:rPr>
        <w:t>Пользование электронно-измерительными приборами.</w:t>
      </w:r>
    </w:p>
    <w:p w14:paraId="017BD371" w14:textId="41F9ACA8" w:rsidR="00A91AAF" w:rsidRPr="00A91AAF" w:rsidRDefault="00A91AAF" w:rsidP="004C5D6B">
      <w:pPr>
        <w:pStyle w:val="a4"/>
        <w:numPr>
          <w:ilvl w:val="0"/>
          <w:numId w:val="11"/>
        </w:numPr>
        <w:shd w:val="clear" w:color="auto" w:fill="FFFFFF"/>
        <w:ind w:left="709"/>
        <w:rPr>
          <w:rFonts w:cs="Times New Roman"/>
          <w:szCs w:val="28"/>
        </w:rPr>
      </w:pPr>
      <w:r>
        <w:rPr>
          <w:rFonts w:cs="Times New Roman"/>
          <w:szCs w:val="28"/>
        </w:rPr>
        <w:t>Сформировать навыки правильной организации</w:t>
      </w:r>
      <w:r w:rsidRPr="00A91AAF">
        <w:rPr>
          <w:rFonts w:cs="Times New Roman"/>
          <w:szCs w:val="28"/>
        </w:rPr>
        <w:t xml:space="preserve"> рабочего места.</w:t>
      </w:r>
    </w:p>
    <w:p w14:paraId="07566D9E" w14:textId="77777777" w:rsidR="00CC2E0C" w:rsidRPr="00B100FA" w:rsidRDefault="00CC2E0C" w:rsidP="00CC2E0C">
      <w:pPr>
        <w:ind w:left="709"/>
        <w:rPr>
          <w:lang w:bidi="ru-RU"/>
        </w:rPr>
      </w:pPr>
      <w:r w:rsidRPr="00CC2E0C">
        <w:rPr>
          <w:lang w:bidi="ru-RU"/>
        </w:rPr>
        <w:t>Радиолюбительство не только учит, но в сильной мере и воспитывает. Оно делает человека более сообразительным, находчивым, изобретательным. Более собранным, чётким, аккуратным — несколько раз пострадаешь из-за собственной небрежности, и, смотришь, появляется привычка тщательно проверять сделанное, работать быстро, но не спеша. Потеряешь час на поиски какой-нибудь детали, и совсем уже по-иному звучат слова: «порядок на рабочем столе» или «организация рабочего места».</w:t>
      </w:r>
    </w:p>
    <w:p w14:paraId="310886C0" w14:textId="204B5144" w:rsidR="00422668" w:rsidRDefault="00422668" w:rsidP="004C5D6B">
      <w:pPr>
        <w:pStyle w:val="a4"/>
        <w:numPr>
          <w:ilvl w:val="0"/>
          <w:numId w:val="11"/>
        </w:numPr>
        <w:shd w:val="clear" w:color="auto" w:fill="FFFFFF"/>
        <w:ind w:left="709"/>
        <w:rPr>
          <w:color w:val="000000"/>
          <w:lang w:bidi="ru-RU"/>
        </w:rPr>
      </w:pPr>
      <w:r w:rsidRPr="00422668">
        <w:rPr>
          <w:color w:val="000000"/>
          <w:lang w:bidi="ru-RU"/>
        </w:rPr>
        <w:t xml:space="preserve">Сформировать до профессиональные </w:t>
      </w:r>
      <w:r w:rsidR="003B3062">
        <w:rPr>
          <w:color w:val="000000"/>
          <w:lang w:bidi="ru-RU"/>
        </w:rPr>
        <w:t xml:space="preserve">начальные </w:t>
      </w:r>
      <w:r w:rsidRPr="00422668">
        <w:rPr>
          <w:color w:val="000000"/>
          <w:lang w:bidi="ru-RU"/>
        </w:rPr>
        <w:t>умения и навыки технического конструирования.</w:t>
      </w:r>
    </w:p>
    <w:p w14:paraId="3AC92A6B" w14:textId="77777777" w:rsidR="00FF6BF7" w:rsidRPr="00FF6BF7" w:rsidRDefault="00FF6BF7" w:rsidP="004C5D6B">
      <w:pPr>
        <w:pStyle w:val="a4"/>
        <w:numPr>
          <w:ilvl w:val="0"/>
          <w:numId w:val="11"/>
        </w:numPr>
        <w:shd w:val="clear" w:color="auto" w:fill="FFFFFF"/>
        <w:ind w:left="709"/>
        <w:rPr>
          <w:color w:val="000000"/>
          <w:lang w:bidi="ru-RU"/>
        </w:rPr>
      </w:pPr>
      <w:r w:rsidRPr="00FF6BF7">
        <w:rPr>
          <w:color w:val="000000"/>
          <w:lang w:bidi="ru-RU"/>
        </w:rPr>
        <w:t>Развить способность творчески мыслить средствами технического, а именно радиоэлектронного конструирования.</w:t>
      </w:r>
    </w:p>
    <w:p w14:paraId="6744B391" w14:textId="5300E74A" w:rsidR="00FF6BF7" w:rsidRDefault="00FF6BF7" w:rsidP="005E461E">
      <w:pPr>
        <w:shd w:val="clear" w:color="auto" w:fill="FFFFFF"/>
        <w:ind w:left="349"/>
        <w:rPr>
          <w:color w:val="000000"/>
          <w:lang w:bidi="ru-RU"/>
        </w:rPr>
      </w:pPr>
    </w:p>
    <w:p w14:paraId="64B5E529" w14:textId="3744DFC4" w:rsidR="00F768AA" w:rsidRDefault="00F768AA" w:rsidP="005E461E">
      <w:pPr>
        <w:shd w:val="clear" w:color="auto" w:fill="FFFFFF"/>
        <w:ind w:left="349"/>
        <w:rPr>
          <w:color w:val="000000"/>
          <w:lang w:bidi="ru-RU"/>
        </w:rPr>
      </w:pPr>
    </w:p>
    <w:p w14:paraId="6464187C" w14:textId="2B191AD4" w:rsidR="00F768AA" w:rsidRDefault="00F768AA" w:rsidP="00F768AA">
      <w:pPr>
        <w:pStyle w:val="3"/>
      </w:pPr>
      <w:bookmarkStart w:id="12" w:name="_Toc468013731"/>
      <w:r>
        <w:t>Отличительные особенности программы</w:t>
      </w:r>
      <w:r>
        <w:br/>
      </w:r>
      <w:r w:rsidRPr="00F768AA">
        <w:rPr>
          <w:b w:val="0"/>
        </w:rPr>
        <w:t>заключаются в четырёх инновациях:</w:t>
      </w:r>
      <w:bookmarkEnd w:id="12"/>
    </w:p>
    <w:p w14:paraId="6F0C41C8" w14:textId="77777777" w:rsidR="00F768AA" w:rsidRPr="006F3F36" w:rsidRDefault="00F768AA" w:rsidP="00F768AA">
      <w:pPr>
        <w:shd w:val="clear" w:color="auto" w:fill="FFFFFF"/>
        <w:rPr>
          <w:rFonts w:cs="Times New Roman"/>
          <w:i/>
          <w:szCs w:val="24"/>
        </w:rPr>
      </w:pPr>
      <w:r w:rsidRPr="00BA3CFF">
        <w:rPr>
          <w:rFonts w:cs="Times New Roman"/>
          <w:b/>
          <w:szCs w:val="24"/>
        </w:rPr>
        <w:t>Первая</w:t>
      </w:r>
      <w:r>
        <w:rPr>
          <w:rFonts w:cs="Times New Roman"/>
          <w:szCs w:val="24"/>
        </w:rPr>
        <w:t xml:space="preserve"> </w:t>
      </w:r>
      <w:r w:rsidRPr="00157F0E">
        <w:rPr>
          <w:rFonts w:cs="Times New Roman"/>
          <w:b/>
          <w:szCs w:val="24"/>
        </w:rPr>
        <w:t>инновация</w:t>
      </w:r>
      <w:r w:rsidRPr="00CC7AAB">
        <w:rPr>
          <w:rFonts w:cs="Times New Roman"/>
          <w:szCs w:val="24"/>
        </w:rPr>
        <w:t xml:space="preserve"> </w:t>
      </w:r>
      <w:r>
        <w:rPr>
          <w:rFonts w:cs="Times New Roman"/>
          <w:szCs w:val="24"/>
        </w:rPr>
        <w:t xml:space="preserve">позволяет </w:t>
      </w:r>
      <w:r w:rsidRPr="00CC7AAB">
        <w:rPr>
          <w:rFonts w:cs="Times New Roman"/>
          <w:szCs w:val="24"/>
        </w:rPr>
        <w:t xml:space="preserve">организовать </w:t>
      </w:r>
      <w:r>
        <w:rPr>
          <w:rFonts w:cs="Times New Roman"/>
          <w:szCs w:val="24"/>
        </w:rPr>
        <w:t>стартовый уровень обучения в объединении</w:t>
      </w:r>
      <w:r w:rsidRPr="00CC7AAB">
        <w:rPr>
          <w:rFonts w:cs="Times New Roman"/>
          <w:szCs w:val="24"/>
        </w:rPr>
        <w:t xml:space="preserve"> </w:t>
      </w:r>
      <w:r>
        <w:t>«Радиоэлектроника»</w:t>
      </w:r>
      <w:r w:rsidRPr="00CC7AAB">
        <w:rPr>
          <w:rFonts w:cs="Times New Roman"/>
          <w:szCs w:val="24"/>
        </w:rPr>
        <w:t xml:space="preserve"> с минимальными материальными и организационными затратами </w:t>
      </w:r>
      <w:r w:rsidRPr="006F3F36">
        <w:rPr>
          <w:rFonts w:cs="Times New Roman"/>
          <w:i/>
          <w:szCs w:val="24"/>
        </w:rPr>
        <w:t xml:space="preserve">в любом учебном классе без специальной подготовки кабинета. </w:t>
      </w:r>
    </w:p>
    <w:p w14:paraId="444495B5" w14:textId="77777777" w:rsidR="00F768AA" w:rsidRDefault="00F768AA" w:rsidP="00F768AA">
      <w:pPr>
        <w:shd w:val="clear" w:color="auto" w:fill="FFFFFF"/>
        <w:rPr>
          <w:rFonts w:cs="Times New Roman"/>
          <w:szCs w:val="24"/>
        </w:rPr>
      </w:pPr>
      <w:r w:rsidRPr="00176F15">
        <w:rPr>
          <w:rFonts w:cs="Times New Roman"/>
          <w:szCs w:val="24"/>
        </w:rPr>
        <w:t xml:space="preserve">Специальная подготовка кабинета </w:t>
      </w:r>
      <w:r>
        <w:rPr>
          <w:rFonts w:cs="Times New Roman"/>
          <w:szCs w:val="24"/>
        </w:rPr>
        <w:t>регламентируется</w:t>
      </w:r>
      <w:r w:rsidRPr="00176F15">
        <w:rPr>
          <w:rFonts w:cs="Times New Roman"/>
          <w:szCs w:val="24"/>
        </w:rPr>
        <w:t xml:space="preserve"> СанПиН 2.4.4.3172-14 (утв. 4.07.2014 N 41)</w:t>
      </w:r>
      <w:r>
        <w:rPr>
          <w:rFonts w:cs="Times New Roman"/>
          <w:szCs w:val="24"/>
        </w:rPr>
        <w:t>, в частности</w:t>
      </w:r>
      <w:r w:rsidRPr="00176F15">
        <w:rPr>
          <w:rFonts w:cs="Times New Roman"/>
          <w:szCs w:val="24"/>
        </w:rPr>
        <w:t xml:space="preserve">: «7.6. Все оборудование, являющееся источником выделения пыли, химических веществ, избытков тепла и влаги, а также столы и верстаки, за которыми проводится </w:t>
      </w:r>
      <w:r w:rsidRPr="00027647">
        <w:rPr>
          <w:rFonts w:cs="Times New Roman"/>
          <w:b/>
          <w:szCs w:val="24"/>
        </w:rPr>
        <w:t>электропайка, дополнительно к общей системе вентиляции обеспечивается местной системой вытяжной вентиляции…</w:t>
      </w:r>
      <w:r>
        <w:rPr>
          <w:rFonts w:cs="Times New Roman"/>
          <w:szCs w:val="24"/>
        </w:rPr>
        <w:t xml:space="preserve"> &lt;выделано при цитировании&gt;</w:t>
      </w:r>
      <w:r w:rsidRPr="00176F15">
        <w:rPr>
          <w:rFonts w:cs="Times New Roman"/>
          <w:szCs w:val="24"/>
        </w:rPr>
        <w:t xml:space="preserve">» </w:t>
      </w:r>
      <w:r>
        <w:rPr>
          <w:rFonts w:cs="Times New Roman"/>
          <w:szCs w:val="24"/>
        </w:rPr>
        <w:t>Так же для оборудования класса в полноценную лабораторию к</w:t>
      </w:r>
      <w:r w:rsidRPr="00CC7AAB">
        <w:rPr>
          <w:rFonts w:cs="Times New Roman"/>
          <w:szCs w:val="24"/>
        </w:rPr>
        <w:t xml:space="preserve"> учебным местам необходимо подвести сильноточное напряжение в 220 Вольт, и оснастить</w:t>
      </w:r>
      <w:r>
        <w:rPr>
          <w:rFonts w:cs="Times New Roman"/>
          <w:szCs w:val="24"/>
        </w:rPr>
        <w:t xml:space="preserve"> </w:t>
      </w:r>
      <w:r>
        <w:rPr>
          <w:rFonts w:cs="Times New Roman"/>
          <w:szCs w:val="24"/>
        </w:rPr>
        <w:lastRenderedPageBreak/>
        <w:t>компьютерами</w:t>
      </w:r>
      <w:r w:rsidRPr="00CC7AAB">
        <w:rPr>
          <w:rStyle w:val="ad"/>
          <w:rFonts w:cs="Times New Roman"/>
          <w:szCs w:val="24"/>
        </w:rPr>
        <w:footnoteReference w:id="12"/>
      </w:r>
      <w:r>
        <w:rPr>
          <w:rFonts w:cs="Times New Roman"/>
          <w:szCs w:val="24"/>
        </w:rPr>
        <w:t>.</w:t>
      </w:r>
      <w:r w:rsidRPr="00176F15">
        <w:rPr>
          <w:rFonts w:cs="Times New Roman"/>
          <w:szCs w:val="24"/>
        </w:rPr>
        <w:t xml:space="preserve"> </w:t>
      </w:r>
      <w:r w:rsidRPr="00CC7AAB">
        <w:rPr>
          <w:rFonts w:cs="Times New Roman"/>
          <w:szCs w:val="24"/>
        </w:rPr>
        <w:t>Это значи</w:t>
      </w:r>
      <w:r>
        <w:rPr>
          <w:rFonts w:cs="Times New Roman"/>
          <w:szCs w:val="24"/>
        </w:rPr>
        <w:t>тельные материальные вложения 2-го и последующих лет</w:t>
      </w:r>
      <w:r w:rsidRPr="00CC7AAB">
        <w:rPr>
          <w:rFonts w:cs="Times New Roman"/>
          <w:szCs w:val="24"/>
        </w:rPr>
        <w:t xml:space="preserve"> обучения, </w:t>
      </w:r>
      <w:r>
        <w:rPr>
          <w:rFonts w:cs="Times New Roman"/>
          <w:szCs w:val="24"/>
        </w:rPr>
        <w:t>базового и продвинутого уровней, которые будут реализованы при наличии финансирования</w:t>
      </w:r>
      <w:r w:rsidRPr="00CC7AAB">
        <w:rPr>
          <w:rFonts w:cs="Times New Roman"/>
          <w:szCs w:val="24"/>
        </w:rPr>
        <w:t>.</w:t>
      </w:r>
    </w:p>
    <w:p w14:paraId="16302AEE" w14:textId="77777777" w:rsidR="00F768AA" w:rsidRDefault="00F768AA" w:rsidP="00F768AA">
      <w:pPr>
        <w:shd w:val="clear" w:color="auto" w:fill="FFFFFF"/>
        <w:rPr>
          <w:rFonts w:cs="Times New Roman"/>
          <w:szCs w:val="24"/>
        </w:rPr>
      </w:pPr>
      <w:r w:rsidRPr="00CC7AAB">
        <w:rPr>
          <w:rFonts w:cs="Times New Roman"/>
          <w:szCs w:val="24"/>
        </w:rPr>
        <w:t xml:space="preserve">Для открытия </w:t>
      </w:r>
      <w:r>
        <w:rPr>
          <w:rFonts w:cs="Times New Roman"/>
          <w:szCs w:val="24"/>
        </w:rPr>
        <w:t>объединения</w:t>
      </w:r>
      <w:r w:rsidRPr="00CC7AAB">
        <w:rPr>
          <w:rFonts w:cs="Times New Roman"/>
          <w:szCs w:val="24"/>
        </w:rPr>
        <w:t xml:space="preserve"> </w:t>
      </w:r>
      <w:r>
        <w:t>«Радиоэлектроника»</w:t>
      </w:r>
      <w:r w:rsidRPr="00CC7AAB">
        <w:rPr>
          <w:rFonts w:cs="Times New Roman"/>
          <w:szCs w:val="24"/>
        </w:rPr>
        <w:t xml:space="preserve"> </w:t>
      </w:r>
      <w:r>
        <w:rPr>
          <w:rFonts w:cs="Times New Roman"/>
          <w:szCs w:val="24"/>
        </w:rPr>
        <w:t>стартового уровня</w:t>
      </w:r>
      <w:r w:rsidRPr="00CC7AAB">
        <w:rPr>
          <w:rFonts w:cs="Times New Roman"/>
          <w:szCs w:val="24"/>
        </w:rPr>
        <w:t xml:space="preserve"> подобран</w:t>
      </w:r>
      <w:r>
        <w:rPr>
          <w:rFonts w:cs="Times New Roman"/>
          <w:szCs w:val="24"/>
        </w:rPr>
        <w:t>ы</w:t>
      </w:r>
      <w:r w:rsidRPr="00CC7AAB">
        <w:rPr>
          <w:rFonts w:cs="Times New Roman"/>
          <w:szCs w:val="24"/>
        </w:rPr>
        <w:t xml:space="preserve"> </w:t>
      </w:r>
      <w:r>
        <w:rPr>
          <w:rFonts w:cs="Times New Roman"/>
          <w:szCs w:val="24"/>
        </w:rPr>
        <w:t>радиоэлектронные</w:t>
      </w:r>
      <w:r w:rsidRPr="00CC7AAB">
        <w:rPr>
          <w:rFonts w:cs="Times New Roman"/>
          <w:szCs w:val="24"/>
        </w:rPr>
        <w:t xml:space="preserve"> конструктор</w:t>
      </w:r>
      <w:r>
        <w:rPr>
          <w:rFonts w:cs="Times New Roman"/>
          <w:szCs w:val="24"/>
        </w:rPr>
        <w:t>ы</w:t>
      </w:r>
      <w:r w:rsidRPr="00CC7AAB">
        <w:rPr>
          <w:rFonts w:cs="Times New Roman"/>
          <w:szCs w:val="24"/>
        </w:rPr>
        <w:t xml:space="preserve"> </w:t>
      </w:r>
      <w:r>
        <w:rPr>
          <w:rFonts w:cs="Times New Roman"/>
          <w:szCs w:val="24"/>
        </w:rPr>
        <w:t xml:space="preserve">торговой марки </w:t>
      </w:r>
      <w:r w:rsidRPr="00CC7AAB">
        <w:rPr>
          <w:rFonts w:cs="Times New Roman"/>
          <w:szCs w:val="24"/>
        </w:rPr>
        <w:t>«Знаток</w:t>
      </w:r>
      <w:r>
        <w:rPr>
          <w:rFonts w:cs="Times New Roman"/>
          <w:szCs w:val="24"/>
        </w:rPr>
        <w:t>»:</w:t>
      </w:r>
    </w:p>
    <w:p w14:paraId="50EBAEB2" w14:textId="77777777" w:rsidR="00F768AA" w:rsidRPr="000C17A2" w:rsidRDefault="00F768AA" w:rsidP="004C5D6B">
      <w:pPr>
        <w:pStyle w:val="a4"/>
        <w:numPr>
          <w:ilvl w:val="0"/>
          <w:numId w:val="7"/>
        </w:numPr>
        <w:shd w:val="clear" w:color="auto" w:fill="FFFFFF"/>
        <w:ind w:left="851"/>
        <w:rPr>
          <w:rFonts w:cs="Times New Roman"/>
          <w:szCs w:val="24"/>
        </w:rPr>
      </w:pPr>
      <w:r>
        <w:rPr>
          <w:rFonts w:cs="Times New Roman"/>
          <w:szCs w:val="24"/>
        </w:rPr>
        <w:t>«</w:t>
      </w:r>
      <w:r w:rsidRPr="000C17A2">
        <w:rPr>
          <w:rFonts w:cs="Times New Roman"/>
          <w:szCs w:val="24"/>
        </w:rPr>
        <w:t xml:space="preserve">Для школы и дома» </w:t>
      </w:r>
      <w:hyperlink r:id="rId8" w:history="1">
        <w:r w:rsidRPr="00C50F63">
          <w:rPr>
            <w:rStyle w:val="a5"/>
          </w:rPr>
          <w:t>http://znatok.ru/shop/znatok-electronniy-constructor/school-and-house</w:t>
        </w:r>
      </w:hyperlink>
      <w:r>
        <w:rPr>
          <w:rFonts w:cs="Times New Roman"/>
          <w:color w:val="0070C0"/>
          <w:szCs w:val="24"/>
        </w:rPr>
        <w:t>.</w:t>
      </w:r>
    </w:p>
    <w:p w14:paraId="7C99D261" w14:textId="77777777" w:rsidR="00F768AA" w:rsidRPr="000C17A2" w:rsidRDefault="00F768AA" w:rsidP="004C5D6B">
      <w:pPr>
        <w:pStyle w:val="a4"/>
        <w:numPr>
          <w:ilvl w:val="0"/>
          <w:numId w:val="7"/>
        </w:numPr>
        <w:shd w:val="clear" w:color="auto" w:fill="FFFFFF"/>
        <w:ind w:left="851"/>
        <w:rPr>
          <w:rFonts w:cs="Times New Roman"/>
          <w:szCs w:val="24"/>
        </w:rPr>
      </w:pPr>
      <w:r>
        <w:rPr>
          <w:rFonts w:cs="Times New Roman"/>
          <w:szCs w:val="24"/>
        </w:rPr>
        <w:t>«</w:t>
      </w:r>
      <w:r w:rsidRPr="000C17A2">
        <w:rPr>
          <w:rFonts w:cs="Times New Roman"/>
          <w:szCs w:val="24"/>
        </w:rPr>
        <w:t>Радиоуправляемый вездеход «Лидер»</w:t>
      </w:r>
      <w:r>
        <w:rPr>
          <w:rFonts w:cs="Times New Roman"/>
          <w:szCs w:val="24"/>
        </w:rPr>
        <w:t xml:space="preserve">» </w:t>
      </w:r>
      <w:hyperlink r:id="rId9" w:history="1">
        <w:r w:rsidRPr="000C17A2">
          <w:rPr>
            <w:rStyle w:val="a5"/>
            <w:rFonts w:cs="Times New Roman"/>
            <w:szCs w:val="24"/>
          </w:rPr>
          <w:t>http://znatok.ru/shop/znatok-electronniy-constructor/lider</w:t>
        </w:r>
      </w:hyperlink>
      <w:r>
        <w:rPr>
          <w:rFonts w:cs="Times New Roman"/>
          <w:szCs w:val="24"/>
        </w:rPr>
        <w:t>.</w:t>
      </w:r>
    </w:p>
    <w:p w14:paraId="3428CCC6" w14:textId="77777777" w:rsidR="00F768AA" w:rsidRDefault="00F768AA" w:rsidP="002406D9">
      <w:pPr>
        <w:pStyle w:val="-0"/>
        <w:ind w:left="851"/>
      </w:pPr>
      <w:r w:rsidRPr="00CC7AAB">
        <w:t xml:space="preserve">Конструктор </w:t>
      </w:r>
      <w:r>
        <w:rPr>
          <w:szCs w:val="24"/>
        </w:rPr>
        <w:t>«</w:t>
      </w:r>
      <w:r w:rsidRPr="000C17A2">
        <w:rPr>
          <w:szCs w:val="24"/>
        </w:rPr>
        <w:t xml:space="preserve">Для школы и дома» </w:t>
      </w:r>
      <w:r w:rsidRPr="00CC7AAB">
        <w:t xml:space="preserve">рекомендован УМО МПГУ Министерства образования и науки РФ для образовательных учреждений. </w:t>
      </w:r>
    </w:p>
    <w:p w14:paraId="1C449363" w14:textId="77777777" w:rsidR="00F768AA" w:rsidRPr="00CC7AAB" w:rsidRDefault="00F768AA" w:rsidP="00F768AA">
      <w:r w:rsidRPr="00CC7AAB">
        <w:t xml:space="preserve">Специфика </w:t>
      </w:r>
      <w:r>
        <w:t>данных конструкторов</w:t>
      </w:r>
      <w:r w:rsidRPr="00CC7AAB">
        <w:t xml:space="preserve"> полностью совпадает с новизной программы:</w:t>
      </w:r>
    </w:p>
    <w:p w14:paraId="0DD6ED12" w14:textId="77777777" w:rsidR="00F768AA" w:rsidRPr="00CC7AAB" w:rsidRDefault="00F768AA" w:rsidP="002406D9">
      <w:pPr>
        <w:pStyle w:val="a4"/>
        <w:numPr>
          <w:ilvl w:val="0"/>
          <w:numId w:val="1"/>
        </w:numPr>
        <w:shd w:val="clear" w:color="auto" w:fill="FFFFFF"/>
        <w:ind w:left="851"/>
        <w:rPr>
          <w:rFonts w:cs="Times New Roman"/>
          <w:szCs w:val="24"/>
        </w:rPr>
      </w:pPr>
      <w:r w:rsidRPr="00CC7AAB">
        <w:rPr>
          <w:rFonts w:cs="Times New Roman"/>
          <w:szCs w:val="24"/>
        </w:rPr>
        <w:t>Конструктор</w:t>
      </w:r>
      <w:r>
        <w:rPr>
          <w:rFonts w:cs="Times New Roman"/>
          <w:szCs w:val="24"/>
        </w:rPr>
        <w:t>ы</w:t>
      </w:r>
      <w:r w:rsidRPr="00CC7AAB">
        <w:rPr>
          <w:rFonts w:cs="Times New Roman"/>
          <w:szCs w:val="24"/>
        </w:rPr>
        <w:t xml:space="preserve"> </w:t>
      </w:r>
      <w:r>
        <w:rPr>
          <w:rFonts w:cs="Times New Roman"/>
          <w:szCs w:val="24"/>
        </w:rPr>
        <w:t>позволяю</w:t>
      </w:r>
      <w:r w:rsidRPr="00CC7AAB">
        <w:rPr>
          <w:rFonts w:cs="Times New Roman"/>
          <w:szCs w:val="24"/>
        </w:rPr>
        <w:t xml:space="preserve">т собирать </w:t>
      </w:r>
      <w:r>
        <w:rPr>
          <w:rFonts w:cs="Times New Roman"/>
          <w:szCs w:val="24"/>
        </w:rPr>
        <w:t xml:space="preserve">радиоэлектронные </w:t>
      </w:r>
      <w:r w:rsidRPr="00CC7AAB">
        <w:rPr>
          <w:rFonts w:cs="Times New Roman"/>
          <w:szCs w:val="24"/>
        </w:rPr>
        <w:t>схемы со слабото</w:t>
      </w:r>
      <w:r>
        <w:rPr>
          <w:rFonts w:cs="Times New Roman"/>
          <w:szCs w:val="24"/>
        </w:rPr>
        <w:t>чными электрическими цепями напряжением от 2,4 Вольта до 9</w:t>
      </w:r>
      <w:r w:rsidRPr="00CC7AAB">
        <w:rPr>
          <w:rFonts w:cs="Times New Roman"/>
          <w:szCs w:val="24"/>
        </w:rPr>
        <w:t xml:space="preserve"> Вольт, питающиеся от батареек или аккумуляторов</w:t>
      </w:r>
      <w:r>
        <w:rPr>
          <w:rFonts w:cs="Times New Roman"/>
          <w:szCs w:val="24"/>
        </w:rPr>
        <w:t xml:space="preserve">, в количестве до 6 шт. типа </w:t>
      </w:r>
      <w:r w:rsidRPr="00CC7AAB">
        <w:rPr>
          <w:rFonts w:cs="Times New Roman"/>
          <w:szCs w:val="24"/>
        </w:rPr>
        <w:t xml:space="preserve">АА. </w:t>
      </w:r>
    </w:p>
    <w:p w14:paraId="0951968C" w14:textId="77777777" w:rsidR="00F768AA" w:rsidRPr="00CC7AAB" w:rsidRDefault="00F768AA" w:rsidP="002406D9">
      <w:pPr>
        <w:pStyle w:val="a4"/>
        <w:numPr>
          <w:ilvl w:val="0"/>
          <w:numId w:val="1"/>
        </w:numPr>
        <w:shd w:val="clear" w:color="auto" w:fill="FFFFFF"/>
        <w:ind w:left="851"/>
        <w:rPr>
          <w:rFonts w:cs="Times New Roman"/>
          <w:szCs w:val="24"/>
        </w:rPr>
      </w:pPr>
      <w:r w:rsidRPr="00CC7AAB">
        <w:rPr>
          <w:rFonts w:cs="Times New Roman"/>
          <w:szCs w:val="24"/>
        </w:rPr>
        <w:t>Каждый радиоэлектронный элемент размещён на специальной универсальной подложке-платформе, которые, при сборке электронной схемы, крепятся на монтажную плату посредством защёлкивания, образуя электрическую цепь.</w:t>
      </w:r>
    </w:p>
    <w:p w14:paraId="1A092585" w14:textId="77777777" w:rsidR="00F768AA" w:rsidRPr="004255B4" w:rsidRDefault="00F768AA" w:rsidP="002406D9">
      <w:pPr>
        <w:pStyle w:val="-0"/>
        <w:ind w:left="851"/>
        <w:rPr>
          <w:b/>
        </w:rPr>
      </w:pPr>
      <w:r w:rsidRPr="00CC7AAB">
        <w:t xml:space="preserve">Таким образом </w:t>
      </w:r>
      <w:r w:rsidRPr="004255B4">
        <w:rPr>
          <w:b/>
        </w:rPr>
        <w:t>новизна</w:t>
      </w:r>
      <w:r>
        <w:rPr>
          <w:b/>
        </w:rPr>
        <w:t xml:space="preserve"> конструкторов</w:t>
      </w:r>
      <w:r w:rsidRPr="004255B4">
        <w:rPr>
          <w:b/>
        </w:rPr>
        <w:t xml:space="preserve"> «Знаток» освобождает от необходимости пайки радиодеталей и полностью исключает опасное высоковольтное напряжение 220 Вольт на учебных местах. Это </w:t>
      </w:r>
      <w:r>
        <w:rPr>
          <w:b/>
        </w:rPr>
        <w:t>позволяет организовать</w:t>
      </w:r>
      <w:r w:rsidRPr="004255B4">
        <w:rPr>
          <w:b/>
        </w:rPr>
        <w:t xml:space="preserve"> </w:t>
      </w:r>
      <w:r>
        <w:rPr>
          <w:b/>
        </w:rPr>
        <w:t>стартовый уровень объединения «Радиоэлектроника»</w:t>
      </w:r>
      <w:r w:rsidRPr="004255B4">
        <w:rPr>
          <w:b/>
        </w:rPr>
        <w:t xml:space="preserve"> </w:t>
      </w:r>
      <w:r>
        <w:rPr>
          <w:b/>
        </w:rPr>
        <w:t>с минимальными материальными</w:t>
      </w:r>
      <w:r w:rsidRPr="004255B4">
        <w:rPr>
          <w:b/>
        </w:rPr>
        <w:t xml:space="preserve"> затрат</w:t>
      </w:r>
      <w:r>
        <w:rPr>
          <w:b/>
        </w:rPr>
        <w:t>ами</w:t>
      </w:r>
      <w:r w:rsidRPr="004255B4">
        <w:rPr>
          <w:b/>
        </w:rPr>
        <w:t xml:space="preserve">, </w:t>
      </w:r>
      <w:r>
        <w:rPr>
          <w:b/>
        </w:rPr>
        <w:t xml:space="preserve">а также </w:t>
      </w:r>
      <w:r w:rsidRPr="004255B4">
        <w:rPr>
          <w:b/>
        </w:rPr>
        <w:t>соблю</w:t>
      </w:r>
      <w:r>
        <w:rPr>
          <w:b/>
        </w:rPr>
        <w:t>сти технику</w:t>
      </w:r>
      <w:r w:rsidRPr="004255B4">
        <w:rPr>
          <w:b/>
        </w:rPr>
        <w:t xml:space="preserve"> безопасности и Сан</w:t>
      </w:r>
      <w:r>
        <w:rPr>
          <w:b/>
        </w:rPr>
        <w:t>Пи</w:t>
      </w:r>
      <w:r w:rsidRPr="004255B4">
        <w:rPr>
          <w:b/>
        </w:rPr>
        <w:t>Н.</w:t>
      </w:r>
    </w:p>
    <w:p w14:paraId="6BF11CAE" w14:textId="77777777" w:rsidR="00F768AA" w:rsidRDefault="00F768AA" w:rsidP="00F768AA">
      <w:pPr>
        <w:shd w:val="clear" w:color="auto" w:fill="FFFFFF"/>
        <w:rPr>
          <w:rFonts w:cs="Times New Roman"/>
          <w:szCs w:val="24"/>
        </w:rPr>
      </w:pPr>
    </w:p>
    <w:p w14:paraId="27566C07" w14:textId="73C395A1" w:rsidR="006D4165" w:rsidRPr="004D1630" w:rsidRDefault="00F768AA" w:rsidP="006D4165">
      <w:pPr>
        <w:shd w:val="clear" w:color="auto" w:fill="FFFFFF"/>
        <w:ind w:left="75"/>
        <w:rPr>
          <w:rFonts w:cs="Times New Roman"/>
          <w:szCs w:val="24"/>
        </w:rPr>
      </w:pPr>
      <w:r w:rsidRPr="00157F0E">
        <w:rPr>
          <w:rFonts w:cs="Times New Roman"/>
          <w:b/>
          <w:szCs w:val="24"/>
        </w:rPr>
        <w:t>Вторая инновация.</w:t>
      </w:r>
      <w:r>
        <w:rPr>
          <w:rFonts w:cs="Times New Roman"/>
          <w:szCs w:val="24"/>
        </w:rPr>
        <w:t xml:space="preserve"> </w:t>
      </w:r>
      <w:r w:rsidRPr="007B7531">
        <w:rPr>
          <w:rFonts w:cs="Times New Roman"/>
          <w:szCs w:val="24"/>
        </w:rPr>
        <w:t xml:space="preserve">Для </w:t>
      </w:r>
      <w:r>
        <w:rPr>
          <w:rFonts w:cs="Times New Roman"/>
          <w:szCs w:val="24"/>
        </w:rPr>
        <w:t xml:space="preserve">повышения </w:t>
      </w:r>
      <w:r w:rsidR="00AF1086">
        <w:rPr>
          <w:rFonts w:cs="Times New Roman"/>
          <w:szCs w:val="24"/>
        </w:rPr>
        <w:t xml:space="preserve">общей </w:t>
      </w:r>
      <w:r>
        <w:rPr>
          <w:rFonts w:cs="Times New Roman"/>
          <w:szCs w:val="24"/>
        </w:rPr>
        <w:t>культуры мышления</w:t>
      </w:r>
      <w:r w:rsidR="00AF1086">
        <w:rPr>
          <w:rFonts w:cs="Times New Roman"/>
          <w:szCs w:val="24"/>
        </w:rPr>
        <w:t>, для интеллектуального развития</w:t>
      </w:r>
      <w:r w:rsidR="006D4165" w:rsidRPr="006D4165">
        <w:rPr>
          <w:rFonts w:cs="Times New Roman"/>
          <w:szCs w:val="24"/>
        </w:rPr>
        <w:t xml:space="preserve"> </w:t>
      </w:r>
      <w:r w:rsidR="006D4165" w:rsidRPr="004D1630">
        <w:rPr>
          <w:rFonts w:cs="Times New Roman"/>
          <w:szCs w:val="24"/>
        </w:rPr>
        <w:t>подобраны конструкторы:</w:t>
      </w:r>
    </w:p>
    <w:p w14:paraId="397B02FD" w14:textId="77777777" w:rsidR="006D4165" w:rsidRPr="007B7531" w:rsidRDefault="006D4165" w:rsidP="004C5D6B">
      <w:pPr>
        <w:pStyle w:val="-0"/>
        <w:numPr>
          <w:ilvl w:val="0"/>
          <w:numId w:val="9"/>
        </w:numPr>
        <w:ind w:left="709"/>
        <w:jc w:val="left"/>
        <w:rPr>
          <w:szCs w:val="24"/>
        </w:rPr>
      </w:pPr>
      <w:r w:rsidRPr="007B7531">
        <w:rPr>
          <w:szCs w:val="24"/>
        </w:rPr>
        <w:t>"Знаток. Klikko-652"</w:t>
      </w:r>
      <w:r>
        <w:rPr>
          <w:szCs w:val="24"/>
        </w:rPr>
        <w:t xml:space="preserve"> </w:t>
      </w:r>
      <w:hyperlink r:id="rId10" w:history="1">
        <w:r w:rsidRPr="007856D3">
          <w:rPr>
            <w:rStyle w:val="a5"/>
            <w:szCs w:val="24"/>
          </w:rPr>
          <w:t>http://znatok.ru/shop/klikkoconstructor/klikko-652</w:t>
        </w:r>
      </w:hyperlink>
      <w:r>
        <w:rPr>
          <w:szCs w:val="24"/>
        </w:rPr>
        <w:t xml:space="preserve"> </w:t>
      </w:r>
    </w:p>
    <w:p w14:paraId="3F2E7176" w14:textId="77777777" w:rsidR="006D4165" w:rsidRPr="007B55FB" w:rsidRDefault="006D4165" w:rsidP="004C5D6B">
      <w:pPr>
        <w:pStyle w:val="-0"/>
        <w:numPr>
          <w:ilvl w:val="0"/>
          <w:numId w:val="9"/>
        </w:numPr>
        <w:ind w:left="709"/>
        <w:rPr>
          <w:szCs w:val="24"/>
          <w:lang w:val="en-US"/>
        </w:rPr>
      </w:pPr>
      <w:r w:rsidRPr="007B55FB">
        <w:rPr>
          <w:szCs w:val="24"/>
          <w:lang w:val="en-US"/>
        </w:rPr>
        <w:t>"</w:t>
      </w:r>
      <w:r w:rsidRPr="007B7531">
        <w:rPr>
          <w:szCs w:val="24"/>
        </w:rPr>
        <w:t>Знаток</w:t>
      </w:r>
      <w:r w:rsidRPr="007B55FB">
        <w:rPr>
          <w:szCs w:val="24"/>
          <w:lang w:val="en-US"/>
        </w:rPr>
        <w:t xml:space="preserve">. ArTeC Blocks" </w:t>
      </w:r>
      <w:hyperlink r:id="rId11" w:history="1">
        <w:r w:rsidRPr="007B55FB">
          <w:rPr>
            <w:rStyle w:val="a5"/>
            <w:szCs w:val="24"/>
            <w:lang w:val="en-US"/>
          </w:rPr>
          <w:t>http://znatok.ru/konstruktory/artek-blocks</w:t>
        </w:r>
      </w:hyperlink>
      <w:r w:rsidRPr="007B55FB">
        <w:rPr>
          <w:szCs w:val="24"/>
          <w:lang w:val="en-US"/>
        </w:rPr>
        <w:t xml:space="preserve"> .</w:t>
      </w:r>
    </w:p>
    <w:p w14:paraId="7340C74D" w14:textId="1AEE6018" w:rsidR="00AF1086" w:rsidRDefault="006D4165" w:rsidP="00F768AA">
      <w:pPr>
        <w:shd w:val="clear" w:color="auto" w:fill="FFFFFF"/>
        <w:rPr>
          <w:rFonts w:cs="Times New Roman"/>
          <w:szCs w:val="24"/>
        </w:rPr>
      </w:pPr>
      <w:r>
        <w:rPr>
          <w:rFonts w:cs="Times New Roman"/>
          <w:szCs w:val="24"/>
        </w:rPr>
        <w:t>Которые позволяют</w:t>
      </w:r>
      <w:r w:rsidR="00AF1086">
        <w:rPr>
          <w:rFonts w:cs="Times New Roman"/>
          <w:szCs w:val="24"/>
        </w:rPr>
        <w:t>:</w:t>
      </w:r>
    </w:p>
    <w:p w14:paraId="52E85314" w14:textId="6E609419" w:rsidR="00AF1086" w:rsidRDefault="006D4165" w:rsidP="004C5D6B">
      <w:pPr>
        <w:pStyle w:val="a4"/>
        <w:numPr>
          <w:ilvl w:val="0"/>
          <w:numId w:val="12"/>
        </w:numPr>
        <w:shd w:val="clear" w:color="auto" w:fill="FFFFFF"/>
        <w:ind w:left="1418"/>
        <w:rPr>
          <w:rFonts w:cs="Times New Roman"/>
          <w:szCs w:val="24"/>
        </w:rPr>
      </w:pPr>
      <w:r>
        <w:rPr>
          <w:rFonts w:cs="Times New Roman"/>
          <w:szCs w:val="24"/>
        </w:rPr>
        <w:t>совершенствовать остроту</w:t>
      </w:r>
      <w:r w:rsidR="00AF1086" w:rsidRPr="00AF1086">
        <w:rPr>
          <w:rFonts w:cs="Times New Roman"/>
          <w:szCs w:val="24"/>
        </w:rPr>
        <w:t xml:space="preserve"> зрения</w:t>
      </w:r>
      <w:r w:rsidR="00AF1086">
        <w:rPr>
          <w:rFonts w:cs="Times New Roman"/>
          <w:szCs w:val="24"/>
        </w:rPr>
        <w:t>;</w:t>
      </w:r>
    </w:p>
    <w:p w14:paraId="28344B1A" w14:textId="1CAA40B1" w:rsidR="00AF1086" w:rsidRDefault="006D4165" w:rsidP="004C5D6B">
      <w:pPr>
        <w:pStyle w:val="a4"/>
        <w:numPr>
          <w:ilvl w:val="0"/>
          <w:numId w:val="12"/>
        </w:numPr>
        <w:shd w:val="clear" w:color="auto" w:fill="FFFFFF"/>
        <w:ind w:left="1418"/>
        <w:rPr>
          <w:rFonts w:cs="Times New Roman"/>
          <w:szCs w:val="24"/>
        </w:rPr>
      </w:pPr>
      <w:r>
        <w:rPr>
          <w:rFonts w:cs="Times New Roman"/>
          <w:szCs w:val="24"/>
        </w:rPr>
        <w:lastRenderedPageBreak/>
        <w:t>совершенствовать точность</w:t>
      </w:r>
      <w:r w:rsidR="00AF1086">
        <w:rPr>
          <w:rFonts w:cs="Times New Roman"/>
          <w:szCs w:val="24"/>
        </w:rPr>
        <w:t xml:space="preserve"> цветовосприятия;</w:t>
      </w:r>
    </w:p>
    <w:p w14:paraId="11BF2874" w14:textId="3C896673" w:rsidR="00AF1086" w:rsidRDefault="006D4165" w:rsidP="004C5D6B">
      <w:pPr>
        <w:pStyle w:val="a4"/>
        <w:numPr>
          <w:ilvl w:val="0"/>
          <w:numId w:val="12"/>
        </w:numPr>
        <w:shd w:val="clear" w:color="auto" w:fill="FFFFFF"/>
        <w:ind w:left="1418"/>
        <w:rPr>
          <w:rFonts w:cs="Times New Roman"/>
          <w:szCs w:val="24"/>
        </w:rPr>
      </w:pPr>
      <w:r>
        <w:rPr>
          <w:rFonts w:cs="Times New Roman"/>
          <w:szCs w:val="24"/>
        </w:rPr>
        <w:t xml:space="preserve">развивать </w:t>
      </w:r>
      <w:r w:rsidR="00AF1086">
        <w:rPr>
          <w:rFonts w:cs="Times New Roman"/>
          <w:szCs w:val="24"/>
        </w:rPr>
        <w:t>чувств</w:t>
      </w:r>
      <w:r>
        <w:rPr>
          <w:rFonts w:cs="Times New Roman"/>
          <w:szCs w:val="24"/>
        </w:rPr>
        <w:t>о</w:t>
      </w:r>
      <w:r w:rsidR="00AF1086">
        <w:rPr>
          <w:rFonts w:cs="Times New Roman"/>
          <w:szCs w:val="24"/>
        </w:rPr>
        <w:t xml:space="preserve"> меры;</w:t>
      </w:r>
    </w:p>
    <w:p w14:paraId="7E2C1E11" w14:textId="4A3B42CD" w:rsidR="006D4165" w:rsidRDefault="006D4165" w:rsidP="004C5D6B">
      <w:pPr>
        <w:pStyle w:val="a4"/>
        <w:numPr>
          <w:ilvl w:val="0"/>
          <w:numId w:val="12"/>
        </w:numPr>
        <w:shd w:val="clear" w:color="auto" w:fill="FFFFFF"/>
        <w:ind w:left="1418"/>
        <w:rPr>
          <w:rFonts w:cs="Times New Roman"/>
          <w:szCs w:val="24"/>
        </w:rPr>
      </w:pPr>
      <w:r w:rsidRPr="006D4165">
        <w:rPr>
          <w:szCs w:val="24"/>
        </w:rPr>
        <w:t>решать конструктивные задачи «на глаз»;</w:t>
      </w:r>
    </w:p>
    <w:p w14:paraId="2BEEC45B" w14:textId="20D8E0FE" w:rsidR="006D4165" w:rsidRPr="006D4165" w:rsidRDefault="006D4165" w:rsidP="004C5D6B">
      <w:pPr>
        <w:pStyle w:val="a4"/>
        <w:numPr>
          <w:ilvl w:val="0"/>
          <w:numId w:val="12"/>
        </w:numPr>
        <w:shd w:val="clear" w:color="auto" w:fill="FFFFFF"/>
        <w:ind w:left="1418"/>
        <w:rPr>
          <w:rFonts w:cs="Times New Roman"/>
          <w:szCs w:val="24"/>
        </w:rPr>
      </w:pPr>
      <w:r>
        <w:rPr>
          <w:szCs w:val="24"/>
        </w:rPr>
        <w:t xml:space="preserve">развивать пространственное </w:t>
      </w:r>
      <w:r>
        <w:rPr>
          <w:rFonts w:cs="Times New Roman"/>
          <w:szCs w:val="24"/>
        </w:rPr>
        <w:t>образное</w:t>
      </w:r>
      <w:r>
        <w:rPr>
          <w:szCs w:val="24"/>
        </w:rPr>
        <w:t xml:space="preserve"> мышление (воображение):</w:t>
      </w:r>
    </w:p>
    <w:p w14:paraId="38E1DAC0" w14:textId="16A22CBE" w:rsidR="006D4165" w:rsidRDefault="006D4165" w:rsidP="004C5D6B">
      <w:pPr>
        <w:pStyle w:val="a4"/>
        <w:numPr>
          <w:ilvl w:val="1"/>
          <w:numId w:val="12"/>
        </w:numPr>
        <w:shd w:val="clear" w:color="auto" w:fill="FFFFFF"/>
        <w:ind w:left="1985"/>
        <w:rPr>
          <w:rFonts w:cs="Times New Roman"/>
          <w:szCs w:val="24"/>
        </w:rPr>
      </w:pPr>
      <w:r>
        <w:rPr>
          <w:rFonts w:cs="Times New Roman"/>
          <w:szCs w:val="24"/>
        </w:rPr>
        <w:t>совершенствовать восприятие</w:t>
      </w:r>
      <w:r w:rsidRPr="004D1630">
        <w:rPr>
          <w:rFonts w:cs="Times New Roman"/>
          <w:szCs w:val="24"/>
        </w:rPr>
        <w:t xml:space="preserve"> формы </w:t>
      </w:r>
      <w:r>
        <w:rPr>
          <w:rFonts w:cs="Times New Roman"/>
          <w:szCs w:val="24"/>
        </w:rPr>
        <w:t>объекта,</w:t>
      </w:r>
    </w:p>
    <w:p w14:paraId="531BAC49" w14:textId="09B0CED7" w:rsidR="004D1630" w:rsidRDefault="006D4165" w:rsidP="004C5D6B">
      <w:pPr>
        <w:pStyle w:val="a4"/>
        <w:numPr>
          <w:ilvl w:val="1"/>
          <w:numId w:val="12"/>
        </w:numPr>
        <w:shd w:val="clear" w:color="auto" w:fill="FFFFFF"/>
        <w:ind w:left="1985"/>
        <w:rPr>
          <w:rFonts w:cs="Times New Roman"/>
          <w:szCs w:val="24"/>
        </w:rPr>
      </w:pPr>
      <w:r w:rsidRPr="006D4165">
        <w:rPr>
          <w:rFonts w:cs="Times New Roman"/>
          <w:szCs w:val="24"/>
        </w:rPr>
        <w:t>представлять объекты в различных пространственных положениях</w:t>
      </w:r>
      <w:r>
        <w:rPr>
          <w:rFonts w:cs="Times New Roman"/>
          <w:szCs w:val="24"/>
        </w:rPr>
        <w:t>,</w:t>
      </w:r>
    </w:p>
    <w:p w14:paraId="716C0D2D" w14:textId="6DCDAFA5" w:rsidR="006D4165" w:rsidRDefault="006D4165" w:rsidP="004C5D6B">
      <w:pPr>
        <w:pStyle w:val="a4"/>
        <w:numPr>
          <w:ilvl w:val="1"/>
          <w:numId w:val="12"/>
        </w:numPr>
        <w:shd w:val="clear" w:color="auto" w:fill="FFFFFF"/>
        <w:ind w:left="1985"/>
        <w:rPr>
          <w:rFonts w:cs="Times New Roman"/>
          <w:szCs w:val="24"/>
        </w:rPr>
      </w:pPr>
      <w:r w:rsidRPr="006D4165">
        <w:rPr>
          <w:rFonts w:cs="Times New Roman"/>
          <w:szCs w:val="24"/>
        </w:rPr>
        <w:t>овладеть умением соизмерять ширину, длину, высоту предметов;</w:t>
      </w:r>
    </w:p>
    <w:p w14:paraId="07E9C951" w14:textId="7C836B55" w:rsidR="004D1630" w:rsidRDefault="006D4165" w:rsidP="004C5D6B">
      <w:pPr>
        <w:pStyle w:val="a4"/>
        <w:numPr>
          <w:ilvl w:val="0"/>
          <w:numId w:val="12"/>
        </w:numPr>
        <w:shd w:val="clear" w:color="auto" w:fill="FFFFFF"/>
        <w:ind w:left="1418"/>
        <w:rPr>
          <w:rFonts w:cs="Times New Roman"/>
          <w:szCs w:val="24"/>
        </w:rPr>
      </w:pPr>
      <w:r>
        <w:rPr>
          <w:szCs w:val="24"/>
        </w:rPr>
        <w:t xml:space="preserve">развивать </w:t>
      </w:r>
      <w:r>
        <w:rPr>
          <w:rFonts w:cs="Times New Roman"/>
          <w:szCs w:val="24"/>
        </w:rPr>
        <w:t>мелкую моторику</w:t>
      </w:r>
      <w:r w:rsidR="004D1630">
        <w:rPr>
          <w:rFonts w:cs="Times New Roman"/>
          <w:szCs w:val="24"/>
        </w:rPr>
        <w:t>:</w:t>
      </w:r>
    </w:p>
    <w:p w14:paraId="2EDCDBE7" w14:textId="2F809027" w:rsidR="004D1630" w:rsidRDefault="006D4165" w:rsidP="004C5D6B">
      <w:pPr>
        <w:pStyle w:val="a4"/>
        <w:numPr>
          <w:ilvl w:val="1"/>
          <w:numId w:val="12"/>
        </w:numPr>
        <w:shd w:val="clear" w:color="auto" w:fill="FFFFFF"/>
        <w:ind w:left="1985"/>
        <w:rPr>
          <w:rFonts w:cs="Times New Roman"/>
          <w:szCs w:val="24"/>
        </w:rPr>
      </w:pPr>
      <w:r>
        <w:rPr>
          <w:szCs w:val="24"/>
        </w:rPr>
        <w:t>развивать</w:t>
      </w:r>
      <w:r w:rsidR="004D1630" w:rsidRPr="00AF1086">
        <w:rPr>
          <w:rFonts w:cs="Times New Roman"/>
          <w:szCs w:val="24"/>
        </w:rPr>
        <w:t xml:space="preserve"> </w:t>
      </w:r>
      <w:r>
        <w:rPr>
          <w:rFonts w:cs="Times New Roman"/>
          <w:szCs w:val="24"/>
        </w:rPr>
        <w:t>мускулатуру</w:t>
      </w:r>
      <w:r w:rsidR="004D1630" w:rsidRPr="00AF1086">
        <w:rPr>
          <w:rFonts w:cs="Times New Roman"/>
          <w:szCs w:val="24"/>
        </w:rPr>
        <w:t xml:space="preserve"> кистей рук,</w:t>
      </w:r>
    </w:p>
    <w:p w14:paraId="69ECFE96" w14:textId="00395D99" w:rsidR="004D1630" w:rsidRDefault="006D4165" w:rsidP="004C5D6B">
      <w:pPr>
        <w:pStyle w:val="a4"/>
        <w:numPr>
          <w:ilvl w:val="1"/>
          <w:numId w:val="12"/>
        </w:numPr>
        <w:ind w:left="1985"/>
        <w:rPr>
          <w:rFonts w:cs="Times New Roman"/>
          <w:szCs w:val="24"/>
        </w:rPr>
      </w:pPr>
      <w:r>
        <w:rPr>
          <w:szCs w:val="24"/>
        </w:rPr>
        <w:t xml:space="preserve">развивать </w:t>
      </w:r>
      <w:r>
        <w:rPr>
          <w:rFonts w:cs="Times New Roman"/>
          <w:szCs w:val="24"/>
        </w:rPr>
        <w:t>тактильные ощущения</w:t>
      </w:r>
      <w:r w:rsidR="004D1630" w:rsidRPr="00AF1086">
        <w:rPr>
          <w:rFonts w:cs="Times New Roman"/>
          <w:szCs w:val="24"/>
        </w:rPr>
        <w:t>,</w:t>
      </w:r>
    </w:p>
    <w:p w14:paraId="33C85D05" w14:textId="1B93DB70" w:rsidR="006D4165" w:rsidRPr="006D4165" w:rsidRDefault="006D4165" w:rsidP="004C5D6B">
      <w:pPr>
        <w:pStyle w:val="a4"/>
        <w:numPr>
          <w:ilvl w:val="1"/>
          <w:numId w:val="12"/>
        </w:numPr>
        <w:ind w:left="1985"/>
        <w:rPr>
          <w:rFonts w:cs="Times New Roman"/>
          <w:szCs w:val="24"/>
        </w:rPr>
      </w:pPr>
      <w:r>
        <w:rPr>
          <w:szCs w:val="24"/>
        </w:rPr>
        <w:t>развивать координацию движений;</w:t>
      </w:r>
    </w:p>
    <w:p w14:paraId="70612406" w14:textId="77777777" w:rsidR="001E0178" w:rsidRDefault="001E0178" w:rsidP="004C5D6B">
      <w:pPr>
        <w:pStyle w:val="a4"/>
        <w:numPr>
          <w:ilvl w:val="0"/>
          <w:numId w:val="12"/>
        </w:numPr>
        <w:shd w:val="clear" w:color="auto" w:fill="FFFFFF"/>
        <w:ind w:left="1418"/>
        <w:rPr>
          <w:szCs w:val="24"/>
        </w:rPr>
      </w:pPr>
      <w:r>
        <w:rPr>
          <w:szCs w:val="24"/>
        </w:rPr>
        <w:t>развивать логическое мышление;</w:t>
      </w:r>
    </w:p>
    <w:p w14:paraId="59AFE121" w14:textId="77777777" w:rsidR="001E0178" w:rsidRDefault="001E0178" w:rsidP="004C5D6B">
      <w:pPr>
        <w:pStyle w:val="a4"/>
        <w:numPr>
          <w:ilvl w:val="0"/>
          <w:numId w:val="12"/>
        </w:numPr>
        <w:shd w:val="clear" w:color="auto" w:fill="FFFFFF"/>
        <w:ind w:left="1418"/>
        <w:rPr>
          <w:szCs w:val="24"/>
        </w:rPr>
      </w:pPr>
      <w:r>
        <w:rPr>
          <w:szCs w:val="24"/>
        </w:rPr>
        <w:t>развивать процессное мышление и планирование;</w:t>
      </w:r>
    </w:p>
    <w:p w14:paraId="25251718" w14:textId="23D22CF5" w:rsidR="006D4165" w:rsidRDefault="006D4165" w:rsidP="004C5D6B">
      <w:pPr>
        <w:pStyle w:val="a4"/>
        <w:numPr>
          <w:ilvl w:val="0"/>
          <w:numId w:val="12"/>
        </w:numPr>
        <w:shd w:val="clear" w:color="auto" w:fill="FFFFFF"/>
        <w:ind w:left="1418"/>
        <w:rPr>
          <w:szCs w:val="24"/>
        </w:rPr>
      </w:pPr>
      <w:r>
        <w:rPr>
          <w:szCs w:val="24"/>
        </w:rPr>
        <w:t>научиться работать по инструкции и без, создавая модели сложнее и интереснее чем в инструкциях;</w:t>
      </w:r>
    </w:p>
    <w:p w14:paraId="511365F4" w14:textId="2C76A4C7" w:rsidR="006D4165" w:rsidRDefault="006D4165" w:rsidP="004C5D6B">
      <w:pPr>
        <w:pStyle w:val="a4"/>
        <w:numPr>
          <w:ilvl w:val="0"/>
          <w:numId w:val="12"/>
        </w:numPr>
        <w:shd w:val="clear" w:color="auto" w:fill="FFFFFF"/>
        <w:ind w:left="1418"/>
        <w:rPr>
          <w:szCs w:val="24"/>
        </w:rPr>
      </w:pPr>
      <w:r>
        <w:rPr>
          <w:szCs w:val="24"/>
        </w:rPr>
        <w:t>работать в парах и группой, развивая коммуникативные навыки;</w:t>
      </w:r>
    </w:p>
    <w:p w14:paraId="50499F5F" w14:textId="33A16F13" w:rsidR="006D4165" w:rsidRPr="006D4165" w:rsidRDefault="00984BF2" w:rsidP="004C5D6B">
      <w:pPr>
        <w:pStyle w:val="a4"/>
        <w:numPr>
          <w:ilvl w:val="0"/>
          <w:numId w:val="12"/>
        </w:numPr>
        <w:shd w:val="clear" w:color="auto" w:fill="FFFFFF"/>
        <w:ind w:left="1418"/>
        <w:rPr>
          <w:szCs w:val="24"/>
        </w:rPr>
      </w:pPr>
      <w:r>
        <w:rPr>
          <w:szCs w:val="24"/>
        </w:rPr>
        <w:t>развивать взаимопомощь.</w:t>
      </w:r>
    </w:p>
    <w:p w14:paraId="4D1033EB" w14:textId="644D9BA2" w:rsidR="00F768AA" w:rsidRDefault="00F768AA" w:rsidP="00F768AA">
      <w:pPr>
        <w:pStyle w:val="-0"/>
        <w:ind w:left="0"/>
        <w:rPr>
          <w:szCs w:val="24"/>
        </w:rPr>
      </w:pPr>
      <w:r>
        <w:rPr>
          <w:szCs w:val="24"/>
        </w:rPr>
        <w:t xml:space="preserve">На основе этих конструкторов так же проводятся разнообразные конкурсы и викторины с целью подготовки психики учащихся к состязательным нагрузкам и стрессам. Учащиеся учатся самообладанию, максимальной мобилизации и концентрации, а главное учатся </w:t>
      </w:r>
      <w:r w:rsidR="001168AA">
        <w:rPr>
          <w:szCs w:val="24"/>
        </w:rPr>
        <w:t xml:space="preserve">оперативно </w:t>
      </w:r>
      <w:r>
        <w:rPr>
          <w:szCs w:val="24"/>
        </w:rPr>
        <w:t xml:space="preserve">анализировать ошибки и недочёты. </w:t>
      </w:r>
    </w:p>
    <w:p w14:paraId="01A48F13" w14:textId="77777777" w:rsidR="00F768AA" w:rsidRDefault="00F768AA" w:rsidP="00F768AA">
      <w:pPr>
        <w:pStyle w:val="-0"/>
        <w:ind w:left="0"/>
        <w:rPr>
          <w:szCs w:val="24"/>
        </w:rPr>
      </w:pPr>
    </w:p>
    <w:p w14:paraId="21117112" w14:textId="77777777" w:rsidR="00F768AA" w:rsidRDefault="00F768AA" w:rsidP="00F768AA">
      <w:pPr>
        <w:pStyle w:val="-0"/>
        <w:ind w:left="0"/>
        <w:rPr>
          <w:szCs w:val="24"/>
        </w:rPr>
      </w:pPr>
      <w:r>
        <w:rPr>
          <w:b/>
          <w:szCs w:val="24"/>
        </w:rPr>
        <w:t>Третья</w:t>
      </w:r>
      <w:r w:rsidRPr="00396B7D">
        <w:rPr>
          <w:b/>
          <w:szCs w:val="24"/>
        </w:rPr>
        <w:t xml:space="preserve"> инновация</w:t>
      </w:r>
      <w:r>
        <w:rPr>
          <w:szCs w:val="24"/>
        </w:rPr>
        <w:t xml:space="preserve"> заключается в реализации концепции</w:t>
      </w:r>
      <w:r w:rsidRPr="00B81DE7">
        <w:rPr>
          <w:szCs w:val="24"/>
        </w:rPr>
        <w:t xml:space="preserve"> коллективного соборного творчества,</w:t>
      </w:r>
      <w:r>
        <w:rPr>
          <w:szCs w:val="24"/>
        </w:rPr>
        <w:t xml:space="preserve"> построенного на к</w:t>
      </w:r>
      <w:r w:rsidRPr="00B81DE7">
        <w:rPr>
          <w:szCs w:val="24"/>
        </w:rPr>
        <w:t>онструктивн</w:t>
      </w:r>
      <w:r>
        <w:rPr>
          <w:szCs w:val="24"/>
        </w:rPr>
        <w:t>ом</w:t>
      </w:r>
      <w:r w:rsidRPr="00B81DE7">
        <w:rPr>
          <w:szCs w:val="24"/>
        </w:rPr>
        <w:t xml:space="preserve"> диалог</w:t>
      </w:r>
      <w:r>
        <w:rPr>
          <w:szCs w:val="24"/>
        </w:rPr>
        <w:t xml:space="preserve">е, в основе которого лежит </w:t>
      </w:r>
      <w:r w:rsidRPr="00A86D85">
        <w:rPr>
          <w:b/>
          <w:szCs w:val="24"/>
        </w:rPr>
        <w:t>тандемный принцип деятельности</w:t>
      </w:r>
      <w:r>
        <w:rPr>
          <w:szCs w:val="24"/>
        </w:rPr>
        <w:t xml:space="preserve"> (ТПД).</w:t>
      </w:r>
    </w:p>
    <w:p w14:paraId="352B769D" w14:textId="77777777" w:rsidR="00F768AA" w:rsidRPr="00CB0551" w:rsidRDefault="00F768AA" w:rsidP="00F768AA">
      <w:pPr>
        <w:pStyle w:val="-0"/>
        <w:ind w:left="0"/>
        <w:rPr>
          <w:szCs w:val="24"/>
        </w:rPr>
      </w:pPr>
      <w:r w:rsidRPr="00CB0551">
        <w:rPr>
          <w:szCs w:val="24"/>
        </w:rPr>
        <w:t xml:space="preserve">В творчестве время </w:t>
      </w:r>
      <w:r w:rsidRPr="00157F0E">
        <w:rPr>
          <w:i/>
          <w:szCs w:val="24"/>
        </w:rPr>
        <w:t>индивидуализма</w:t>
      </w:r>
      <w:r w:rsidRPr="00CB0551">
        <w:rPr>
          <w:szCs w:val="24"/>
        </w:rPr>
        <w:t xml:space="preserve">, а именно время талантливых и даже гениальных одиночек учёных изобретателей и управленцев, сменяет время </w:t>
      </w:r>
      <w:r w:rsidRPr="00157F0E">
        <w:rPr>
          <w:i/>
          <w:szCs w:val="24"/>
        </w:rPr>
        <w:t>коллективизма</w:t>
      </w:r>
      <w:r w:rsidRPr="00CB0551">
        <w:rPr>
          <w:szCs w:val="24"/>
        </w:rPr>
        <w:t xml:space="preserve">. </w:t>
      </w:r>
    </w:p>
    <w:p w14:paraId="5F72376B" w14:textId="77777777" w:rsidR="00F768AA" w:rsidRDefault="00F768AA" w:rsidP="00F768AA">
      <w:pPr>
        <w:pStyle w:val="-0"/>
        <w:ind w:left="0"/>
        <w:rPr>
          <w:szCs w:val="24"/>
        </w:rPr>
      </w:pPr>
      <w:r w:rsidRPr="00CB0551">
        <w:rPr>
          <w:szCs w:val="24"/>
        </w:rPr>
        <w:t xml:space="preserve">Понятие командное творчество (командный дух) может рассматриваться </w:t>
      </w:r>
      <w:r>
        <w:rPr>
          <w:szCs w:val="24"/>
        </w:rPr>
        <w:t xml:space="preserve">либо </w:t>
      </w:r>
      <w:r w:rsidRPr="00CB0551">
        <w:rPr>
          <w:szCs w:val="24"/>
        </w:rPr>
        <w:t xml:space="preserve">как соборный, либо как командный принцип взаимодействия между участниками команды, либо коллектива. </w:t>
      </w:r>
    </w:p>
    <w:p w14:paraId="3BC4E5EA" w14:textId="77777777" w:rsidR="00F768AA" w:rsidRDefault="00F768AA" w:rsidP="00F768AA">
      <w:pPr>
        <w:pStyle w:val="-0"/>
        <w:ind w:left="0"/>
        <w:rPr>
          <w:szCs w:val="24"/>
        </w:rPr>
      </w:pPr>
      <w:r w:rsidRPr="00CB0551">
        <w:rPr>
          <w:szCs w:val="24"/>
        </w:rPr>
        <w:t xml:space="preserve">Командный принцип — это «работа на командира» и «работа под командиром» со всеми ошибками и злоупотреблениями командира. При </w:t>
      </w:r>
      <w:r w:rsidRPr="00CB0551">
        <w:rPr>
          <w:szCs w:val="24"/>
        </w:rPr>
        <w:lastRenderedPageBreak/>
        <w:t xml:space="preserve">этом необходимо особо отметить, что выработка управленческих решений и принятие их к исполнению не одно и тоже. Вырабатывать управленческое решение может непосредственно руководитель, а может кто-то другой, например, коллектив единомышленников, что на практике оказывается значительно эффективнее. </w:t>
      </w:r>
    </w:p>
    <w:p w14:paraId="0BB522AB" w14:textId="77777777" w:rsidR="00F768AA" w:rsidRDefault="00F768AA" w:rsidP="00F768AA">
      <w:pPr>
        <w:pStyle w:val="-0"/>
        <w:rPr>
          <w:szCs w:val="24"/>
        </w:rPr>
      </w:pPr>
      <w:r w:rsidRPr="00CB0551">
        <w:rPr>
          <w:szCs w:val="24"/>
        </w:rPr>
        <w:t xml:space="preserve">И в том и другом случае </w:t>
      </w:r>
      <w:r w:rsidRPr="001441F5">
        <w:rPr>
          <w:b/>
          <w:szCs w:val="24"/>
        </w:rPr>
        <w:t xml:space="preserve">ответственность за принятие и воплощение решений может быть только индивидуально-личностная. </w:t>
      </w:r>
    </w:p>
    <w:p w14:paraId="3EFFB9BC" w14:textId="77777777" w:rsidR="00F768AA" w:rsidRPr="00CB0551" w:rsidRDefault="00F768AA" w:rsidP="00F768AA">
      <w:pPr>
        <w:pStyle w:val="-0"/>
        <w:ind w:left="0"/>
        <w:rPr>
          <w:szCs w:val="24"/>
        </w:rPr>
      </w:pPr>
      <w:r w:rsidRPr="00CB0551">
        <w:rPr>
          <w:szCs w:val="24"/>
        </w:rPr>
        <w:t>Всё это требует высочайшей культуры общения, что является одной из определяющих качество управления, как способности</w:t>
      </w:r>
      <w:r>
        <w:rPr>
          <w:szCs w:val="24"/>
        </w:rPr>
        <w:t xml:space="preserve"> управленца</w:t>
      </w:r>
      <w:r w:rsidRPr="00CB0551">
        <w:rPr>
          <w:szCs w:val="24"/>
        </w:rPr>
        <w:t xml:space="preserve"> организовать и работать в соборном режиме группе единомышленников.</w:t>
      </w:r>
    </w:p>
    <w:p w14:paraId="7385434D" w14:textId="77777777" w:rsidR="00F768AA" w:rsidRPr="00CB0551" w:rsidRDefault="00F768AA" w:rsidP="00F768AA">
      <w:pPr>
        <w:pStyle w:val="-0"/>
        <w:ind w:left="0"/>
        <w:rPr>
          <w:szCs w:val="24"/>
        </w:rPr>
      </w:pPr>
      <w:r w:rsidRPr="00CB0551">
        <w:rPr>
          <w:szCs w:val="24"/>
        </w:rPr>
        <w:t>Слово соборный происходит</w:t>
      </w:r>
      <w:r>
        <w:rPr>
          <w:szCs w:val="24"/>
        </w:rPr>
        <w:t xml:space="preserve"> от «собрание единомышленников». Данное</w:t>
      </w:r>
      <w:r w:rsidRPr="00CB0551">
        <w:rPr>
          <w:szCs w:val="24"/>
        </w:rPr>
        <w:t xml:space="preserve"> понятие исключает диктатуру </w:t>
      </w:r>
      <w:r>
        <w:rPr>
          <w:szCs w:val="24"/>
        </w:rPr>
        <w:t xml:space="preserve">какой-либо </w:t>
      </w:r>
      <w:r w:rsidRPr="00CB0551">
        <w:rPr>
          <w:szCs w:val="24"/>
        </w:rPr>
        <w:t>личности. Соборный принцип — это диктатура профессионализма, здравомыслия и совести, построенная на конструктивном диалоге</w:t>
      </w:r>
      <w:r>
        <w:rPr>
          <w:rStyle w:val="ad"/>
          <w:szCs w:val="24"/>
        </w:rPr>
        <w:footnoteReference w:id="13"/>
      </w:r>
      <w:r w:rsidRPr="00CB0551">
        <w:rPr>
          <w:szCs w:val="24"/>
        </w:rPr>
        <w:t xml:space="preserve">, в основе которого </w:t>
      </w:r>
      <w:r>
        <w:rPr>
          <w:szCs w:val="24"/>
        </w:rPr>
        <w:t>лежит ТПД</w:t>
      </w:r>
      <w:r w:rsidRPr="00CB0551">
        <w:rPr>
          <w:szCs w:val="24"/>
        </w:rPr>
        <w:t xml:space="preserve">. </w:t>
      </w:r>
    </w:p>
    <w:p w14:paraId="5A73D14A" w14:textId="77777777" w:rsidR="00F768AA" w:rsidRPr="00CB0551" w:rsidRDefault="00F768AA" w:rsidP="00F768AA">
      <w:pPr>
        <w:pStyle w:val="-0"/>
        <w:ind w:left="0"/>
        <w:rPr>
          <w:szCs w:val="24"/>
        </w:rPr>
      </w:pPr>
      <w:r w:rsidRPr="00F5676D">
        <w:rPr>
          <w:szCs w:val="24"/>
        </w:rPr>
        <w:t>Если рассматривать любой процесс, как информационный, то творчество —</w:t>
      </w:r>
      <w:r w:rsidRPr="00CB0551">
        <w:rPr>
          <w:szCs w:val="24"/>
        </w:rPr>
        <w:t xml:space="preserve">— это </w:t>
      </w:r>
      <w:r>
        <w:rPr>
          <w:szCs w:val="24"/>
        </w:rPr>
        <w:t>процесс выработки</w:t>
      </w:r>
      <w:r w:rsidRPr="00CB0551">
        <w:rPr>
          <w:szCs w:val="24"/>
        </w:rPr>
        <w:t xml:space="preserve"> новой оригинальной информации</w:t>
      </w:r>
      <w:r>
        <w:rPr>
          <w:szCs w:val="24"/>
        </w:rPr>
        <w:t xml:space="preserve"> </w:t>
      </w:r>
      <w:r w:rsidRPr="00F5676D">
        <w:rPr>
          <w:szCs w:val="24"/>
        </w:rPr>
        <w:t>(знаний)</w:t>
      </w:r>
      <w:r w:rsidRPr="00CB0551">
        <w:rPr>
          <w:szCs w:val="24"/>
        </w:rPr>
        <w:t xml:space="preserve"> и постоянное принятие решений. Неотъемлемой частью творчества является умение из всей присутствующей информации выявить управленчески значимую, и на её основе выработать новую управленческую информацию (выработать решение). </w:t>
      </w:r>
      <w:r w:rsidRPr="001602E8">
        <w:rPr>
          <w:szCs w:val="24"/>
        </w:rPr>
        <w:t>Управление — процесс информационный.</w:t>
      </w:r>
      <w:r>
        <w:rPr>
          <w:szCs w:val="24"/>
        </w:rPr>
        <w:t xml:space="preserve"> </w:t>
      </w:r>
      <w:r w:rsidRPr="00CB0551">
        <w:rPr>
          <w:szCs w:val="24"/>
        </w:rPr>
        <w:t xml:space="preserve">Управление — самая важная часть творчества, — управленческая информация важна потому, что качество выработанных и принятых управленческих решений определяют качество жизни общества. Поэтому ТПД в процессе развития и применения в первую очередь фокусируется на выработке управленчески значимой информации (управленческих решений). И, разумеется, ТПД полностью применим, и так же максимально эффективен для любой сферы </w:t>
      </w:r>
      <w:r>
        <w:rPr>
          <w:szCs w:val="24"/>
        </w:rPr>
        <w:t xml:space="preserve">парного и </w:t>
      </w:r>
      <w:r w:rsidRPr="00CB0551">
        <w:rPr>
          <w:szCs w:val="24"/>
        </w:rPr>
        <w:t xml:space="preserve">коллективного творчества. В объединении «Радиоэлектроника», </w:t>
      </w:r>
      <w:r w:rsidRPr="001602E8">
        <w:rPr>
          <w:szCs w:val="24"/>
        </w:rPr>
        <w:t>при освоении профильных знаний</w:t>
      </w:r>
      <w:r w:rsidRPr="00CB0551">
        <w:rPr>
          <w:szCs w:val="24"/>
        </w:rPr>
        <w:t xml:space="preserve">, </w:t>
      </w:r>
      <w:r>
        <w:rPr>
          <w:szCs w:val="24"/>
        </w:rPr>
        <w:t>учащиеся учатся творить и созидать, учат</w:t>
      </w:r>
      <w:r w:rsidRPr="00CB0551">
        <w:rPr>
          <w:szCs w:val="24"/>
        </w:rPr>
        <w:t>ся работать индивидуально, в паре и в группе. Таким образом идёт подготовка кадровой базы учёных, инженеров и, что особенно важно, в том числе идёт подготовка кадровой базы управленческого корпуса будущего</w:t>
      </w:r>
      <w:r>
        <w:rPr>
          <w:szCs w:val="24"/>
        </w:rPr>
        <w:t>. Будущие управленцы</w:t>
      </w:r>
      <w:r w:rsidRPr="00CB0551">
        <w:rPr>
          <w:szCs w:val="24"/>
        </w:rPr>
        <w:t xml:space="preserve"> должен владеть концепцией и иметь практические навыки коллективного соборного творчества, в том числе иметь практические навыки выработки и принятия управленческих решений высочайшего качества на основе ТПД.</w:t>
      </w:r>
    </w:p>
    <w:p w14:paraId="2830E883" w14:textId="77777777" w:rsidR="00F768AA" w:rsidRPr="00CB0551" w:rsidRDefault="00F768AA" w:rsidP="00F768AA">
      <w:pPr>
        <w:pStyle w:val="-0"/>
        <w:ind w:left="0"/>
        <w:rPr>
          <w:szCs w:val="24"/>
        </w:rPr>
      </w:pPr>
      <w:r w:rsidRPr="00CB0551">
        <w:rPr>
          <w:szCs w:val="24"/>
        </w:rPr>
        <w:t xml:space="preserve">Тандемный принцип </w:t>
      </w:r>
      <w:r w:rsidRPr="00157F0E">
        <w:rPr>
          <w:szCs w:val="24"/>
        </w:rPr>
        <w:t>выявлен</w:t>
      </w:r>
      <w:r w:rsidRPr="00CB0551">
        <w:rPr>
          <w:szCs w:val="24"/>
        </w:rPr>
        <w:t xml:space="preserve"> в анализе самоуправления цивилизации древнего Египта, как диалоговая процедура, при помощи которой двое первоиерархов его системы посвящений (двое высших иерофантов), </w:t>
      </w:r>
      <w:r w:rsidRPr="00CB0551">
        <w:rPr>
          <w:szCs w:val="24"/>
        </w:rPr>
        <w:lastRenderedPageBreak/>
        <w:t xml:space="preserve">обладавших одинаковыми иерархическим статусом и правами, вырабатывали единство мнений по какому-либо вопросу в случаях, когда их исходные мнения были несовместимы. Эта диалоговая процедура работоспособна, когда для её участников при расхождении во мнениях главным является не настоять на собственном мнении, а выяснить, почему в отношении одного и того же вопроса двое приходят ко взаимно исключающим друг друга мнениям. На этой основе ошибающийся может освободиться от ошибочных воззрений, либо двое выработают третье мнение, свободное от ошибок каждого из них. </w:t>
      </w:r>
    </w:p>
    <w:p w14:paraId="7754C141" w14:textId="77777777" w:rsidR="00F768AA" w:rsidRPr="00CB0551" w:rsidRDefault="00F768AA" w:rsidP="00F768AA">
      <w:pPr>
        <w:pStyle w:val="-0"/>
        <w:ind w:left="0"/>
        <w:rPr>
          <w:szCs w:val="24"/>
        </w:rPr>
      </w:pPr>
      <w:r>
        <w:rPr>
          <w:szCs w:val="24"/>
        </w:rPr>
        <w:t>Н</w:t>
      </w:r>
      <w:r w:rsidRPr="00CB0551">
        <w:rPr>
          <w:szCs w:val="24"/>
        </w:rPr>
        <w:t xml:space="preserve">а сегодня ТПД является наиболее продвинутой концепцией в смысле дееспособности </w:t>
      </w:r>
      <w:r>
        <w:rPr>
          <w:szCs w:val="24"/>
        </w:rPr>
        <w:t xml:space="preserve">и эффективности </w:t>
      </w:r>
      <w:r w:rsidRPr="00CB0551">
        <w:rPr>
          <w:szCs w:val="24"/>
        </w:rPr>
        <w:t xml:space="preserve">работы </w:t>
      </w:r>
      <w:r>
        <w:rPr>
          <w:szCs w:val="24"/>
        </w:rPr>
        <w:t xml:space="preserve">пары, группы и </w:t>
      </w:r>
      <w:r w:rsidRPr="00CB0551">
        <w:rPr>
          <w:szCs w:val="24"/>
        </w:rPr>
        <w:t>коллектива. ТПД внедряется, и в первую очередь востребован в бизнес-образовании, как в наиболее гибком и инновационно чувствительном секторе образования.</w:t>
      </w:r>
      <w:r>
        <w:rPr>
          <w:szCs w:val="24"/>
        </w:rPr>
        <w:t xml:space="preserve"> ТПД — это новый принцип построения наиболее психологически комфортной служебно-трудовой культуры</w:t>
      </w:r>
      <w:r>
        <w:rPr>
          <w:rStyle w:val="ad"/>
          <w:szCs w:val="24"/>
        </w:rPr>
        <w:footnoteReference w:id="14"/>
      </w:r>
      <w:r>
        <w:rPr>
          <w:szCs w:val="24"/>
        </w:rPr>
        <w:t>.</w:t>
      </w:r>
    </w:p>
    <w:p w14:paraId="0986C863" w14:textId="77777777" w:rsidR="00F768AA" w:rsidRDefault="00F768AA" w:rsidP="00F768AA">
      <w:pPr>
        <w:pStyle w:val="-0"/>
        <w:ind w:left="0"/>
        <w:rPr>
          <w:szCs w:val="24"/>
        </w:rPr>
      </w:pPr>
      <w:r w:rsidRPr="00CB0551">
        <w:rPr>
          <w:szCs w:val="24"/>
        </w:rPr>
        <w:t xml:space="preserve">ТПД представлен на </w:t>
      </w:r>
      <w:r>
        <w:rPr>
          <w:szCs w:val="24"/>
        </w:rPr>
        <w:t xml:space="preserve">в интернете </w:t>
      </w:r>
      <w:r w:rsidRPr="00CB0551">
        <w:rPr>
          <w:szCs w:val="24"/>
        </w:rPr>
        <w:t xml:space="preserve">странице </w:t>
      </w:r>
      <w:hyperlink r:id="rId12" w:history="1">
        <w:r w:rsidRPr="00CB0551">
          <w:rPr>
            <w:rStyle w:val="a5"/>
            <w:szCs w:val="24"/>
          </w:rPr>
          <w:t>newccorp.ru/tpd</w:t>
        </w:r>
      </w:hyperlink>
      <w:r>
        <w:rPr>
          <w:szCs w:val="24"/>
        </w:rPr>
        <w:t xml:space="preserve"> .</w:t>
      </w:r>
    </w:p>
    <w:p w14:paraId="12C2357D" w14:textId="77777777" w:rsidR="00F768AA" w:rsidRPr="007B7531" w:rsidRDefault="00F768AA" w:rsidP="00F768AA">
      <w:pPr>
        <w:pStyle w:val="-0"/>
        <w:ind w:left="0"/>
        <w:rPr>
          <w:szCs w:val="24"/>
        </w:rPr>
      </w:pPr>
      <w:r>
        <w:rPr>
          <w:szCs w:val="24"/>
        </w:rPr>
        <w:t>В Учебном плане указано «Свободное творчество в тандеме и политандеме», — это подразумевает, что текущие образовательные стандарты не в состоянии, т.к. имеют принцип фактологического программирования, обучить тандемному и политандемному творчеству. Только в свободном творчестве учащиеся могут, и задача педагога обеспечить такую возможность, на практике интуитивно прочувствовать мощь и эффективность парного и группового соборного изобретательства. Здесь необходимо давать адаптированные под соответствующий возраст теоретические знания о ТПД, и тут же на практике закреплять.</w:t>
      </w:r>
    </w:p>
    <w:p w14:paraId="286EBBC0" w14:textId="77777777" w:rsidR="0070316D" w:rsidRPr="0070316D" w:rsidRDefault="00F768AA" w:rsidP="0070316D">
      <w:pPr>
        <w:pStyle w:val="-0"/>
        <w:ind w:left="0"/>
      </w:pPr>
      <w:r>
        <w:rPr>
          <w:b/>
          <w:szCs w:val="24"/>
        </w:rPr>
        <w:t>Четвёртая</w:t>
      </w:r>
      <w:r>
        <w:rPr>
          <w:szCs w:val="24"/>
        </w:rPr>
        <w:t xml:space="preserve"> инновация </w:t>
      </w:r>
      <w:r w:rsidRPr="00CE11B2">
        <w:rPr>
          <w:szCs w:val="24"/>
        </w:rPr>
        <w:t xml:space="preserve">программы </w:t>
      </w:r>
      <w:r w:rsidR="0070316D" w:rsidRPr="0070316D">
        <w:t>заключается в приоритете воспитательных задач:</w:t>
      </w:r>
    </w:p>
    <w:p w14:paraId="3B258F30" w14:textId="77777777" w:rsidR="0070316D" w:rsidRPr="0070316D" w:rsidRDefault="0070316D" w:rsidP="0070316D">
      <w:pPr>
        <w:pStyle w:val="-0"/>
        <w:numPr>
          <w:ilvl w:val="0"/>
          <w:numId w:val="12"/>
        </w:numPr>
      </w:pPr>
      <w:r w:rsidRPr="0070316D">
        <w:t>получение теоретических знаний мировоззренческого уровня,</w:t>
      </w:r>
    </w:p>
    <w:p w14:paraId="2AF3077F" w14:textId="77777777" w:rsidR="0070316D" w:rsidRPr="0070316D" w:rsidRDefault="0070316D" w:rsidP="0070316D">
      <w:pPr>
        <w:pStyle w:val="-0"/>
        <w:numPr>
          <w:ilvl w:val="0"/>
          <w:numId w:val="12"/>
        </w:numPr>
      </w:pPr>
      <w:r w:rsidRPr="0070316D">
        <w:t xml:space="preserve">практика установления и поддержания доброй воли и эмоционально смыслового настроя, которые являются основой и необходимым обязательным условием эффективности творческой деятельности в любой области. </w:t>
      </w:r>
    </w:p>
    <w:p w14:paraId="40ACFE5A" w14:textId="265A979A" w:rsidR="00422668" w:rsidRDefault="00422668" w:rsidP="00422668">
      <w:pPr>
        <w:shd w:val="clear" w:color="auto" w:fill="FFFFFF"/>
        <w:rPr>
          <w:color w:val="000000"/>
          <w:lang w:bidi="ru-RU"/>
        </w:rPr>
      </w:pPr>
    </w:p>
    <w:p w14:paraId="7C76BA18" w14:textId="77777777" w:rsidR="0070316D" w:rsidRDefault="0070316D" w:rsidP="00422668">
      <w:pPr>
        <w:shd w:val="clear" w:color="auto" w:fill="FFFFFF"/>
        <w:rPr>
          <w:color w:val="000000"/>
          <w:lang w:bidi="ru-RU"/>
        </w:rPr>
      </w:pPr>
      <w:bookmarkStart w:id="13" w:name="_GoBack"/>
      <w:bookmarkEnd w:id="13"/>
    </w:p>
    <w:p w14:paraId="1E3141BB" w14:textId="757EE751" w:rsidR="00465E78" w:rsidRDefault="00A86D85" w:rsidP="00485711">
      <w:pPr>
        <w:pStyle w:val="3"/>
      </w:pPr>
      <w:bookmarkStart w:id="14" w:name="_Toc468013732"/>
      <w:r>
        <w:t>Адресат программы</w:t>
      </w:r>
      <w:bookmarkEnd w:id="14"/>
    </w:p>
    <w:p w14:paraId="4CCB175C" w14:textId="77777777" w:rsidR="00A71867" w:rsidRPr="0033186C" w:rsidRDefault="00A71867" w:rsidP="00A71867">
      <w:pPr>
        <w:shd w:val="clear" w:color="auto" w:fill="FFFFFF"/>
        <w:rPr>
          <w:rFonts w:cs="Times New Roman"/>
          <w:szCs w:val="24"/>
        </w:rPr>
      </w:pPr>
      <w:r w:rsidRPr="0033186C">
        <w:rPr>
          <w:rFonts w:cs="Times New Roman"/>
          <w:szCs w:val="24"/>
        </w:rPr>
        <w:t xml:space="preserve">Программа рассчитана на детей дошкольного и младшего школьного возрастов 5-10 лет. </w:t>
      </w:r>
    </w:p>
    <w:p w14:paraId="264C11AB" w14:textId="77777777" w:rsidR="00A71867" w:rsidRPr="0033186C" w:rsidRDefault="00A71867" w:rsidP="00A71867">
      <w:pPr>
        <w:shd w:val="clear" w:color="auto" w:fill="FFFFFF"/>
        <w:rPr>
          <w:rFonts w:cs="Times New Roman"/>
          <w:szCs w:val="24"/>
        </w:rPr>
      </w:pPr>
      <w:r w:rsidRPr="0033186C">
        <w:rPr>
          <w:rFonts w:cs="Times New Roman"/>
          <w:szCs w:val="24"/>
        </w:rPr>
        <w:t xml:space="preserve">Для детей дошкольного возраста характерно неразвитость двигательных координаций, зрительного восприятия, что приводит к развитию негативного, тревожного состояния ребёнка. В этом возрасте дети импульсивны, быстро переключаются с одного вида деятельности на другой, не могут долго работать над одной и той же поделкой. Им не терпится начать работу и сегодня же получить результат. </w:t>
      </w:r>
    </w:p>
    <w:p w14:paraId="4F4EA084" w14:textId="77777777" w:rsidR="00A71867" w:rsidRPr="0033186C" w:rsidRDefault="00A71867" w:rsidP="00A71867">
      <w:pPr>
        <w:shd w:val="clear" w:color="auto" w:fill="FFFFFF"/>
        <w:rPr>
          <w:rFonts w:cs="Times New Roman"/>
          <w:szCs w:val="24"/>
        </w:rPr>
      </w:pPr>
      <w:r w:rsidRPr="0033186C">
        <w:rPr>
          <w:rFonts w:cs="Times New Roman"/>
          <w:szCs w:val="24"/>
        </w:rPr>
        <w:t>Для детей младшего школьного возраста способность восприятия и наблюдения внешней действительности также не совершенна: дети воспринимают внешние предметы и явления неточно, выделяя в них случайные признаки и особенности, почему–то привлёкшие их внимание. Долг</w:t>
      </w:r>
      <w:r>
        <w:rPr>
          <w:rFonts w:cs="Times New Roman"/>
          <w:szCs w:val="24"/>
        </w:rPr>
        <w:t xml:space="preserve">о удерживать внимание </w:t>
      </w:r>
      <w:r w:rsidRPr="0033186C">
        <w:rPr>
          <w:rFonts w:cs="Times New Roman"/>
          <w:szCs w:val="24"/>
        </w:rPr>
        <w:t>на одном и том же объекте они ещё не могут. Напряжённое и сосредоточенное внимание быстро приводит к утомлению.</w:t>
      </w:r>
    </w:p>
    <w:p w14:paraId="1670C82A" w14:textId="34591893" w:rsidR="00A71867" w:rsidRPr="0033186C" w:rsidRDefault="004C5D6B" w:rsidP="00A71867">
      <w:pPr>
        <w:shd w:val="clear" w:color="auto" w:fill="FFFFFF"/>
        <w:rPr>
          <w:rFonts w:cs="Times New Roman"/>
          <w:szCs w:val="24"/>
        </w:rPr>
      </w:pPr>
      <w:r>
        <w:rPr>
          <w:rFonts w:cs="Times New Roman"/>
          <w:szCs w:val="24"/>
        </w:rPr>
        <w:t>В возрасте 7–11</w:t>
      </w:r>
      <w:r w:rsidR="00A71867" w:rsidRPr="0033186C">
        <w:rPr>
          <w:rFonts w:cs="Times New Roman"/>
          <w:szCs w:val="24"/>
        </w:rPr>
        <w:t xml:space="preserve"> лет у детей продолжается формироваться структура тканей, продолжается их рост. Рост ребёнка ежегодно увеличивается на 4–5 см., а вес на 2–2,5 кг. Мышцы в младшем школьном возрасте ещё слабы, особенно мышцы спины, и не способны длительно поддерживать тело в правильном положении, что приводит к нарушению осанки.</w:t>
      </w:r>
    </w:p>
    <w:p w14:paraId="61D8211D" w14:textId="189ECD56" w:rsidR="000424AC" w:rsidRDefault="00A71867" w:rsidP="00435A88">
      <w:pPr>
        <w:shd w:val="clear" w:color="auto" w:fill="FFFFFF"/>
        <w:rPr>
          <w:rFonts w:cs="Times New Roman"/>
          <w:szCs w:val="24"/>
        </w:rPr>
      </w:pPr>
      <w:r w:rsidRPr="0033186C">
        <w:rPr>
          <w:rFonts w:cs="Times New Roman"/>
          <w:szCs w:val="24"/>
        </w:rPr>
        <w:t>Набор в объединение осуществляется без предвар</w:t>
      </w:r>
      <w:r>
        <w:rPr>
          <w:rFonts w:cs="Times New Roman"/>
          <w:szCs w:val="24"/>
        </w:rPr>
        <w:t>ительного тестирования и отбора</w:t>
      </w:r>
      <w:r w:rsidR="00435A88" w:rsidRPr="005E4C5B">
        <w:rPr>
          <w:rFonts w:cs="Times New Roman"/>
          <w:szCs w:val="24"/>
        </w:rPr>
        <w:t>. Приё</w:t>
      </w:r>
      <w:r w:rsidR="005E4C5B" w:rsidRPr="005E4C5B">
        <w:rPr>
          <w:rFonts w:cs="Times New Roman"/>
          <w:szCs w:val="24"/>
        </w:rPr>
        <w:t>м девочек ничем не ограничен, однако</w:t>
      </w:r>
      <w:r w:rsidR="00435A88" w:rsidRPr="005E4C5B">
        <w:rPr>
          <w:rFonts w:cs="Times New Roman"/>
          <w:szCs w:val="24"/>
        </w:rPr>
        <w:t xml:space="preserve"> техническая направленность объединения привлекает в основном мальч</w:t>
      </w:r>
      <w:r w:rsidR="00FE4DB9" w:rsidRPr="005E4C5B">
        <w:rPr>
          <w:rFonts w:cs="Times New Roman"/>
          <w:szCs w:val="24"/>
        </w:rPr>
        <w:t xml:space="preserve">иков, доля которых составляет </w:t>
      </w:r>
      <w:r w:rsidR="005E4C5B" w:rsidRPr="005E4C5B">
        <w:rPr>
          <w:rFonts w:cs="Times New Roman"/>
          <w:szCs w:val="24"/>
        </w:rPr>
        <w:t>более 90</w:t>
      </w:r>
      <w:r w:rsidR="00435A88" w:rsidRPr="005E4C5B">
        <w:rPr>
          <w:rFonts w:cs="Times New Roman"/>
          <w:szCs w:val="24"/>
        </w:rPr>
        <w:t>%.</w:t>
      </w:r>
      <w:r>
        <w:rPr>
          <w:rFonts w:cs="Times New Roman"/>
          <w:szCs w:val="24"/>
        </w:rPr>
        <w:t xml:space="preserve"> </w:t>
      </w:r>
      <w:r w:rsidRPr="0033186C">
        <w:rPr>
          <w:rFonts w:cs="Times New Roman"/>
          <w:szCs w:val="24"/>
        </w:rPr>
        <w:t>Соответственно, процесс обучения и личностного развития построен с учётом возрастных и гендерных особенностей, — ориентирован на мальчиков.</w:t>
      </w:r>
    </w:p>
    <w:p w14:paraId="10E1E466" w14:textId="75AF322D" w:rsidR="00436318" w:rsidRDefault="00436318" w:rsidP="00435A88">
      <w:pPr>
        <w:shd w:val="clear" w:color="auto" w:fill="FFFFFF"/>
        <w:rPr>
          <w:rFonts w:cs="Times New Roman"/>
          <w:szCs w:val="24"/>
        </w:rPr>
      </w:pPr>
      <w:r>
        <w:rPr>
          <w:rFonts w:cs="Times New Roman"/>
          <w:szCs w:val="24"/>
        </w:rPr>
        <w:t xml:space="preserve">Если девочкам в первую очередь генетически даётся освоить интуицию, то мальчикам в первую очередь даётся освоить логику, в том числе играя с опасностями. Если бы </w:t>
      </w:r>
      <w:r w:rsidRPr="00436318">
        <w:rPr>
          <w:rFonts w:cs="Times New Roman"/>
          <w:szCs w:val="24"/>
        </w:rPr>
        <w:t xml:space="preserve">личностное развитие мальчиков шло по принципу </w:t>
      </w:r>
      <w:r w:rsidRPr="00436318">
        <w:rPr>
          <w:rFonts w:cs="Times New Roman"/>
          <w:szCs w:val="24"/>
        </w:rPr>
        <w:lastRenderedPageBreak/>
        <w:t>"осваиваем интуицию сначала", то реализация</w:t>
      </w:r>
      <w:r w:rsidRPr="00436318">
        <w:t xml:space="preserve"> </w:t>
      </w:r>
      <w:r w:rsidRPr="00436318">
        <w:rPr>
          <w:rFonts w:cs="Times New Roman"/>
          <w:szCs w:val="24"/>
        </w:rPr>
        <w:t>навык</w:t>
      </w:r>
      <w:r>
        <w:rPr>
          <w:rFonts w:cs="Times New Roman"/>
          <w:szCs w:val="24"/>
        </w:rPr>
        <w:t>ов</w:t>
      </w:r>
      <w:r w:rsidRPr="00436318">
        <w:rPr>
          <w:rFonts w:cs="Times New Roman"/>
          <w:szCs w:val="24"/>
        </w:rPr>
        <w:t xml:space="preserve"> осмысленного произвольного действия в условиях опасности</w:t>
      </w:r>
      <w:r>
        <w:rPr>
          <w:rFonts w:cs="Times New Roman"/>
          <w:szCs w:val="24"/>
        </w:rPr>
        <w:t xml:space="preserve"> </w:t>
      </w:r>
      <w:r w:rsidRPr="00436318">
        <w:rPr>
          <w:rFonts w:cs="Times New Roman"/>
          <w:szCs w:val="24"/>
        </w:rPr>
        <w:t>была бы невозможна</w:t>
      </w:r>
      <w:r w:rsidR="000424AC">
        <w:rPr>
          <w:rFonts w:cs="Times New Roman"/>
          <w:szCs w:val="24"/>
        </w:rPr>
        <w:t xml:space="preserve">. </w:t>
      </w:r>
      <w:r w:rsidR="000424AC" w:rsidRPr="000424AC">
        <w:rPr>
          <w:rFonts w:cs="Times New Roman"/>
          <w:szCs w:val="24"/>
        </w:rPr>
        <w:t>А так, мальчик, взаимодействуя с опасностью, учится думать, учится навыкам самообладания и оказывается в состоянии решить те задачи, которые требуются от него в объемлющей задаче обеспечения воспроизводства биологического вида в преемственности поколений в условиях опасной среды</w:t>
      </w:r>
      <w:r w:rsidR="000424AC">
        <w:rPr>
          <w:rStyle w:val="ad"/>
          <w:rFonts w:cs="Times New Roman"/>
          <w:szCs w:val="24"/>
        </w:rPr>
        <w:footnoteReference w:id="15"/>
      </w:r>
      <w:r w:rsidR="000424AC" w:rsidRPr="000424AC">
        <w:rPr>
          <w:rFonts w:cs="Times New Roman"/>
          <w:szCs w:val="24"/>
        </w:rPr>
        <w:t>.</w:t>
      </w:r>
      <w:r w:rsidR="000424AC">
        <w:rPr>
          <w:rFonts w:cs="Times New Roman"/>
          <w:szCs w:val="24"/>
        </w:rPr>
        <w:t xml:space="preserve"> Необходимо отметить</w:t>
      </w:r>
      <w:r w:rsidR="00597F35">
        <w:rPr>
          <w:rFonts w:cs="Times New Roman"/>
          <w:szCs w:val="24"/>
        </w:rPr>
        <w:t>, что мальчики</w:t>
      </w:r>
      <w:r w:rsidR="000424AC">
        <w:rPr>
          <w:rFonts w:cs="Times New Roman"/>
          <w:szCs w:val="24"/>
        </w:rPr>
        <w:t xml:space="preserve"> в 8 раз </w:t>
      </w:r>
      <w:r w:rsidR="00597F35">
        <w:rPr>
          <w:rFonts w:cs="Times New Roman"/>
          <w:szCs w:val="24"/>
        </w:rPr>
        <w:t xml:space="preserve">физически </w:t>
      </w:r>
      <w:r w:rsidR="000424AC">
        <w:rPr>
          <w:rFonts w:cs="Times New Roman"/>
          <w:szCs w:val="24"/>
        </w:rPr>
        <w:t xml:space="preserve">активнее девочек. </w:t>
      </w:r>
    </w:p>
    <w:p w14:paraId="7171924F" w14:textId="2E80BD0D" w:rsidR="000424AC" w:rsidRDefault="00277355" w:rsidP="00435A88">
      <w:pPr>
        <w:shd w:val="clear" w:color="auto" w:fill="FFFFFF"/>
        <w:rPr>
          <w:rFonts w:cs="Times New Roman"/>
          <w:szCs w:val="24"/>
        </w:rPr>
      </w:pPr>
      <w:r>
        <w:rPr>
          <w:rFonts w:cs="Times New Roman"/>
          <w:szCs w:val="24"/>
        </w:rPr>
        <w:t>Соответственно о</w:t>
      </w:r>
      <w:r w:rsidR="009852B0">
        <w:rPr>
          <w:rFonts w:cs="Times New Roman"/>
          <w:szCs w:val="24"/>
        </w:rPr>
        <w:t xml:space="preserve">собое внимание уделяется </w:t>
      </w:r>
      <w:r w:rsidR="004F471E">
        <w:rPr>
          <w:rFonts w:cs="Times New Roman"/>
          <w:szCs w:val="24"/>
        </w:rPr>
        <w:t xml:space="preserve">профилактике травматизма, </w:t>
      </w:r>
      <w:r w:rsidR="009852B0">
        <w:rPr>
          <w:rFonts w:cs="Times New Roman"/>
          <w:szCs w:val="24"/>
        </w:rPr>
        <w:t xml:space="preserve">технике безопасности при работе с электрическим током, с инструментом, безопасному поведению на занятиях, в помещении центра, а </w:t>
      </w:r>
      <w:r>
        <w:rPr>
          <w:rFonts w:cs="Times New Roman"/>
          <w:szCs w:val="24"/>
        </w:rPr>
        <w:t>также на улице и правилам дорожного движения.</w:t>
      </w:r>
    </w:p>
    <w:p w14:paraId="76D70E76" w14:textId="77777777" w:rsidR="00436318" w:rsidRDefault="00436318" w:rsidP="00435A88">
      <w:pPr>
        <w:shd w:val="clear" w:color="auto" w:fill="FFFFFF"/>
        <w:rPr>
          <w:rFonts w:cs="Times New Roman"/>
          <w:szCs w:val="24"/>
        </w:rPr>
      </w:pPr>
    </w:p>
    <w:p w14:paraId="6DFF5632" w14:textId="0B9E8962" w:rsidR="00436318" w:rsidRDefault="00436318" w:rsidP="00435A88">
      <w:pPr>
        <w:shd w:val="clear" w:color="auto" w:fill="FFFFFF"/>
        <w:rPr>
          <w:rFonts w:cs="Times New Roman"/>
          <w:szCs w:val="24"/>
        </w:rPr>
      </w:pPr>
    </w:p>
    <w:p w14:paraId="4CD19850" w14:textId="77777777" w:rsidR="00436318" w:rsidRDefault="00436318" w:rsidP="00436318">
      <w:pPr>
        <w:pStyle w:val="3"/>
        <w:rPr>
          <w:rFonts w:cs="Times New Roman"/>
        </w:rPr>
      </w:pPr>
      <w:bookmarkStart w:id="15" w:name="_Toc468013733"/>
      <w:r w:rsidRPr="00436318">
        <w:rPr>
          <w:rFonts w:cs="Times New Roman"/>
        </w:rPr>
        <w:t>Объем и срок освоения программы.</w:t>
      </w:r>
      <w:bookmarkEnd w:id="15"/>
      <w:r w:rsidRPr="00436318">
        <w:rPr>
          <w:rFonts w:cs="Times New Roman"/>
        </w:rPr>
        <w:t xml:space="preserve"> </w:t>
      </w:r>
    </w:p>
    <w:p w14:paraId="0F2FF184" w14:textId="4026030E" w:rsidR="00436318" w:rsidRPr="00436318" w:rsidRDefault="00436318" w:rsidP="00436318">
      <w:pPr>
        <w:shd w:val="clear" w:color="auto" w:fill="FFFFFF"/>
        <w:rPr>
          <w:rFonts w:cs="Times New Roman"/>
          <w:szCs w:val="24"/>
        </w:rPr>
      </w:pPr>
      <w:r>
        <w:rPr>
          <w:rFonts w:cs="Times New Roman"/>
          <w:szCs w:val="24"/>
        </w:rPr>
        <w:t xml:space="preserve">Срок </w:t>
      </w:r>
      <w:r w:rsidR="00277355">
        <w:rPr>
          <w:rFonts w:cs="Times New Roman"/>
          <w:szCs w:val="24"/>
        </w:rPr>
        <w:t>реализации программы</w:t>
      </w:r>
      <w:r>
        <w:rPr>
          <w:rFonts w:cs="Times New Roman"/>
          <w:szCs w:val="24"/>
        </w:rPr>
        <w:t xml:space="preserve"> — 1 год</w:t>
      </w:r>
      <w:r w:rsidRPr="00436318">
        <w:rPr>
          <w:rFonts w:cs="Times New Roman"/>
          <w:szCs w:val="24"/>
        </w:rPr>
        <w:t xml:space="preserve">. Программа </w:t>
      </w:r>
      <w:r>
        <w:rPr>
          <w:rFonts w:cs="Times New Roman"/>
          <w:szCs w:val="24"/>
        </w:rPr>
        <w:t xml:space="preserve">базового уровня, </w:t>
      </w:r>
      <w:r w:rsidRPr="00436318">
        <w:rPr>
          <w:rFonts w:cs="Times New Roman"/>
          <w:szCs w:val="24"/>
        </w:rPr>
        <w:t xml:space="preserve">реализуется в течение 1 года в </w:t>
      </w:r>
      <w:r w:rsidR="00277355" w:rsidRPr="00436318">
        <w:rPr>
          <w:rFonts w:cs="Times New Roman"/>
          <w:szCs w:val="24"/>
        </w:rPr>
        <w:t>объёме</w:t>
      </w:r>
      <w:r w:rsidRPr="00436318">
        <w:rPr>
          <w:rFonts w:cs="Times New Roman"/>
          <w:szCs w:val="24"/>
        </w:rPr>
        <w:t xml:space="preserve"> 144 ч.</w:t>
      </w:r>
    </w:p>
    <w:p w14:paraId="0E9D554D" w14:textId="77777777" w:rsidR="00E57CAA" w:rsidRDefault="00436318" w:rsidP="00436318">
      <w:pPr>
        <w:shd w:val="clear" w:color="auto" w:fill="FFFFFF"/>
        <w:rPr>
          <w:rFonts w:cs="Times New Roman"/>
          <w:szCs w:val="24"/>
        </w:rPr>
      </w:pPr>
      <w:r w:rsidRPr="00436318">
        <w:rPr>
          <w:rFonts w:cs="Times New Roman"/>
          <w:szCs w:val="24"/>
        </w:rPr>
        <w:t xml:space="preserve"> </w:t>
      </w:r>
    </w:p>
    <w:p w14:paraId="2A6E2E60" w14:textId="77777777" w:rsidR="00E57CAA" w:rsidRDefault="00E57CAA" w:rsidP="00436318">
      <w:pPr>
        <w:shd w:val="clear" w:color="auto" w:fill="FFFFFF"/>
        <w:rPr>
          <w:rFonts w:cs="Times New Roman"/>
          <w:szCs w:val="24"/>
        </w:rPr>
      </w:pPr>
    </w:p>
    <w:p w14:paraId="3B21F494" w14:textId="77777777" w:rsidR="00E57CAA" w:rsidRDefault="00436318" w:rsidP="00E57CAA">
      <w:pPr>
        <w:pStyle w:val="3"/>
        <w:rPr>
          <w:rFonts w:cs="Times New Roman"/>
        </w:rPr>
      </w:pPr>
      <w:bookmarkStart w:id="16" w:name="_Toc468013734"/>
      <w:r w:rsidRPr="00436318">
        <w:rPr>
          <w:rFonts w:cs="Times New Roman"/>
        </w:rPr>
        <w:t>Форма обучения</w:t>
      </w:r>
      <w:bookmarkEnd w:id="16"/>
    </w:p>
    <w:p w14:paraId="3D511A90" w14:textId="08B1F03C" w:rsidR="00436318" w:rsidRDefault="00E57CAA" w:rsidP="00436318">
      <w:pPr>
        <w:shd w:val="clear" w:color="auto" w:fill="FFFFFF"/>
        <w:rPr>
          <w:rFonts w:cs="Times New Roman"/>
          <w:szCs w:val="24"/>
        </w:rPr>
      </w:pPr>
      <w:r>
        <w:rPr>
          <w:rFonts w:cs="Times New Roman"/>
          <w:szCs w:val="24"/>
        </w:rPr>
        <w:t>—</w:t>
      </w:r>
      <w:r w:rsidR="00436318" w:rsidRPr="00436318">
        <w:rPr>
          <w:rFonts w:cs="Times New Roman"/>
          <w:szCs w:val="24"/>
        </w:rPr>
        <w:t xml:space="preserve"> очная.</w:t>
      </w:r>
    </w:p>
    <w:p w14:paraId="5060E3BB" w14:textId="2D97DEE8" w:rsidR="00277355" w:rsidRDefault="00277355" w:rsidP="00436318">
      <w:pPr>
        <w:shd w:val="clear" w:color="auto" w:fill="FFFFFF"/>
        <w:rPr>
          <w:rFonts w:cs="Times New Roman"/>
          <w:szCs w:val="24"/>
        </w:rPr>
      </w:pPr>
    </w:p>
    <w:p w14:paraId="364F3AAE" w14:textId="77777777" w:rsidR="00277355" w:rsidRPr="00436318" w:rsidRDefault="00277355" w:rsidP="00436318">
      <w:pPr>
        <w:shd w:val="clear" w:color="auto" w:fill="FFFFFF"/>
        <w:rPr>
          <w:rFonts w:cs="Times New Roman"/>
          <w:szCs w:val="24"/>
        </w:rPr>
      </w:pPr>
    </w:p>
    <w:p w14:paraId="6B74D655" w14:textId="77777777" w:rsidR="00436318" w:rsidRPr="00436318" w:rsidRDefault="00436318" w:rsidP="00277355">
      <w:pPr>
        <w:pStyle w:val="3"/>
        <w:rPr>
          <w:rFonts w:cs="Times New Roman"/>
        </w:rPr>
      </w:pPr>
      <w:r w:rsidRPr="00436318">
        <w:rPr>
          <w:rFonts w:cs="Times New Roman"/>
        </w:rPr>
        <w:t xml:space="preserve"> </w:t>
      </w:r>
      <w:bookmarkStart w:id="17" w:name="_Toc468013735"/>
      <w:r w:rsidRPr="00436318">
        <w:rPr>
          <w:rFonts w:cs="Times New Roman"/>
        </w:rPr>
        <w:t>Особенности организации образовательного процесса.</w:t>
      </w:r>
      <w:bookmarkEnd w:id="17"/>
    </w:p>
    <w:p w14:paraId="7C4F7AC7" w14:textId="06722AE2" w:rsidR="00436318" w:rsidRDefault="00436318" w:rsidP="00436318">
      <w:pPr>
        <w:shd w:val="clear" w:color="auto" w:fill="FFFFFF"/>
        <w:rPr>
          <w:rFonts w:cs="Times New Roman"/>
          <w:szCs w:val="24"/>
        </w:rPr>
      </w:pPr>
      <w:r w:rsidRPr="00436318">
        <w:rPr>
          <w:rFonts w:cs="Times New Roman"/>
          <w:szCs w:val="24"/>
        </w:rPr>
        <w:t>В</w:t>
      </w:r>
      <w:r w:rsidR="00D52902">
        <w:rPr>
          <w:rFonts w:cs="Times New Roman"/>
          <w:szCs w:val="24"/>
        </w:rPr>
        <w:t xml:space="preserve"> соответствии с учебным планом </w:t>
      </w:r>
      <w:r w:rsidRPr="00436318">
        <w:rPr>
          <w:rFonts w:cs="Times New Roman"/>
          <w:szCs w:val="24"/>
        </w:rPr>
        <w:t>сформирова</w:t>
      </w:r>
      <w:r w:rsidR="00D52902">
        <w:rPr>
          <w:rFonts w:cs="Times New Roman"/>
          <w:szCs w:val="24"/>
        </w:rPr>
        <w:t xml:space="preserve">ны </w:t>
      </w:r>
      <w:r w:rsidR="00432FE7">
        <w:rPr>
          <w:rFonts w:cs="Times New Roman"/>
          <w:szCs w:val="24"/>
        </w:rPr>
        <w:t>одновозрастные группы по 10</w:t>
      </w:r>
      <w:r w:rsidR="005A11DE">
        <w:rPr>
          <w:rFonts w:cs="Times New Roman"/>
          <w:szCs w:val="24"/>
        </w:rPr>
        <w:t xml:space="preserve"> человек. Состав групп</w:t>
      </w:r>
      <w:r w:rsidRPr="00436318">
        <w:rPr>
          <w:rFonts w:cs="Times New Roman"/>
          <w:szCs w:val="24"/>
        </w:rPr>
        <w:t xml:space="preserve"> постоянный. </w:t>
      </w:r>
    </w:p>
    <w:p w14:paraId="22F3B007" w14:textId="77777777" w:rsidR="004C5D6B" w:rsidRPr="0033186C" w:rsidRDefault="004C5D6B" w:rsidP="004C5D6B">
      <w:pPr>
        <w:shd w:val="clear" w:color="auto" w:fill="FFFFFF"/>
        <w:rPr>
          <w:rFonts w:cs="Times New Roman"/>
          <w:szCs w:val="24"/>
        </w:rPr>
      </w:pPr>
      <w:r w:rsidRPr="0033186C">
        <w:rPr>
          <w:rFonts w:cs="Times New Roman"/>
          <w:szCs w:val="24"/>
        </w:rPr>
        <w:t>Особенностью организации образовательного процесса является то, что не менее 50% времени должно проходить в режиме свободного творчества, таким образом занятия по времени делятся на две условно равные части:</w:t>
      </w:r>
    </w:p>
    <w:p w14:paraId="79B4B077" w14:textId="77777777" w:rsidR="004C5D6B" w:rsidRPr="0033186C" w:rsidRDefault="004C5D6B" w:rsidP="004C5D6B">
      <w:pPr>
        <w:pStyle w:val="a4"/>
        <w:numPr>
          <w:ilvl w:val="0"/>
          <w:numId w:val="18"/>
        </w:numPr>
        <w:shd w:val="clear" w:color="auto" w:fill="FFFFFF"/>
        <w:tabs>
          <w:tab w:val="left" w:pos="993"/>
        </w:tabs>
        <w:rPr>
          <w:rFonts w:cs="Times New Roman"/>
          <w:szCs w:val="24"/>
        </w:rPr>
      </w:pPr>
      <w:r w:rsidRPr="0033186C">
        <w:rPr>
          <w:rFonts w:cs="Times New Roman"/>
          <w:szCs w:val="24"/>
        </w:rPr>
        <w:t>Обязательное выполнение заданий педагога:</w:t>
      </w:r>
    </w:p>
    <w:p w14:paraId="23E2C0B7" w14:textId="77777777" w:rsidR="004C5D6B" w:rsidRPr="0033186C" w:rsidRDefault="004C5D6B" w:rsidP="004C5D6B">
      <w:pPr>
        <w:pStyle w:val="a4"/>
        <w:numPr>
          <w:ilvl w:val="0"/>
          <w:numId w:val="12"/>
        </w:numPr>
        <w:shd w:val="clear" w:color="auto" w:fill="FFFFFF"/>
        <w:ind w:left="1418"/>
        <w:rPr>
          <w:rFonts w:cs="Times New Roman"/>
          <w:szCs w:val="24"/>
        </w:rPr>
      </w:pPr>
      <w:r w:rsidRPr="0033186C">
        <w:rPr>
          <w:rFonts w:cs="Times New Roman"/>
          <w:szCs w:val="24"/>
        </w:rPr>
        <w:t>Целенаправленное обучение учащихся основам радиоэлектроники, где даётся теория не более 10 минут в доступной форме.</w:t>
      </w:r>
    </w:p>
    <w:p w14:paraId="4D07ED25" w14:textId="77777777" w:rsidR="004C5D6B" w:rsidRPr="0033186C" w:rsidRDefault="004C5D6B" w:rsidP="004C5D6B">
      <w:pPr>
        <w:pStyle w:val="a4"/>
        <w:numPr>
          <w:ilvl w:val="0"/>
          <w:numId w:val="12"/>
        </w:numPr>
        <w:shd w:val="clear" w:color="auto" w:fill="FFFFFF"/>
        <w:ind w:left="1418"/>
        <w:rPr>
          <w:rFonts w:cs="Times New Roman"/>
          <w:szCs w:val="24"/>
        </w:rPr>
      </w:pPr>
      <w:r w:rsidRPr="0033186C">
        <w:rPr>
          <w:rFonts w:cs="Times New Roman"/>
          <w:szCs w:val="24"/>
        </w:rPr>
        <w:t xml:space="preserve">Практическая работа с конструкторами. </w:t>
      </w:r>
    </w:p>
    <w:p w14:paraId="442174EA" w14:textId="77777777" w:rsidR="004C5D6B" w:rsidRPr="0033186C" w:rsidRDefault="004C5D6B" w:rsidP="004C5D6B">
      <w:pPr>
        <w:pStyle w:val="a4"/>
        <w:numPr>
          <w:ilvl w:val="0"/>
          <w:numId w:val="12"/>
        </w:numPr>
        <w:shd w:val="clear" w:color="auto" w:fill="FFFFFF"/>
        <w:ind w:left="1418"/>
        <w:rPr>
          <w:rFonts w:cs="Times New Roman"/>
          <w:szCs w:val="24"/>
        </w:rPr>
      </w:pPr>
      <w:r w:rsidRPr="0033186C">
        <w:rPr>
          <w:rFonts w:cs="Times New Roman"/>
          <w:szCs w:val="24"/>
        </w:rPr>
        <w:t>Собранные модели анализируются. Сюда же относится проведение мини конкурсов внутри группы и между группами.</w:t>
      </w:r>
    </w:p>
    <w:p w14:paraId="528F11FE" w14:textId="77777777" w:rsidR="004C5D6B" w:rsidRPr="0033186C" w:rsidRDefault="004C5D6B" w:rsidP="004C5D6B">
      <w:pPr>
        <w:shd w:val="clear" w:color="auto" w:fill="FFFFFF"/>
        <w:tabs>
          <w:tab w:val="left" w:pos="993"/>
        </w:tabs>
        <w:ind w:left="709"/>
        <w:rPr>
          <w:rFonts w:cs="Times New Roman"/>
          <w:szCs w:val="24"/>
        </w:rPr>
      </w:pPr>
      <w:r w:rsidRPr="0033186C">
        <w:rPr>
          <w:rFonts w:cs="Times New Roman"/>
          <w:szCs w:val="24"/>
        </w:rPr>
        <w:t>2.</w:t>
      </w:r>
      <w:r w:rsidRPr="0033186C">
        <w:rPr>
          <w:rFonts w:cs="Times New Roman"/>
          <w:szCs w:val="24"/>
        </w:rPr>
        <w:tab/>
        <w:t>Свободное творчество. Учащиеся самостоятельно ставят перед собой творческие задачи, работают индивидуально, формируют пары или группы. При сборке больших и сложных моделей учащиеся в группе распределяют задачи по каждому участнику группы. Помощь педагога при данной форме работы сводится к консультированию учащихся.</w:t>
      </w:r>
    </w:p>
    <w:p w14:paraId="4F2022F4" w14:textId="72DC6D76" w:rsidR="003763D6" w:rsidRDefault="003763D6" w:rsidP="00436318">
      <w:pPr>
        <w:shd w:val="clear" w:color="auto" w:fill="FFFFFF"/>
        <w:rPr>
          <w:rFonts w:cs="Times New Roman"/>
          <w:szCs w:val="24"/>
        </w:rPr>
      </w:pPr>
    </w:p>
    <w:p w14:paraId="0D60447A" w14:textId="77777777" w:rsidR="004C5D6B" w:rsidRPr="00436318" w:rsidRDefault="004C5D6B" w:rsidP="00436318">
      <w:pPr>
        <w:shd w:val="clear" w:color="auto" w:fill="FFFFFF"/>
        <w:rPr>
          <w:rFonts w:cs="Times New Roman"/>
          <w:szCs w:val="24"/>
        </w:rPr>
      </w:pPr>
    </w:p>
    <w:p w14:paraId="20F47ED2" w14:textId="0B6F35F7" w:rsidR="003763D6" w:rsidRDefault="00436318" w:rsidP="003763D6">
      <w:pPr>
        <w:pStyle w:val="3"/>
        <w:rPr>
          <w:rFonts w:cs="Times New Roman"/>
        </w:rPr>
      </w:pPr>
      <w:bookmarkStart w:id="18" w:name="_Toc468013736"/>
      <w:r w:rsidRPr="00436318">
        <w:rPr>
          <w:rFonts w:cs="Times New Roman"/>
        </w:rPr>
        <w:t>Режим занятий</w:t>
      </w:r>
      <w:bookmarkEnd w:id="18"/>
    </w:p>
    <w:p w14:paraId="22AEE9BF" w14:textId="74F5294D" w:rsidR="00436318" w:rsidRPr="00436318" w:rsidRDefault="00E57CAA" w:rsidP="00436318">
      <w:pPr>
        <w:shd w:val="clear" w:color="auto" w:fill="FFFFFF"/>
        <w:rPr>
          <w:rFonts w:cs="Times New Roman"/>
          <w:szCs w:val="24"/>
        </w:rPr>
      </w:pPr>
      <w:r>
        <w:rPr>
          <w:rFonts w:cs="Times New Roman"/>
          <w:szCs w:val="24"/>
        </w:rPr>
        <w:t xml:space="preserve">— </w:t>
      </w:r>
      <w:r w:rsidR="00436318" w:rsidRPr="00436318">
        <w:rPr>
          <w:rFonts w:cs="Times New Roman"/>
          <w:szCs w:val="24"/>
        </w:rPr>
        <w:t>2 раза в неделю по 2 академических часа (1 академический час = 45 минут</w:t>
      </w:r>
      <w:r w:rsidR="00D52902">
        <w:rPr>
          <w:rFonts w:cs="Times New Roman"/>
          <w:szCs w:val="24"/>
        </w:rPr>
        <w:t>, для дошкольников 1 академический час = 30 минутам</w:t>
      </w:r>
      <w:r w:rsidR="00436318" w:rsidRPr="00436318">
        <w:rPr>
          <w:rFonts w:cs="Times New Roman"/>
          <w:szCs w:val="24"/>
        </w:rPr>
        <w:t>)</w:t>
      </w:r>
      <w:r w:rsidR="00432FE7">
        <w:rPr>
          <w:rFonts w:cs="Times New Roman"/>
          <w:szCs w:val="24"/>
        </w:rPr>
        <w:t xml:space="preserve"> с перерывом 10 минут</w:t>
      </w:r>
      <w:r w:rsidR="00436318" w:rsidRPr="00436318">
        <w:rPr>
          <w:rFonts w:cs="Times New Roman"/>
          <w:szCs w:val="24"/>
        </w:rPr>
        <w:t>.</w:t>
      </w:r>
    </w:p>
    <w:p w14:paraId="0764D3D7" w14:textId="77777777" w:rsidR="00435A88" w:rsidRDefault="00435A88" w:rsidP="005103A8">
      <w:pPr>
        <w:shd w:val="clear" w:color="auto" w:fill="FFFFFF"/>
        <w:rPr>
          <w:rFonts w:cs="Times New Roman"/>
          <w:szCs w:val="24"/>
        </w:rPr>
      </w:pPr>
    </w:p>
    <w:p w14:paraId="62D3DEE3" w14:textId="2004EA56" w:rsidR="00EC05AC" w:rsidRDefault="00EC05AC" w:rsidP="00017F66">
      <w:pPr>
        <w:shd w:val="clear" w:color="auto" w:fill="FFFFFF"/>
        <w:rPr>
          <w:rFonts w:cs="Times New Roman"/>
          <w:szCs w:val="24"/>
        </w:rPr>
      </w:pPr>
    </w:p>
    <w:p w14:paraId="779EB99C" w14:textId="55FF6DF6" w:rsidR="00C43B23" w:rsidRPr="00C43B23" w:rsidRDefault="00C43B23" w:rsidP="00C43B23">
      <w:pPr>
        <w:pStyle w:val="3"/>
        <w:rPr>
          <w:rFonts w:cs="Times New Roman"/>
        </w:rPr>
      </w:pPr>
      <w:bookmarkStart w:id="19" w:name="_Toc468013737"/>
      <w:r w:rsidRPr="00C43B23">
        <w:rPr>
          <w:rFonts w:cs="Times New Roman"/>
        </w:rPr>
        <w:t>Планируемый</w:t>
      </w:r>
      <w:r w:rsidRPr="00C43B23">
        <w:rPr>
          <w:szCs w:val="28"/>
          <w:lang w:eastAsia="en-US" w:bidi="en-US"/>
        </w:rPr>
        <w:t xml:space="preserve"> результат</w:t>
      </w:r>
      <w:bookmarkEnd w:id="19"/>
    </w:p>
    <w:p w14:paraId="0D2822CD" w14:textId="77777777" w:rsidR="00C43B23" w:rsidRPr="00C43B23" w:rsidRDefault="00C43B23" w:rsidP="00154871">
      <w:pPr>
        <w:pStyle w:val="4"/>
      </w:pPr>
      <w:bookmarkStart w:id="20" w:name="_Toc468013738"/>
      <w:r w:rsidRPr="00C43B23">
        <w:t>Личностные результаты:</w:t>
      </w:r>
      <w:bookmarkEnd w:id="20"/>
    </w:p>
    <w:p w14:paraId="1A2D4139" w14:textId="38DF9CD3" w:rsidR="00154871" w:rsidRDefault="00154871" w:rsidP="004C5D6B">
      <w:pPr>
        <w:pStyle w:val="a4"/>
        <w:numPr>
          <w:ilvl w:val="0"/>
          <w:numId w:val="14"/>
        </w:numPr>
        <w:shd w:val="clear" w:color="auto" w:fill="FFFFFF"/>
        <w:ind w:left="709"/>
        <w:rPr>
          <w:color w:val="000000"/>
          <w:lang w:bidi="ru-RU"/>
        </w:rPr>
      </w:pPr>
      <w:r w:rsidRPr="001602E8">
        <w:rPr>
          <w:color w:val="000000"/>
          <w:lang w:bidi="ru-RU"/>
        </w:rPr>
        <w:t xml:space="preserve">Развить чувство меры, совесть и компетентность в решении нравственных задач. Сформировать чёткое представление, что такое </w:t>
      </w:r>
      <w:r>
        <w:rPr>
          <w:color w:val="000000"/>
          <w:lang w:bidi="ru-RU"/>
        </w:rPr>
        <w:t>«</w:t>
      </w:r>
      <w:r w:rsidRPr="001602E8">
        <w:rPr>
          <w:color w:val="000000"/>
          <w:lang w:bidi="ru-RU"/>
        </w:rPr>
        <w:t>хорошо</w:t>
      </w:r>
      <w:r>
        <w:rPr>
          <w:color w:val="000000"/>
          <w:lang w:bidi="ru-RU"/>
        </w:rPr>
        <w:t>»</w:t>
      </w:r>
      <w:r w:rsidRPr="001602E8">
        <w:rPr>
          <w:color w:val="000000"/>
          <w:lang w:bidi="ru-RU"/>
        </w:rPr>
        <w:t xml:space="preserve"> и что такое </w:t>
      </w:r>
      <w:r>
        <w:rPr>
          <w:color w:val="000000"/>
          <w:lang w:bidi="ru-RU"/>
        </w:rPr>
        <w:t>«</w:t>
      </w:r>
      <w:r w:rsidRPr="001602E8">
        <w:rPr>
          <w:color w:val="000000"/>
          <w:lang w:bidi="ru-RU"/>
        </w:rPr>
        <w:t>плохо</w:t>
      </w:r>
      <w:r>
        <w:rPr>
          <w:color w:val="000000"/>
          <w:lang w:bidi="ru-RU"/>
        </w:rPr>
        <w:t>»</w:t>
      </w:r>
      <w:r w:rsidRPr="001602E8">
        <w:rPr>
          <w:color w:val="000000"/>
          <w:lang w:bidi="ru-RU"/>
        </w:rPr>
        <w:t xml:space="preserve">, что такое </w:t>
      </w:r>
      <w:r>
        <w:rPr>
          <w:color w:val="000000"/>
          <w:lang w:bidi="ru-RU"/>
        </w:rPr>
        <w:t>«</w:t>
      </w:r>
      <w:r w:rsidRPr="001602E8">
        <w:rPr>
          <w:color w:val="000000"/>
          <w:lang w:bidi="ru-RU"/>
        </w:rPr>
        <w:t>нравственность</w:t>
      </w:r>
      <w:r>
        <w:rPr>
          <w:color w:val="000000"/>
          <w:lang w:bidi="ru-RU"/>
        </w:rPr>
        <w:t>»</w:t>
      </w:r>
      <w:r w:rsidRPr="001602E8">
        <w:rPr>
          <w:color w:val="000000"/>
          <w:lang w:bidi="ru-RU"/>
        </w:rPr>
        <w:t xml:space="preserve">, </w:t>
      </w:r>
      <w:r>
        <w:rPr>
          <w:color w:val="000000"/>
          <w:lang w:bidi="ru-RU"/>
        </w:rPr>
        <w:t>«</w:t>
      </w:r>
      <w:r w:rsidRPr="001602E8">
        <w:rPr>
          <w:color w:val="000000"/>
          <w:lang w:bidi="ru-RU"/>
        </w:rPr>
        <w:t>совесть</w:t>
      </w:r>
      <w:r>
        <w:rPr>
          <w:color w:val="000000"/>
          <w:lang w:bidi="ru-RU"/>
        </w:rPr>
        <w:t>»</w:t>
      </w:r>
      <w:r w:rsidRPr="001602E8">
        <w:rPr>
          <w:color w:val="000000"/>
          <w:lang w:bidi="ru-RU"/>
        </w:rPr>
        <w:t xml:space="preserve">, </w:t>
      </w:r>
      <w:r>
        <w:rPr>
          <w:color w:val="000000"/>
          <w:lang w:bidi="ru-RU"/>
        </w:rPr>
        <w:t>«</w:t>
      </w:r>
      <w:r w:rsidRPr="001602E8">
        <w:rPr>
          <w:color w:val="000000"/>
          <w:lang w:bidi="ru-RU"/>
        </w:rPr>
        <w:t>стыд</w:t>
      </w:r>
      <w:r>
        <w:rPr>
          <w:color w:val="000000"/>
          <w:lang w:bidi="ru-RU"/>
        </w:rPr>
        <w:t>»</w:t>
      </w:r>
      <w:r w:rsidRPr="001602E8">
        <w:rPr>
          <w:color w:val="000000"/>
          <w:lang w:bidi="ru-RU"/>
        </w:rPr>
        <w:t xml:space="preserve"> и почему «различение даётся по нравственности». </w:t>
      </w:r>
      <w:r>
        <w:rPr>
          <w:color w:val="000000"/>
          <w:lang w:bidi="ru-RU"/>
        </w:rPr>
        <w:t>Освоить</w:t>
      </w:r>
      <w:r w:rsidRPr="001602E8">
        <w:rPr>
          <w:color w:val="000000"/>
          <w:lang w:bidi="ru-RU"/>
        </w:rPr>
        <w:t xml:space="preserve"> практику осознанного нравственного поведения и ответственного отношения к собственным поступкам.</w:t>
      </w:r>
    </w:p>
    <w:p w14:paraId="07489507" w14:textId="38DB11E1" w:rsidR="00154871" w:rsidRPr="00154871" w:rsidRDefault="00154871" w:rsidP="004C5D6B">
      <w:pPr>
        <w:pStyle w:val="a4"/>
        <w:numPr>
          <w:ilvl w:val="0"/>
          <w:numId w:val="14"/>
        </w:numPr>
        <w:ind w:left="709"/>
        <w:rPr>
          <w:color w:val="000000"/>
          <w:lang w:bidi="ru-RU"/>
        </w:rPr>
      </w:pPr>
      <w:r>
        <w:rPr>
          <w:color w:val="000000"/>
          <w:lang w:bidi="ru-RU"/>
        </w:rPr>
        <w:t>Разви</w:t>
      </w:r>
      <w:r w:rsidRPr="00154871">
        <w:rPr>
          <w:color w:val="000000"/>
          <w:lang w:bidi="ru-RU"/>
        </w:rPr>
        <w:t xml:space="preserve">ть </w:t>
      </w:r>
      <w:r>
        <w:rPr>
          <w:color w:val="000000"/>
          <w:lang w:bidi="ru-RU"/>
        </w:rPr>
        <w:t>свободу воли.</w:t>
      </w:r>
    </w:p>
    <w:p w14:paraId="5D23A7E9" w14:textId="52E20BB8" w:rsidR="00154871" w:rsidRDefault="00154871" w:rsidP="004C5D6B">
      <w:pPr>
        <w:pStyle w:val="a4"/>
        <w:numPr>
          <w:ilvl w:val="0"/>
          <w:numId w:val="14"/>
        </w:numPr>
        <w:shd w:val="clear" w:color="auto" w:fill="FFFFFF"/>
        <w:ind w:left="709"/>
        <w:rPr>
          <w:color w:val="000000"/>
          <w:lang w:bidi="ru-RU"/>
        </w:rPr>
      </w:pPr>
      <w:r w:rsidRPr="001602E8">
        <w:rPr>
          <w:color w:val="000000"/>
          <w:lang w:bidi="ru-RU"/>
        </w:rPr>
        <w:t>В начале учебного</w:t>
      </w:r>
      <w:r>
        <w:rPr>
          <w:color w:val="000000"/>
          <w:lang w:bidi="ru-RU"/>
        </w:rPr>
        <w:t xml:space="preserve"> у отстающих </w:t>
      </w:r>
      <w:r w:rsidRPr="00154871">
        <w:rPr>
          <w:color w:val="000000"/>
          <w:lang w:bidi="ru-RU"/>
        </w:rPr>
        <w:t>повы</w:t>
      </w:r>
      <w:r>
        <w:rPr>
          <w:color w:val="000000"/>
          <w:lang w:bidi="ru-RU"/>
        </w:rPr>
        <w:t>сить</w:t>
      </w:r>
      <w:r w:rsidRPr="00154871">
        <w:rPr>
          <w:color w:val="000000"/>
          <w:lang w:bidi="ru-RU"/>
        </w:rPr>
        <w:t xml:space="preserve"> культур</w:t>
      </w:r>
      <w:r>
        <w:rPr>
          <w:color w:val="000000"/>
          <w:lang w:bidi="ru-RU"/>
        </w:rPr>
        <w:t>у</w:t>
      </w:r>
      <w:r w:rsidRPr="00154871">
        <w:rPr>
          <w:color w:val="000000"/>
          <w:lang w:bidi="ru-RU"/>
        </w:rPr>
        <w:t xml:space="preserve"> мышления до общего среднего уровня</w:t>
      </w:r>
      <w:r>
        <w:rPr>
          <w:color w:val="000000"/>
          <w:lang w:bidi="ru-RU"/>
        </w:rPr>
        <w:t>. Избавиться от клипового мышления.</w:t>
      </w:r>
    </w:p>
    <w:p w14:paraId="2220BDE1" w14:textId="32C0D0C6" w:rsidR="00154871" w:rsidRDefault="00154871" w:rsidP="004C5D6B">
      <w:pPr>
        <w:pStyle w:val="a4"/>
        <w:numPr>
          <w:ilvl w:val="0"/>
          <w:numId w:val="14"/>
        </w:numPr>
        <w:ind w:left="709"/>
        <w:rPr>
          <w:color w:val="000000"/>
          <w:lang w:bidi="ru-RU"/>
        </w:rPr>
      </w:pPr>
      <w:r>
        <w:rPr>
          <w:color w:val="000000"/>
          <w:lang w:bidi="ru-RU"/>
        </w:rPr>
        <w:t>Разви</w:t>
      </w:r>
      <w:r w:rsidRPr="001602E8">
        <w:rPr>
          <w:color w:val="000000"/>
          <w:lang w:bidi="ru-RU"/>
        </w:rPr>
        <w:t xml:space="preserve">ть </w:t>
      </w:r>
      <w:r>
        <w:rPr>
          <w:color w:val="000000"/>
          <w:lang w:bidi="ru-RU"/>
        </w:rPr>
        <w:t>способность</w:t>
      </w:r>
      <w:r w:rsidRPr="001602E8">
        <w:rPr>
          <w:color w:val="000000"/>
          <w:lang w:bidi="ru-RU"/>
        </w:rPr>
        <w:t xml:space="preserve"> сосредотачиваться, максимально </w:t>
      </w:r>
      <w:r w:rsidRPr="001602E8">
        <w:rPr>
          <w:color w:val="000000"/>
          <w:lang w:bidi="ru-RU"/>
        </w:rPr>
        <w:lastRenderedPageBreak/>
        <w:t>концентрировать интеллектуальные ресурсы на</w:t>
      </w:r>
      <w:r>
        <w:rPr>
          <w:color w:val="000000"/>
          <w:lang w:bidi="ru-RU"/>
        </w:rPr>
        <w:t xml:space="preserve"> длительных промежутках времени</w:t>
      </w:r>
      <w:r w:rsidRPr="001602E8">
        <w:rPr>
          <w:color w:val="000000"/>
          <w:lang w:bidi="ru-RU"/>
        </w:rPr>
        <w:t xml:space="preserve"> без значительных волевых усилий и усталости.</w:t>
      </w:r>
    </w:p>
    <w:p w14:paraId="4A358368" w14:textId="2F064022" w:rsidR="00406F0B" w:rsidRPr="001602E8" w:rsidRDefault="00406F0B" w:rsidP="004C5D6B">
      <w:pPr>
        <w:pStyle w:val="a4"/>
        <w:numPr>
          <w:ilvl w:val="0"/>
          <w:numId w:val="14"/>
        </w:numPr>
        <w:shd w:val="clear" w:color="auto" w:fill="FFFFFF"/>
        <w:ind w:left="709"/>
        <w:rPr>
          <w:color w:val="000000"/>
          <w:lang w:bidi="ru-RU"/>
        </w:rPr>
      </w:pPr>
      <w:r w:rsidRPr="001602E8">
        <w:rPr>
          <w:color w:val="000000"/>
          <w:lang w:bidi="ru-RU"/>
        </w:rPr>
        <w:t>Поднять общую кул</w:t>
      </w:r>
      <w:r>
        <w:rPr>
          <w:color w:val="000000"/>
          <w:lang w:bidi="ru-RU"/>
        </w:rPr>
        <w:t>ьтуру мышления учащихся: разви</w:t>
      </w:r>
      <w:r w:rsidRPr="001602E8">
        <w:rPr>
          <w:color w:val="000000"/>
          <w:lang w:bidi="ru-RU"/>
        </w:rPr>
        <w:t>ть логику, интуицию и чувство меры.</w:t>
      </w:r>
    </w:p>
    <w:p w14:paraId="16D915F6"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Сформировать коммуникационную компетентность в общении и сотрудничестве</w:t>
      </w:r>
      <w:r w:rsidRPr="001602E8">
        <w:t xml:space="preserve"> </w:t>
      </w:r>
      <w:r w:rsidRPr="001602E8">
        <w:rPr>
          <w:color w:val="000000"/>
          <w:lang w:bidi="ru-RU"/>
        </w:rPr>
        <w:t xml:space="preserve">со сверстниками, детьми старшего и младшего возраста, взрослыми. </w:t>
      </w:r>
    </w:p>
    <w:p w14:paraId="212C45A0" w14:textId="2FBC80FA"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Обучить организовывать учебное сотрудничество и совместную деятельность с учителем и сверстниками. Работать индивидуально, парно и в группе: находить общее решение и разрешать конфликты на основе тандемного принципа деятельности</w:t>
      </w:r>
      <w:r w:rsidR="00F9432E">
        <w:rPr>
          <w:color w:val="000000"/>
          <w:lang w:bidi="ru-RU"/>
        </w:rPr>
        <w:t xml:space="preserve"> </w:t>
      </w:r>
      <w:r w:rsidRPr="001602E8">
        <w:rPr>
          <w:color w:val="000000"/>
          <w:lang w:bidi="ru-RU"/>
        </w:rPr>
        <w:t>ТПД</w:t>
      </w:r>
      <w:r w:rsidR="00F9432E">
        <w:rPr>
          <w:color w:val="000000"/>
          <w:lang w:bidi="ru-RU"/>
        </w:rPr>
        <w:t>.</w:t>
      </w:r>
    </w:p>
    <w:p w14:paraId="3A77DB00"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 xml:space="preserve">Дать теоретические знания и практические навыки коллективного соборного творчества в паре и в группе на </w:t>
      </w:r>
      <w:r>
        <w:rPr>
          <w:color w:val="000000"/>
          <w:lang w:bidi="ru-RU"/>
        </w:rPr>
        <w:t>ТПД</w:t>
      </w:r>
      <w:r w:rsidRPr="001602E8">
        <w:rPr>
          <w:color w:val="000000"/>
          <w:lang w:bidi="ru-RU"/>
        </w:rPr>
        <w:t>.</w:t>
      </w:r>
    </w:p>
    <w:p w14:paraId="23195A9B"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Сформировать мировоззренческий научный принцип «практика</w:t>
      </w:r>
      <w:r>
        <w:rPr>
          <w:color w:val="000000"/>
          <w:lang w:bidi="ru-RU"/>
        </w:rPr>
        <w:t xml:space="preserve"> — </w:t>
      </w:r>
      <w:r w:rsidRPr="001602E8">
        <w:rPr>
          <w:color w:val="000000"/>
          <w:lang w:bidi="ru-RU"/>
        </w:rPr>
        <w:t>критерий истины».</w:t>
      </w:r>
    </w:p>
    <w:p w14:paraId="1EB5AA5A"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Сформировать ответственное отношение к обучению, готовность и способность учащихся к саморазвитию и самообразованию на основе естественной мотивации к познанию.</w:t>
      </w:r>
    </w:p>
    <w:p w14:paraId="3A550175" w14:textId="035DF447" w:rsidR="00CB647F" w:rsidRPr="001602E8" w:rsidRDefault="00F9432E" w:rsidP="004C5D6B">
      <w:pPr>
        <w:pStyle w:val="a4"/>
        <w:numPr>
          <w:ilvl w:val="0"/>
          <w:numId w:val="14"/>
        </w:numPr>
        <w:shd w:val="clear" w:color="auto" w:fill="FFFFFF"/>
        <w:ind w:left="709"/>
        <w:rPr>
          <w:color w:val="000000"/>
          <w:lang w:bidi="ru-RU"/>
        </w:rPr>
      </w:pPr>
      <w:r>
        <w:rPr>
          <w:color w:val="000000"/>
          <w:lang w:bidi="ru-RU"/>
        </w:rPr>
        <w:t>Сформировать устойчивый</w:t>
      </w:r>
      <w:r w:rsidR="00CB647F" w:rsidRPr="001602E8">
        <w:rPr>
          <w:color w:val="000000"/>
          <w:lang w:bidi="ru-RU"/>
        </w:rPr>
        <w:t xml:space="preserve"> интерес к технике, к радиоэлектронике и моделированию</w:t>
      </w:r>
      <w:r>
        <w:rPr>
          <w:color w:val="000000"/>
          <w:lang w:bidi="ru-RU"/>
        </w:rPr>
        <w:t xml:space="preserve">. Зафиксировать устойчивую </w:t>
      </w:r>
      <w:r w:rsidR="00CB647F" w:rsidRPr="001602E8">
        <w:rPr>
          <w:color w:val="000000"/>
          <w:lang w:bidi="ru-RU"/>
        </w:rPr>
        <w:t xml:space="preserve">потребность в развитии. </w:t>
      </w:r>
    </w:p>
    <w:p w14:paraId="6A25B946"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Развить способность осознанного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44418F1E"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Сформировать уважительное отношение к труду, развить опыт участия в социально значимом труде. Дать понимание созидательного труда и труда вне созидания, что должно выразиться у учащихся в осознанном нравственном непринятии паразитизма.</w:t>
      </w:r>
    </w:p>
    <w:p w14:paraId="221C3FD3"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Сформировать способность определять цели и строить жизненные планы.</w:t>
      </w:r>
    </w:p>
    <w:p w14:paraId="30C957E5" w14:textId="77777777" w:rsidR="00CB647F" w:rsidRPr="001602E8" w:rsidRDefault="00CB647F" w:rsidP="004C5D6B">
      <w:pPr>
        <w:pStyle w:val="a4"/>
        <w:numPr>
          <w:ilvl w:val="0"/>
          <w:numId w:val="14"/>
        </w:numPr>
        <w:shd w:val="clear" w:color="auto" w:fill="FFFFFF"/>
        <w:ind w:left="709"/>
        <w:rPr>
          <w:rFonts w:cs="Times New Roman"/>
          <w:szCs w:val="28"/>
        </w:rPr>
      </w:pPr>
      <w:r w:rsidRPr="001602E8">
        <w:rPr>
          <w:color w:val="000000"/>
          <w:lang w:bidi="ru-RU"/>
        </w:rPr>
        <w:t>Воспитать российскую гражданскую идентичность: патриотизм, уважение к Отечеству, знание исторического прошлого и настоящего многонационального народа России. Воспитать чувство ответственности и долга перед Родиной.</w:t>
      </w:r>
    </w:p>
    <w:p w14:paraId="373DC8A7" w14:textId="5F3963D3" w:rsidR="00CB647F" w:rsidRPr="001602E8" w:rsidRDefault="00CB647F" w:rsidP="004C5D6B">
      <w:pPr>
        <w:pStyle w:val="a4"/>
        <w:numPr>
          <w:ilvl w:val="0"/>
          <w:numId w:val="14"/>
        </w:numPr>
        <w:ind w:left="709"/>
        <w:rPr>
          <w:rFonts w:cs="Times New Roman"/>
          <w:szCs w:val="28"/>
        </w:rPr>
      </w:pPr>
      <w:r w:rsidRPr="001602E8">
        <w:rPr>
          <w:rFonts w:cs="Times New Roman"/>
          <w:szCs w:val="28"/>
        </w:rPr>
        <w:t>Воспитать у учащегося любовь и привязанность не только к семье, родному дому, родной улице и городу, а воспитать у учащегося любовь и ответственность за всё общество, что и есть истинный патриотизм.</w:t>
      </w:r>
    </w:p>
    <w:p w14:paraId="58478E0D" w14:textId="77777777" w:rsidR="00CB647F" w:rsidRPr="001602E8" w:rsidRDefault="00CB647F" w:rsidP="004C5D6B">
      <w:pPr>
        <w:pStyle w:val="a4"/>
        <w:numPr>
          <w:ilvl w:val="0"/>
          <w:numId w:val="14"/>
        </w:numPr>
        <w:ind w:left="709"/>
        <w:rPr>
          <w:color w:val="000000"/>
          <w:lang w:bidi="ru-RU"/>
        </w:rPr>
      </w:pPr>
      <w:r w:rsidRPr="001602E8">
        <w:rPr>
          <w:color w:val="000000"/>
          <w:lang w:bidi="ru-RU"/>
        </w:rPr>
        <w:t xml:space="preserve">Сформировать осознанное, уважительное и доброжелательное отношение к другому человеку, его мнению, мировоззрению, </w:t>
      </w:r>
      <w:r w:rsidRPr="001602E8">
        <w:rPr>
          <w:color w:val="000000"/>
          <w:lang w:bidi="ru-RU"/>
        </w:rPr>
        <w:lastRenderedPageBreak/>
        <w:t>культуре, языку, вере, гражданской позиции, к истории, культуре, религии, традициям, языкам, ценностям народов России и народов мира, не через толерантность, а через раскрытие положительных нравственных достоинств каждого человека, особенностей и колорита национальных культур и традиций.</w:t>
      </w:r>
    </w:p>
    <w:p w14:paraId="4C216B54" w14:textId="37A94693" w:rsidR="00CB647F" w:rsidRPr="001602E8" w:rsidRDefault="00F9432E" w:rsidP="004C5D6B">
      <w:pPr>
        <w:pStyle w:val="a4"/>
        <w:numPr>
          <w:ilvl w:val="0"/>
          <w:numId w:val="14"/>
        </w:numPr>
        <w:ind w:left="709"/>
        <w:rPr>
          <w:lang w:bidi="ru-RU"/>
        </w:rPr>
      </w:pPr>
      <w:r>
        <w:rPr>
          <w:lang w:bidi="ru-RU"/>
        </w:rPr>
        <w:t xml:space="preserve">Сформировать </w:t>
      </w:r>
      <w:r w:rsidR="00CB647F" w:rsidRPr="001602E8">
        <w:rPr>
          <w:lang w:bidi="ru-RU"/>
        </w:rPr>
        <w:t>способность самостоятельно выработать, иметь, выразить и отстоять свою точку зрения</w:t>
      </w:r>
      <w:r>
        <w:rPr>
          <w:lang w:bidi="ru-RU"/>
        </w:rPr>
        <w:t>. Сформировать</w:t>
      </w:r>
      <w:r w:rsidR="00CB647F" w:rsidRPr="001602E8">
        <w:rPr>
          <w:lang w:bidi="ru-RU"/>
        </w:rPr>
        <w:t xml:space="preserve"> у учащихся адекватности и здравомыслия, формирование воли под диктатурой совести, что делает людей Человеками, а не запрограммированными толерантностью зомби-биороботами.</w:t>
      </w:r>
    </w:p>
    <w:p w14:paraId="391F50DB"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Осваивать социальные нравственно этические нормы, правила поведения, роли и формы социальной справедливой жизни в группах и сообществах. Мотивировать и приобщить к участию в самоуправлении и общественной жизни с учётом региональных, этнокультурных и национальных особенностей.</w:t>
      </w:r>
    </w:p>
    <w:p w14:paraId="016DA526" w14:textId="77777777" w:rsidR="00CB647F" w:rsidRPr="001602E8" w:rsidRDefault="00CB647F" w:rsidP="004C5D6B">
      <w:pPr>
        <w:numPr>
          <w:ilvl w:val="0"/>
          <w:numId w:val="14"/>
        </w:numPr>
        <w:shd w:val="clear" w:color="auto" w:fill="FFFFFF"/>
        <w:ind w:left="709"/>
        <w:rPr>
          <w:rFonts w:cs="Times New Roman"/>
          <w:szCs w:val="24"/>
        </w:rPr>
      </w:pPr>
      <w:r w:rsidRPr="001602E8">
        <w:rPr>
          <w:rFonts w:cs="Times New Roman"/>
          <w:szCs w:val="24"/>
        </w:rPr>
        <w:t>Сформировать умение противостоять отрицательным явлениям в поведении окружающих.</w:t>
      </w:r>
    </w:p>
    <w:p w14:paraId="66655022"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Сформировать ценности здорового и безопасного образа жизни. Обеспечить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7C0246F"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Обучить профилактике переутомлений по методу В.Ф.Базарного.</w:t>
      </w:r>
    </w:p>
    <w:p w14:paraId="014293D7"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Обучить зрительной гимнастике глаз для профилактики нарушений зрения и утомления глаз по методу В.Ф.Базарного.</w:t>
      </w:r>
    </w:p>
    <w:p w14:paraId="722E4697"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Сформировать бережное отношения к родной природе и всему живому, через осознание себя не венцом и царём природы, а частью биосферы планеты Земля со всей вытекающей ответственностью.</w:t>
      </w:r>
    </w:p>
    <w:p w14:paraId="7457047E" w14:textId="37F86B9E"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 xml:space="preserve">Сформировать лидерские </w:t>
      </w:r>
      <w:r w:rsidR="002A6233">
        <w:rPr>
          <w:color w:val="000000"/>
          <w:lang w:bidi="ru-RU"/>
        </w:rPr>
        <w:t>качества через ответственность.</w:t>
      </w:r>
    </w:p>
    <w:p w14:paraId="495441E5" w14:textId="77777777" w:rsidR="00CB647F" w:rsidRPr="001602E8" w:rsidRDefault="00CB647F" w:rsidP="004C5D6B">
      <w:pPr>
        <w:pStyle w:val="a4"/>
        <w:numPr>
          <w:ilvl w:val="0"/>
          <w:numId w:val="14"/>
        </w:numPr>
        <w:shd w:val="clear" w:color="auto" w:fill="FFFFFF"/>
        <w:ind w:left="709"/>
        <w:rPr>
          <w:color w:val="000000"/>
          <w:lang w:bidi="ru-RU"/>
        </w:rPr>
      </w:pPr>
      <w:r w:rsidRPr="001602E8">
        <w:rPr>
          <w:color w:val="000000"/>
          <w:lang w:bidi="ru-RU"/>
        </w:rPr>
        <w:t>Сформировать навыки правильной организации свободного времени.</w:t>
      </w:r>
    </w:p>
    <w:p w14:paraId="0BE5D26F" w14:textId="5A55B86F" w:rsidR="00154871" w:rsidRDefault="00154871" w:rsidP="00154871">
      <w:pPr>
        <w:shd w:val="clear" w:color="auto" w:fill="FFFFFF"/>
        <w:rPr>
          <w:color w:val="000000"/>
          <w:lang w:bidi="ru-RU"/>
        </w:rPr>
      </w:pPr>
    </w:p>
    <w:p w14:paraId="23AAD63F" w14:textId="5451B603" w:rsidR="00C43B23" w:rsidRPr="00C43B23" w:rsidRDefault="00661990" w:rsidP="000A41BA">
      <w:pPr>
        <w:pStyle w:val="4"/>
        <w:rPr>
          <w:rFonts w:cs="Times New Roman"/>
          <w:szCs w:val="24"/>
        </w:rPr>
      </w:pPr>
      <w:bookmarkStart w:id="21" w:name="_Toc468013739"/>
      <w:r w:rsidRPr="000A41BA">
        <w:rPr>
          <w:rStyle w:val="40"/>
          <w:b/>
          <w:iCs/>
        </w:rPr>
        <w:t>Метапредметные</w:t>
      </w:r>
      <w:r w:rsidRPr="00661990">
        <w:rPr>
          <w:rStyle w:val="40"/>
        </w:rPr>
        <w:t xml:space="preserve"> </w:t>
      </w:r>
      <w:r w:rsidRPr="000A41BA">
        <w:rPr>
          <w:rStyle w:val="40"/>
          <w:b/>
          <w:iCs/>
        </w:rPr>
        <w:t>результаты</w:t>
      </w:r>
      <w:r w:rsidR="00C43B23" w:rsidRPr="00C43B23">
        <w:rPr>
          <w:rFonts w:cs="Times New Roman"/>
          <w:szCs w:val="24"/>
        </w:rPr>
        <w:t>:</w:t>
      </w:r>
      <w:bookmarkEnd w:id="21"/>
    </w:p>
    <w:p w14:paraId="205FA72D" w14:textId="77777777" w:rsidR="00FB64E5" w:rsidRPr="001602E8" w:rsidRDefault="00FB64E5" w:rsidP="004C5D6B">
      <w:pPr>
        <w:pStyle w:val="a4"/>
        <w:numPr>
          <w:ilvl w:val="0"/>
          <w:numId w:val="15"/>
        </w:numPr>
        <w:ind w:left="709"/>
      </w:pPr>
      <w:r w:rsidRPr="001602E8">
        <w:t>Сформировать целостное мозаичное мировоззрение.</w:t>
      </w:r>
    </w:p>
    <w:p w14:paraId="109D25AB" w14:textId="77777777" w:rsidR="00FB64E5" w:rsidRPr="001602E8" w:rsidRDefault="00FB64E5" w:rsidP="004C5D6B">
      <w:pPr>
        <w:pStyle w:val="a4"/>
        <w:numPr>
          <w:ilvl w:val="0"/>
          <w:numId w:val="15"/>
        </w:numPr>
        <w:ind w:left="709"/>
      </w:pPr>
      <w:r w:rsidRPr="001602E8">
        <w:t xml:space="preserve">Обучить самостоятельно определять цели своего обучения, ставить и формулировать для себя новые задачи в учёбе и познавательной деятельности. </w:t>
      </w:r>
    </w:p>
    <w:p w14:paraId="77BACD10" w14:textId="77777777" w:rsidR="00FB64E5" w:rsidRPr="001602E8" w:rsidRDefault="00FB64E5" w:rsidP="004C5D6B">
      <w:pPr>
        <w:pStyle w:val="a4"/>
        <w:numPr>
          <w:ilvl w:val="0"/>
          <w:numId w:val="15"/>
        </w:numPr>
        <w:ind w:left="709"/>
      </w:pPr>
      <w:r w:rsidRPr="001602E8">
        <w:t>Обучить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459C4A4" w14:textId="77777777" w:rsidR="00FB64E5" w:rsidRPr="001602E8" w:rsidRDefault="00FB64E5" w:rsidP="004C5D6B">
      <w:pPr>
        <w:pStyle w:val="a4"/>
        <w:numPr>
          <w:ilvl w:val="0"/>
          <w:numId w:val="15"/>
        </w:numPr>
        <w:ind w:left="709"/>
      </w:pPr>
      <w:r w:rsidRPr="001602E8">
        <w:lastRenderedPageBreak/>
        <w:t>Развить способность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2D99BBA" w14:textId="77777777" w:rsidR="00FB64E5" w:rsidRPr="001602E8" w:rsidRDefault="00FB64E5" w:rsidP="004C5D6B">
      <w:pPr>
        <w:pStyle w:val="a4"/>
        <w:numPr>
          <w:ilvl w:val="0"/>
          <w:numId w:val="15"/>
        </w:numPr>
        <w:ind w:left="709"/>
      </w:pPr>
      <w:r w:rsidRPr="001602E8">
        <w:t>Обучить оценивать правильность выполнения учебной задачи, собственные возможности её решения.</w:t>
      </w:r>
    </w:p>
    <w:p w14:paraId="4137E15F" w14:textId="77777777" w:rsidR="00FB64E5" w:rsidRPr="001602E8" w:rsidRDefault="00FB64E5" w:rsidP="004C5D6B">
      <w:pPr>
        <w:pStyle w:val="a4"/>
        <w:numPr>
          <w:ilvl w:val="0"/>
          <w:numId w:val="15"/>
        </w:numPr>
        <w:ind w:left="709"/>
      </w:pPr>
      <w:r w:rsidRPr="001602E8">
        <w:t>Развить навыки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7CDD933" w14:textId="77777777" w:rsidR="00FB64E5" w:rsidRPr="001602E8" w:rsidRDefault="00FB64E5" w:rsidP="004C5D6B">
      <w:pPr>
        <w:pStyle w:val="a4"/>
        <w:numPr>
          <w:ilvl w:val="0"/>
          <w:numId w:val="15"/>
        </w:numPr>
        <w:ind w:left="709"/>
      </w:pPr>
      <w:r w:rsidRPr="001602E8">
        <w:t>Сформировать практические навыки создавать, применять и преобразовывать знаки и символы, модели и схемы для решения учебных и познавательных задач.</w:t>
      </w:r>
    </w:p>
    <w:p w14:paraId="4F122B47" w14:textId="77777777" w:rsidR="00FB64E5" w:rsidRPr="001602E8" w:rsidRDefault="00FB64E5" w:rsidP="004C5D6B">
      <w:pPr>
        <w:pStyle w:val="a4"/>
        <w:numPr>
          <w:ilvl w:val="0"/>
          <w:numId w:val="15"/>
        </w:numPr>
        <w:ind w:left="709"/>
      </w:pPr>
      <w:r w:rsidRPr="001602E8">
        <w:t>Развить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07133403" w14:textId="4462AA89" w:rsidR="00FB64E5" w:rsidRPr="001602E8" w:rsidRDefault="00311299" w:rsidP="004C5D6B">
      <w:pPr>
        <w:pStyle w:val="a4"/>
        <w:numPr>
          <w:ilvl w:val="0"/>
          <w:numId w:val="15"/>
        </w:numPr>
        <w:ind w:left="709"/>
      </w:pPr>
      <w:r>
        <w:t>Получить</w:t>
      </w:r>
      <w:r w:rsidR="00FB64E5" w:rsidRPr="001602E8">
        <w:t xml:space="preserve"> навыки самоконтроля и вхождения в правильный эмоционально смысловой строй, являющийся обязательной основой для начала любого творчества. </w:t>
      </w:r>
      <w:r>
        <w:t>Получить</w:t>
      </w:r>
      <w:r w:rsidR="00FB64E5" w:rsidRPr="001602E8">
        <w:t xml:space="preserve"> практические навыки устойчивого поддерживания данного психического состояния на значительных интервалах времени, и далее находиться в нём всегда. </w:t>
      </w:r>
    </w:p>
    <w:p w14:paraId="06BF1C2D" w14:textId="77777777" w:rsidR="00FB64E5" w:rsidRPr="001602E8" w:rsidRDefault="00FB64E5" w:rsidP="004C5D6B">
      <w:pPr>
        <w:pStyle w:val="a4"/>
        <w:numPr>
          <w:ilvl w:val="0"/>
          <w:numId w:val="15"/>
        </w:numPr>
        <w:ind w:left="709"/>
      </w:pPr>
      <w:r w:rsidRPr="001602E8">
        <w:t>Сформировать и развить компетентности в области использования информационно-коммуникационных технологий (далее ИКТ- компетенции).</w:t>
      </w:r>
    </w:p>
    <w:p w14:paraId="6CA8AFF4" w14:textId="77777777" w:rsidR="00FB64E5" w:rsidRPr="001602E8" w:rsidRDefault="00FB64E5" w:rsidP="004C5D6B">
      <w:pPr>
        <w:pStyle w:val="a4"/>
        <w:numPr>
          <w:ilvl w:val="0"/>
          <w:numId w:val="15"/>
        </w:numPr>
        <w:shd w:val="clear" w:color="auto" w:fill="FFFFFF"/>
        <w:ind w:left="709"/>
        <w:rPr>
          <w:color w:val="000000"/>
          <w:lang w:bidi="ru-RU"/>
        </w:rPr>
      </w:pPr>
      <w:r w:rsidRPr="001602E8">
        <w:rPr>
          <w:color w:val="000000"/>
          <w:lang w:bidi="ru-RU"/>
        </w:rPr>
        <w:t>Сформировать научный тип мышления и научное мировоззрение</w:t>
      </w:r>
      <w:r w:rsidRPr="001602E8">
        <w:rPr>
          <w:rFonts w:cs="Times New Roman"/>
          <w:szCs w:val="24"/>
        </w:rPr>
        <w:t xml:space="preserve"> позволяющая легко входить в любую техническую отрасль</w:t>
      </w:r>
      <w:r w:rsidRPr="001602E8">
        <w:rPr>
          <w:color w:val="000000"/>
          <w:lang w:bidi="ru-RU"/>
        </w:rPr>
        <w:t>.</w:t>
      </w:r>
    </w:p>
    <w:p w14:paraId="1E731A08" w14:textId="77777777" w:rsidR="00FB64E5" w:rsidRPr="001602E8" w:rsidRDefault="00FB64E5" w:rsidP="004C5D6B">
      <w:pPr>
        <w:pStyle w:val="a4"/>
        <w:numPr>
          <w:ilvl w:val="0"/>
          <w:numId w:val="15"/>
        </w:numPr>
        <w:shd w:val="clear" w:color="auto" w:fill="FFFFFF"/>
        <w:ind w:left="709"/>
        <w:rPr>
          <w:color w:val="000000"/>
          <w:lang w:bidi="ru-RU"/>
        </w:rPr>
      </w:pPr>
      <w:r w:rsidRPr="001602E8">
        <w:rPr>
          <w:color w:val="000000"/>
          <w:lang w:bidi="ru-RU"/>
        </w:rPr>
        <w:t xml:space="preserve">Развить владение научной терминологией, ключевыми понятиями, методами и </w:t>
      </w:r>
      <w:r w:rsidRPr="001602E8">
        <w:t>приёмами, используемыми в радиоэлектронике.</w:t>
      </w:r>
    </w:p>
    <w:p w14:paraId="40BA5815" w14:textId="77777777" w:rsidR="00FB64E5" w:rsidRPr="001602E8" w:rsidRDefault="00FB64E5" w:rsidP="004C5D6B">
      <w:pPr>
        <w:pStyle w:val="a4"/>
        <w:numPr>
          <w:ilvl w:val="0"/>
          <w:numId w:val="15"/>
        </w:numPr>
        <w:shd w:val="clear" w:color="auto" w:fill="FFFFFF"/>
        <w:ind w:left="709"/>
        <w:rPr>
          <w:color w:val="000000"/>
          <w:lang w:bidi="ru-RU"/>
        </w:rPr>
      </w:pPr>
      <w:r w:rsidRPr="001602E8">
        <w:rPr>
          <w:color w:val="000000"/>
          <w:lang w:bidi="ru-RU"/>
        </w:rPr>
        <w:t>Поддержать и реализовать интерес к научным знаниям и к исследовательской работе.</w:t>
      </w:r>
    </w:p>
    <w:p w14:paraId="47D1F9CA" w14:textId="77777777" w:rsidR="00FB64E5" w:rsidRPr="001602E8" w:rsidRDefault="00FB64E5" w:rsidP="004C5D6B">
      <w:pPr>
        <w:pStyle w:val="a4"/>
        <w:numPr>
          <w:ilvl w:val="0"/>
          <w:numId w:val="15"/>
        </w:numPr>
        <w:ind w:left="709"/>
      </w:pPr>
      <w:r w:rsidRPr="001602E8">
        <w:t>Сформировать основы методологической грамотности, как способность:</w:t>
      </w:r>
    </w:p>
    <w:p w14:paraId="5D68A441" w14:textId="77777777" w:rsidR="00FB64E5" w:rsidRPr="001602E8" w:rsidRDefault="00FB64E5" w:rsidP="00FB64E5">
      <w:pPr>
        <w:pStyle w:val="a4"/>
        <w:numPr>
          <w:ilvl w:val="1"/>
          <w:numId w:val="2"/>
        </w:numPr>
        <w:shd w:val="clear" w:color="auto" w:fill="FFFFFF"/>
        <w:ind w:left="1418"/>
        <w:rPr>
          <w:lang w:bidi="ru-RU"/>
        </w:rPr>
      </w:pPr>
      <w:r w:rsidRPr="001602E8">
        <w:rPr>
          <w:lang w:bidi="ru-RU"/>
        </w:rPr>
        <w:t xml:space="preserve"> различения,</w:t>
      </w:r>
    </w:p>
    <w:p w14:paraId="127244B5" w14:textId="77777777" w:rsidR="00FB64E5" w:rsidRPr="001602E8" w:rsidRDefault="00FB64E5" w:rsidP="00FB64E5">
      <w:pPr>
        <w:pStyle w:val="a4"/>
        <w:numPr>
          <w:ilvl w:val="1"/>
          <w:numId w:val="2"/>
        </w:numPr>
        <w:shd w:val="clear" w:color="auto" w:fill="FFFFFF"/>
        <w:ind w:left="1418"/>
        <w:rPr>
          <w:lang w:bidi="ru-RU"/>
        </w:rPr>
      </w:pPr>
      <w:r w:rsidRPr="001602E8">
        <w:rPr>
          <w:lang w:bidi="ru-RU"/>
        </w:rPr>
        <w:t xml:space="preserve">способности освоения знаний, выработанных другими, </w:t>
      </w:r>
    </w:p>
    <w:p w14:paraId="44C2873B" w14:textId="77777777" w:rsidR="00FB64E5" w:rsidRPr="001602E8" w:rsidRDefault="00FB64E5" w:rsidP="00FB64E5">
      <w:pPr>
        <w:pStyle w:val="a4"/>
        <w:numPr>
          <w:ilvl w:val="1"/>
          <w:numId w:val="2"/>
        </w:numPr>
        <w:shd w:val="clear" w:color="auto" w:fill="FFFFFF"/>
        <w:ind w:left="1418"/>
        <w:rPr>
          <w:lang w:bidi="ru-RU"/>
        </w:rPr>
      </w:pPr>
      <w:r w:rsidRPr="001602E8">
        <w:rPr>
          <w:lang w:bidi="ru-RU"/>
        </w:rPr>
        <w:t xml:space="preserve">способности вырабатывать собственную новую оригинальную </w:t>
      </w:r>
      <w:r w:rsidRPr="001602E8">
        <w:rPr>
          <w:lang w:bidi="ru-RU"/>
        </w:rPr>
        <w:lastRenderedPageBreak/>
        <w:t>информацию, и в том числе управленческую.</w:t>
      </w:r>
    </w:p>
    <w:p w14:paraId="2D1D7408" w14:textId="77777777" w:rsidR="00FB64E5" w:rsidRPr="00C43B23" w:rsidRDefault="00FB64E5" w:rsidP="00FB64E5">
      <w:pPr>
        <w:shd w:val="clear" w:color="auto" w:fill="FFFFFF"/>
        <w:rPr>
          <w:rFonts w:cs="Times New Roman"/>
          <w:szCs w:val="24"/>
        </w:rPr>
      </w:pPr>
    </w:p>
    <w:p w14:paraId="3B88EE01" w14:textId="5B1817CB" w:rsidR="00C43B23" w:rsidRPr="00C43B23" w:rsidRDefault="00C43B23" w:rsidP="00311299">
      <w:pPr>
        <w:pStyle w:val="4"/>
      </w:pPr>
      <w:bookmarkStart w:id="22" w:name="_Toc468013740"/>
      <w:r w:rsidRPr="00C43B23">
        <w:t>П</w:t>
      </w:r>
      <w:r w:rsidR="00311299">
        <w:t xml:space="preserve">редметные </w:t>
      </w:r>
      <w:r w:rsidRPr="00C43B23">
        <w:t>результаты:</w:t>
      </w:r>
      <w:bookmarkEnd w:id="22"/>
    </w:p>
    <w:p w14:paraId="0D0F97D8" w14:textId="1E2A5127" w:rsidR="00311299" w:rsidRPr="00422668" w:rsidRDefault="00311299" w:rsidP="004C5D6B">
      <w:pPr>
        <w:pStyle w:val="a4"/>
        <w:numPr>
          <w:ilvl w:val="0"/>
          <w:numId w:val="16"/>
        </w:numPr>
        <w:shd w:val="clear" w:color="auto" w:fill="FFFFFF"/>
        <w:ind w:left="709"/>
        <w:rPr>
          <w:color w:val="000000"/>
          <w:lang w:bidi="ru-RU"/>
        </w:rPr>
      </w:pPr>
      <w:r>
        <w:rPr>
          <w:color w:val="000000"/>
          <w:lang w:bidi="ru-RU"/>
        </w:rPr>
        <w:t>Дать основы</w:t>
      </w:r>
      <w:r w:rsidRPr="00422668">
        <w:rPr>
          <w:color w:val="000000"/>
          <w:lang w:bidi="ru-RU"/>
        </w:rPr>
        <w:t xml:space="preserve"> радиоэлектроники и радиотехнического конструирования по </w:t>
      </w:r>
      <w:r>
        <w:rPr>
          <w:color w:val="000000"/>
          <w:lang w:bidi="ru-RU"/>
        </w:rPr>
        <w:t>основным темам.</w:t>
      </w:r>
      <w:r w:rsidRPr="00422668">
        <w:rPr>
          <w:color w:val="000000"/>
          <w:lang w:bidi="ru-RU"/>
        </w:rPr>
        <w:t xml:space="preserve"> </w:t>
      </w:r>
    </w:p>
    <w:p w14:paraId="2177C07E" w14:textId="77777777" w:rsidR="00311299" w:rsidRPr="00A91AAF" w:rsidRDefault="00311299" w:rsidP="004C5D6B">
      <w:pPr>
        <w:pStyle w:val="a4"/>
        <w:numPr>
          <w:ilvl w:val="0"/>
          <w:numId w:val="16"/>
        </w:numPr>
        <w:shd w:val="clear" w:color="auto" w:fill="FFFFFF"/>
        <w:ind w:left="709"/>
        <w:rPr>
          <w:rFonts w:cs="Times New Roman"/>
          <w:szCs w:val="28"/>
        </w:rPr>
      </w:pPr>
      <w:r>
        <w:rPr>
          <w:rFonts w:cs="Times New Roman"/>
          <w:szCs w:val="28"/>
        </w:rPr>
        <w:t>Сформировать навыки правильной организации</w:t>
      </w:r>
      <w:r w:rsidRPr="00A91AAF">
        <w:rPr>
          <w:rFonts w:cs="Times New Roman"/>
          <w:szCs w:val="28"/>
        </w:rPr>
        <w:t xml:space="preserve"> рабочего места.</w:t>
      </w:r>
    </w:p>
    <w:p w14:paraId="1536ECA4" w14:textId="77777777" w:rsidR="00311299" w:rsidRDefault="00311299" w:rsidP="004C5D6B">
      <w:pPr>
        <w:pStyle w:val="a4"/>
        <w:numPr>
          <w:ilvl w:val="0"/>
          <w:numId w:val="16"/>
        </w:numPr>
        <w:shd w:val="clear" w:color="auto" w:fill="FFFFFF"/>
        <w:ind w:left="709"/>
        <w:rPr>
          <w:color w:val="000000"/>
          <w:lang w:bidi="ru-RU"/>
        </w:rPr>
      </w:pPr>
      <w:r w:rsidRPr="00422668">
        <w:rPr>
          <w:color w:val="000000"/>
          <w:lang w:bidi="ru-RU"/>
        </w:rPr>
        <w:t xml:space="preserve">Сформировать до профессиональные </w:t>
      </w:r>
      <w:r>
        <w:rPr>
          <w:color w:val="000000"/>
          <w:lang w:bidi="ru-RU"/>
        </w:rPr>
        <w:t xml:space="preserve">начальные </w:t>
      </w:r>
      <w:r w:rsidRPr="00422668">
        <w:rPr>
          <w:color w:val="000000"/>
          <w:lang w:bidi="ru-RU"/>
        </w:rPr>
        <w:t>умения и навыки технического конструирования.</w:t>
      </w:r>
    </w:p>
    <w:p w14:paraId="77210C6B" w14:textId="77777777" w:rsidR="00311299" w:rsidRPr="00FF6BF7" w:rsidRDefault="00311299" w:rsidP="004C5D6B">
      <w:pPr>
        <w:pStyle w:val="a4"/>
        <w:numPr>
          <w:ilvl w:val="0"/>
          <w:numId w:val="16"/>
        </w:numPr>
        <w:shd w:val="clear" w:color="auto" w:fill="FFFFFF"/>
        <w:ind w:left="709"/>
        <w:rPr>
          <w:color w:val="000000"/>
          <w:lang w:bidi="ru-RU"/>
        </w:rPr>
      </w:pPr>
      <w:r w:rsidRPr="00FF6BF7">
        <w:rPr>
          <w:color w:val="000000"/>
          <w:lang w:bidi="ru-RU"/>
        </w:rPr>
        <w:t>Развить способность творчески мыслить средствами технического, а именно радиоэлектронного конструирования.</w:t>
      </w:r>
    </w:p>
    <w:p w14:paraId="756FBF8F" w14:textId="6B1DC696" w:rsidR="00311299" w:rsidRDefault="00311299" w:rsidP="00C43B23">
      <w:pPr>
        <w:shd w:val="clear" w:color="auto" w:fill="FFFFFF"/>
        <w:rPr>
          <w:rFonts w:cs="Times New Roman"/>
          <w:szCs w:val="24"/>
        </w:rPr>
      </w:pPr>
    </w:p>
    <w:p w14:paraId="70585D87" w14:textId="77777777" w:rsidR="00311299" w:rsidRPr="00C43B23" w:rsidRDefault="00311299" w:rsidP="00C43B23">
      <w:pPr>
        <w:shd w:val="clear" w:color="auto" w:fill="FFFFFF"/>
        <w:rPr>
          <w:rFonts w:cs="Times New Roman"/>
          <w:szCs w:val="24"/>
        </w:rPr>
      </w:pPr>
    </w:p>
    <w:p w14:paraId="1CBF2CE6" w14:textId="77777777" w:rsidR="00C43B23" w:rsidRPr="00C43B23" w:rsidRDefault="00C43B23" w:rsidP="006E777A">
      <w:pPr>
        <w:pStyle w:val="3"/>
      </w:pPr>
      <w:bookmarkStart w:id="23" w:name="_Toc468013741"/>
      <w:r w:rsidRPr="00C43B23">
        <w:t>Формы аттестации:</w:t>
      </w:r>
      <w:bookmarkEnd w:id="23"/>
    </w:p>
    <w:p w14:paraId="6D2A2C7F" w14:textId="12D93734" w:rsidR="00C43B23" w:rsidRPr="00C43B23" w:rsidRDefault="00C43B23" w:rsidP="00611F1F">
      <w:pPr>
        <w:shd w:val="clear" w:color="auto" w:fill="FFFFFF"/>
        <w:tabs>
          <w:tab w:val="left" w:pos="993"/>
        </w:tabs>
        <w:ind w:left="709"/>
        <w:rPr>
          <w:rFonts w:cs="Times New Roman"/>
          <w:szCs w:val="24"/>
        </w:rPr>
      </w:pPr>
      <w:r w:rsidRPr="00C43B23">
        <w:rPr>
          <w:rFonts w:cs="Times New Roman"/>
          <w:szCs w:val="24"/>
        </w:rPr>
        <w:t>•</w:t>
      </w:r>
      <w:r w:rsidRPr="00C43B23">
        <w:rPr>
          <w:rFonts w:cs="Times New Roman"/>
          <w:szCs w:val="24"/>
        </w:rPr>
        <w:tab/>
        <w:t>ит</w:t>
      </w:r>
      <w:r w:rsidR="00611F1F">
        <w:rPr>
          <w:rFonts w:cs="Times New Roman"/>
          <w:szCs w:val="24"/>
        </w:rPr>
        <w:t>оговые занятия по каждой теме (</w:t>
      </w:r>
      <w:r w:rsidRPr="00C43B23">
        <w:rPr>
          <w:rFonts w:cs="Times New Roman"/>
          <w:szCs w:val="24"/>
        </w:rPr>
        <w:t>теория, практика);</w:t>
      </w:r>
    </w:p>
    <w:p w14:paraId="05FA0624" w14:textId="717F621C" w:rsidR="00C43B23" w:rsidRPr="00C43B23" w:rsidRDefault="00C43B23" w:rsidP="00611F1F">
      <w:pPr>
        <w:shd w:val="clear" w:color="auto" w:fill="FFFFFF"/>
        <w:tabs>
          <w:tab w:val="left" w:pos="993"/>
        </w:tabs>
        <w:ind w:left="709"/>
        <w:rPr>
          <w:rFonts w:cs="Times New Roman"/>
          <w:szCs w:val="24"/>
        </w:rPr>
      </w:pPr>
      <w:r w:rsidRPr="00C43B23">
        <w:rPr>
          <w:rFonts w:cs="Times New Roman"/>
          <w:szCs w:val="24"/>
        </w:rPr>
        <w:t>•</w:t>
      </w:r>
      <w:r w:rsidRPr="00C43B23">
        <w:rPr>
          <w:rFonts w:cs="Times New Roman"/>
          <w:szCs w:val="24"/>
        </w:rPr>
        <w:tab/>
        <w:t>проведен</w:t>
      </w:r>
      <w:r w:rsidR="00CE6990">
        <w:rPr>
          <w:rFonts w:cs="Times New Roman"/>
          <w:szCs w:val="24"/>
        </w:rPr>
        <w:t xml:space="preserve">ие </w:t>
      </w:r>
      <w:r w:rsidR="00661F05">
        <w:rPr>
          <w:rFonts w:cs="Times New Roman"/>
          <w:szCs w:val="24"/>
        </w:rPr>
        <w:t>викторин и конкурсов</w:t>
      </w:r>
      <w:r w:rsidRPr="00C43B23">
        <w:rPr>
          <w:rFonts w:cs="Times New Roman"/>
          <w:szCs w:val="24"/>
        </w:rPr>
        <w:t>;</w:t>
      </w:r>
    </w:p>
    <w:p w14:paraId="63CA4C3F" w14:textId="2DEF9B80" w:rsidR="00C43B23" w:rsidRPr="00C43B23" w:rsidRDefault="00661F05" w:rsidP="00611F1F">
      <w:pPr>
        <w:shd w:val="clear" w:color="auto" w:fill="FFFFFF"/>
        <w:tabs>
          <w:tab w:val="left" w:pos="993"/>
        </w:tabs>
        <w:ind w:left="709"/>
        <w:rPr>
          <w:rFonts w:cs="Times New Roman"/>
          <w:szCs w:val="24"/>
        </w:rPr>
      </w:pPr>
      <w:r>
        <w:rPr>
          <w:rFonts w:cs="Times New Roman"/>
          <w:szCs w:val="24"/>
        </w:rPr>
        <w:t>•</w:t>
      </w:r>
      <w:r>
        <w:rPr>
          <w:rFonts w:cs="Times New Roman"/>
          <w:szCs w:val="24"/>
        </w:rPr>
        <w:tab/>
        <w:t>«</w:t>
      </w:r>
      <w:r w:rsidR="00881B4D">
        <w:rPr>
          <w:rFonts w:cs="Times New Roman"/>
          <w:szCs w:val="24"/>
        </w:rPr>
        <w:t>и</w:t>
      </w:r>
      <w:r w:rsidR="00611F1F">
        <w:rPr>
          <w:rFonts w:cs="Times New Roman"/>
          <w:szCs w:val="24"/>
        </w:rPr>
        <w:t>ндивидуальная оценка развития»</w:t>
      </w:r>
      <w:r w:rsidR="00C43B23" w:rsidRPr="00C43B23">
        <w:rPr>
          <w:rFonts w:cs="Times New Roman"/>
          <w:szCs w:val="24"/>
        </w:rPr>
        <w:t>.</w:t>
      </w:r>
    </w:p>
    <w:p w14:paraId="62DBFD6D" w14:textId="096A9172" w:rsidR="00C43B23" w:rsidRPr="00C43B23" w:rsidRDefault="00C43B23" w:rsidP="00C43B23">
      <w:pPr>
        <w:shd w:val="clear" w:color="auto" w:fill="FFFFFF"/>
        <w:rPr>
          <w:rFonts w:cs="Times New Roman"/>
          <w:szCs w:val="24"/>
        </w:rPr>
      </w:pPr>
      <w:r w:rsidRPr="00C43B23">
        <w:rPr>
          <w:rFonts w:cs="Times New Roman"/>
          <w:szCs w:val="24"/>
        </w:rPr>
        <w:t>Оценка проводится поэтапно:</w:t>
      </w:r>
    </w:p>
    <w:p w14:paraId="5B5AFAAB" w14:textId="2C0FC0E1" w:rsidR="00C43B23" w:rsidRPr="00C43B23" w:rsidRDefault="00661F05" w:rsidP="00C43B23">
      <w:pPr>
        <w:shd w:val="clear" w:color="auto" w:fill="FFFFFF"/>
        <w:rPr>
          <w:rFonts w:cs="Times New Roman"/>
          <w:szCs w:val="24"/>
        </w:rPr>
      </w:pPr>
      <w:r>
        <w:rPr>
          <w:rFonts w:cs="Times New Roman"/>
          <w:szCs w:val="24"/>
        </w:rPr>
        <w:t>I этап — вводный контроль</w:t>
      </w:r>
      <w:r w:rsidR="00C43B23" w:rsidRPr="00C43B23">
        <w:rPr>
          <w:rFonts w:cs="Times New Roman"/>
          <w:szCs w:val="24"/>
        </w:rPr>
        <w:t>: выявление знаний</w:t>
      </w:r>
      <w:r w:rsidR="00CE6990">
        <w:rPr>
          <w:rFonts w:cs="Times New Roman"/>
          <w:szCs w:val="24"/>
        </w:rPr>
        <w:t>, умений, навыков, способнос</w:t>
      </w:r>
      <w:r w:rsidR="00C43B23" w:rsidRPr="00C43B23">
        <w:rPr>
          <w:rFonts w:cs="Times New Roman"/>
          <w:szCs w:val="24"/>
        </w:rPr>
        <w:t>тей в начале учебного года (те</w:t>
      </w:r>
      <w:r w:rsidR="00CE6990">
        <w:rPr>
          <w:rFonts w:cs="Times New Roman"/>
          <w:szCs w:val="24"/>
        </w:rPr>
        <w:t xml:space="preserve">ст, педагогическое наблюдение </w:t>
      </w:r>
      <w:r w:rsidR="00C43B23" w:rsidRPr="00C43B23">
        <w:rPr>
          <w:rFonts w:cs="Times New Roman"/>
          <w:szCs w:val="24"/>
        </w:rPr>
        <w:t>практич</w:t>
      </w:r>
      <w:r w:rsidR="00CC491D">
        <w:rPr>
          <w:rFonts w:cs="Times New Roman"/>
          <w:szCs w:val="24"/>
        </w:rPr>
        <w:t>еских умений, беседа, тренинг).</w:t>
      </w:r>
    </w:p>
    <w:p w14:paraId="1DD657DB" w14:textId="73D05D90" w:rsidR="00C43B23" w:rsidRPr="00C43B23" w:rsidRDefault="00661F05" w:rsidP="00C43B23">
      <w:pPr>
        <w:shd w:val="clear" w:color="auto" w:fill="FFFFFF"/>
        <w:rPr>
          <w:rFonts w:cs="Times New Roman"/>
          <w:szCs w:val="24"/>
        </w:rPr>
      </w:pPr>
      <w:r>
        <w:rPr>
          <w:rFonts w:cs="Times New Roman"/>
          <w:szCs w:val="24"/>
        </w:rPr>
        <w:t>П этап —</w:t>
      </w:r>
      <w:r w:rsidR="00C43B23" w:rsidRPr="00C43B23">
        <w:rPr>
          <w:rFonts w:cs="Times New Roman"/>
          <w:szCs w:val="24"/>
        </w:rPr>
        <w:t xml:space="preserve"> промежуточный контроль - результат работы за I полугодие</w:t>
      </w:r>
      <w:r w:rsidR="00CE6990">
        <w:rPr>
          <w:rFonts w:cs="Times New Roman"/>
          <w:szCs w:val="24"/>
        </w:rPr>
        <w:t xml:space="preserve"> </w:t>
      </w:r>
      <w:r w:rsidR="00C43B23" w:rsidRPr="00C43B23">
        <w:rPr>
          <w:rFonts w:cs="Times New Roman"/>
          <w:szCs w:val="24"/>
        </w:rPr>
        <w:t>(тест, викторина, творческая работа,</w:t>
      </w:r>
      <w:r w:rsidR="00CE6990">
        <w:rPr>
          <w:rFonts w:cs="Times New Roman"/>
          <w:szCs w:val="24"/>
        </w:rPr>
        <w:t xml:space="preserve"> </w:t>
      </w:r>
      <w:r w:rsidR="00C43B23" w:rsidRPr="00C43B23">
        <w:rPr>
          <w:rFonts w:cs="Times New Roman"/>
          <w:szCs w:val="24"/>
        </w:rPr>
        <w:t>конкурс, деловая (ролевая</w:t>
      </w:r>
      <w:r w:rsidR="00CC491D">
        <w:rPr>
          <w:rFonts w:cs="Times New Roman"/>
          <w:szCs w:val="24"/>
        </w:rPr>
        <w:t xml:space="preserve"> игра).</w:t>
      </w:r>
      <w:r w:rsidR="00C43B23" w:rsidRPr="00C43B23">
        <w:rPr>
          <w:rFonts w:cs="Times New Roman"/>
          <w:szCs w:val="24"/>
        </w:rPr>
        <w:t xml:space="preserve"> </w:t>
      </w:r>
    </w:p>
    <w:p w14:paraId="37A1CC25" w14:textId="0FD87A8E" w:rsidR="00C43B23" w:rsidRDefault="00661F05" w:rsidP="00C43B23">
      <w:pPr>
        <w:shd w:val="clear" w:color="auto" w:fill="FFFFFF"/>
        <w:rPr>
          <w:rFonts w:cs="Times New Roman"/>
          <w:szCs w:val="24"/>
        </w:rPr>
      </w:pPr>
      <w:r>
        <w:rPr>
          <w:rFonts w:cs="Times New Roman"/>
          <w:szCs w:val="24"/>
        </w:rPr>
        <w:t>Ш этап —  итоговый контроль —</w:t>
      </w:r>
      <w:r w:rsidR="00CE6990">
        <w:rPr>
          <w:rFonts w:cs="Times New Roman"/>
          <w:szCs w:val="24"/>
        </w:rPr>
        <w:t xml:space="preserve"> итог работы за год - апрель-май </w:t>
      </w:r>
      <w:r w:rsidR="00C43B23" w:rsidRPr="00C43B23">
        <w:rPr>
          <w:rFonts w:cs="Times New Roman"/>
          <w:szCs w:val="24"/>
        </w:rPr>
        <w:t xml:space="preserve">текущего учебного года (коллективно-творческое дело, беседа, проект). </w:t>
      </w:r>
    </w:p>
    <w:p w14:paraId="7EE2620A" w14:textId="051520C7" w:rsidR="00CC491D" w:rsidRDefault="00CC491D" w:rsidP="00C43B23">
      <w:pPr>
        <w:shd w:val="clear" w:color="auto" w:fill="FFFFFF"/>
        <w:rPr>
          <w:rFonts w:cs="Times New Roman"/>
          <w:szCs w:val="24"/>
        </w:rPr>
      </w:pPr>
    </w:p>
    <w:p w14:paraId="169729AB" w14:textId="77777777" w:rsidR="00CC491D" w:rsidRPr="00C43B23" w:rsidRDefault="00CC491D" w:rsidP="00C43B23">
      <w:pPr>
        <w:shd w:val="clear" w:color="auto" w:fill="FFFFFF"/>
        <w:rPr>
          <w:rFonts w:cs="Times New Roman"/>
          <w:szCs w:val="24"/>
        </w:rPr>
      </w:pPr>
    </w:p>
    <w:p w14:paraId="1AB8BCAB" w14:textId="2397DEFF" w:rsidR="00CC491D" w:rsidRDefault="00C43B23" w:rsidP="00CC491D">
      <w:pPr>
        <w:pStyle w:val="3"/>
      </w:pPr>
      <w:bookmarkStart w:id="24" w:name="_Toc468013742"/>
      <w:r w:rsidRPr="00C43B23">
        <w:t>Формы отслеживания и фиксации образовательных резул</w:t>
      </w:r>
      <w:r w:rsidR="00661F05">
        <w:t>ьтатов</w:t>
      </w:r>
      <w:bookmarkEnd w:id="24"/>
    </w:p>
    <w:p w14:paraId="5521718B" w14:textId="2E4E26DB" w:rsidR="00C43B23" w:rsidRDefault="00CC491D" w:rsidP="00C43B23">
      <w:pPr>
        <w:shd w:val="clear" w:color="auto" w:fill="FFFFFF"/>
        <w:rPr>
          <w:rFonts w:cs="Times New Roman"/>
          <w:szCs w:val="24"/>
        </w:rPr>
      </w:pPr>
      <w:r>
        <w:rPr>
          <w:rFonts w:cs="Times New Roman"/>
          <w:szCs w:val="24"/>
        </w:rPr>
        <w:t xml:space="preserve">— </w:t>
      </w:r>
      <w:r w:rsidR="00661F05">
        <w:rPr>
          <w:rFonts w:cs="Times New Roman"/>
          <w:szCs w:val="24"/>
        </w:rPr>
        <w:t xml:space="preserve">аналитическая справка, </w:t>
      </w:r>
      <w:r w:rsidRPr="005B3D7E">
        <w:rPr>
          <w:szCs w:val="28"/>
        </w:rPr>
        <w:t xml:space="preserve">аналитический материал, </w:t>
      </w:r>
      <w:r w:rsidR="00C43B23" w:rsidRPr="00C43B23">
        <w:rPr>
          <w:rFonts w:cs="Times New Roman"/>
          <w:szCs w:val="24"/>
        </w:rPr>
        <w:t>видеозапись, грамота, готовая р</w:t>
      </w:r>
      <w:r>
        <w:rPr>
          <w:rFonts w:cs="Times New Roman"/>
          <w:szCs w:val="24"/>
        </w:rPr>
        <w:t xml:space="preserve">абота, журнал посещаемости, </w:t>
      </w:r>
      <w:r w:rsidR="00C43B23" w:rsidRPr="00C43B23">
        <w:rPr>
          <w:rFonts w:cs="Times New Roman"/>
          <w:szCs w:val="24"/>
        </w:rPr>
        <w:t>материал анкетирования и тестирования, метод</w:t>
      </w:r>
      <w:r>
        <w:rPr>
          <w:rFonts w:cs="Times New Roman"/>
          <w:szCs w:val="24"/>
        </w:rPr>
        <w:t xml:space="preserve">ическая разработка, портфолио, </w:t>
      </w:r>
      <w:r w:rsidR="00C43B23" w:rsidRPr="00C43B23">
        <w:rPr>
          <w:rFonts w:cs="Times New Roman"/>
          <w:szCs w:val="24"/>
        </w:rPr>
        <w:t>фото, отзыв детей и родителей.</w:t>
      </w:r>
    </w:p>
    <w:p w14:paraId="1A48275E" w14:textId="67165617" w:rsidR="00CC491D" w:rsidRDefault="00CC491D" w:rsidP="00C43B23">
      <w:pPr>
        <w:shd w:val="clear" w:color="auto" w:fill="FFFFFF"/>
        <w:rPr>
          <w:rFonts w:cs="Times New Roman"/>
          <w:szCs w:val="24"/>
        </w:rPr>
      </w:pPr>
    </w:p>
    <w:p w14:paraId="5EF19B80" w14:textId="77777777" w:rsidR="00CC491D" w:rsidRPr="00C43B23" w:rsidRDefault="00CC491D" w:rsidP="00C43B23">
      <w:pPr>
        <w:shd w:val="clear" w:color="auto" w:fill="FFFFFF"/>
        <w:rPr>
          <w:rFonts w:cs="Times New Roman"/>
          <w:szCs w:val="24"/>
        </w:rPr>
      </w:pPr>
    </w:p>
    <w:p w14:paraId="4A1C835D" w14:textId="769FFD2A" w:rsidR="00CC491D" w:rsidRDefault="00C43B23" w:rsidP="00CC491D">
      <w:pPr>
        <w:pStyle w:val="3"/>
      </w:pPr>
      <w:bookmarkStart w:id="25" w:name="_Toc468013743"/>
      <w:r w:rsidRPr="00C43B23">
        <w:t xml:space="preserve">Формы предъявления и демонстрации образовательных </w:t>
      </w:r>
      <w:r w:rsidR="00661F05" w:rsidRPr="00C43B23">
        <w:t>результатов</w:t>
      </w:r>
      <w:bookmarkEnd w:id="25"/>
    </w:p>
    <w:p w14:paraId="7F0DD3FC" w14:textId="522C29E7" w:rsidR="00C43B23" w:rsidRDefault="00CC491D" w:rsidP="00C43B23">
      <w:pPr>
        <w:shd w:val="clear" w:color="auto" w:fill="FFFFFF"/>
        <w:rPr>
          <w:rFonts w:cs="Times New Roman"/>
          <w:szCs w:val="24"/>
        </w:rPr>
      </w:pPr>
      <w:r>
        <w:rPr>
          <w:rFonts w:cs="Times New Roman"/>
          <w:szCs w:val="24"/>
        </w:rPr>
        <w:t xml:space="preserve">— </w:t>
      </w:r>
      <w:r w:rsidR="00C43B23" w:rsidRPr="00C43B23">
        <w:rPr>
          <w:rFonts w:cs="Times New Roman"/>
          <w:szCs w:val="24"/>
        </w:rPr>
        <w:t xml:space="preserve">защита творческих работ, конкурс, открытое занятие, портфолио, праздник, игровая программа, </w:t>
      </w:r>
      <w:r w:rsidR="00CE6990" w:rsidRPr="00C43B23">
        <w:rPr>
          <w:rFonts w:cs="Times New Roman"/>
          <w:szCs w:val="24"/>
        </w:rPr>
        <w:t>слёт</w:t>
      </w:r>
      <w:r w:rsidR="00C43B23" w:rsidRPr="00C43B23">
        <w:rPr>
          <w:rFonts w:cs="Times New Roman"/>
          <w:szCs w:val="24"/>
        </w:rPr>
        <w:t>, коллективно-творческое дело</w:t>
      </w:r>
      <w:r>
        <w:rPr>
          <w:rFonts w:cs="Times New Roman"/>
          <w:szCs w:val="24"/>
        </w:rPr>
        <w:t>,</w:t>
      </w:r>
      <w:r w:rsidRPr="00CC491D">
        <w:rPr>
          <w:szCs w:val="28"/>
        </w:rPr>
        <w:t xml:space="preserve"> </w:t>
      </w:r>
      <w:r w:rsidRPr="005B3D7E">
        <w:rPr>
          <w:szCs w:val="28"/>
        </w:rPr>
        <w:t>научно-</w:t>
      </w:r>
      <w:r w:rsidRPr="005B3D7E">
        <w:rPr>
          <w:szCs w:val="28"/>
        </w:rPr>
        <w:lastRenderedPageBreak/>
        <w:t>практическая конференция, олимпиада, открытое занятие</w:t>
      </w:r>
      <w:r w:rsidR="00C43B23" w:rsidRPr="00C43B23">
        <w:rPr>
          <w:rFonts w:cs="Times New Roman"/>
          <w:szCs w:val="24"/>
        </w:rPr>
        <w:t>.</w:t>
      </w:r>
    </w:p>
    <w:p w14:paraId="591FF3BF" w14:textId="5A585353" w:rsidR="00CC491D" w:rsidRDefault="00CC491D" w:rsidP="00C43B23">
      <w:pPr>
        <w:shd w:val="clear" w:color="auto" w:fill="FFFFFF"/>
        <w:rPr>
          <w:rFonts w:cs="Times New Roman"/>
          <w:szCs w:val="24"/>
        </w:rPr>
      </w:pPr>
    </w:p>
    <w:p w14:paraId="098176FD" w14:textId="77777777" w:rsidR="00CC491D" w:rsidRPr="00C43B23" w:rsidRDefault="00CC491D" w:rsidP="00C43B23">
      <w:pPr>
        <w:shd w:val="clear" w:color="auto" w:fill="FFFFFF"/>
        <w:rPr>
          <w:rFonts w:cs="Times New Roman"/>
          <w:szCs w:val="24"/>
        </w:rPr>
      </w:pPr>
    </w:p>
    <w:p w14:paraId="4AE6AB03" w14:textId="388C23EB" w:rsidR="00CC491D" w:rsidRDefault="00C43B23" w:rsidP="00CC491D">
      <w:pPr>
        <w:pStyle w:val="3"/>
      </w:pPr>
      <w:bookmarkStart w:id="26" w:name="_Toc468013744"/>
      <w:r w:rsidRPr="00C43B23">
        <w:t>Материально-техническое обеспечение</w:t>
      </w:r>
      <w:bookmarkEnd w:id="26"/>
      <w:r w:rsidRPr="00C43B23">
        <w:t xml:space="preserve"> </w:t>
      </w:r>
    </w:p>
    <w:p w14:paraId="508A595D" w14:textId="60CFCFA1" w:rsidR="00C43B23" w:rsidRDefault="0074071F" w:rsidP="00C43B23">
      <w:pPr>
        <w:shd w:val="clear" w:color="auto" w:fill="FFFFFF"/>
        <w:rPr>
          <w:rFonts w:cs="Times New Roman"/>
          <w:szCs w:val="24"/>
        </w:rPr>
      </w:pPr>
      <w:r>
        <w:rPr>
          <w:rFonts w:cs="Times New Roman"/>
          <w:szCs w:val="24"/>
        </w:rPr>
        <w:t>З</w:t>
      </w:r>
      <w:r w:rsidR="00C43B23" w:rsidRPr="00C43B23">
        <w:rPr>
          <w:rFonts w:cs="Times New Roman"/>
          <w:szCs w:val="24"/>
        </w:rPr>
        <w:t>анятия должны проводиться в учебном кабинете, в котором расположена рабочая зона педагога, где находится стол и стул, доска, шкаф для хранения учебной документации и дидактического материала, компьютер, мультимеди</w:t>
      </w:r>
      <w:r w:rsidR="00CE6990">
        <w:rPr>
          <w:rFonts w:cs="Times New Roman"/>
          <w:szCs w:val="24"/>
        </w:rPr>
        <w:t xml:space="preserve">йный проектор и экран, а также </w:t>
      </w:r>
      <w:r w:rsidR="00C43B23" w:rsidRPr="00C43B23">
        <w:rPr>
          <w:rFonts w:cs="Times New Roman"/>
          <w:szCs w:val="24"/>
        </w:rPr>
        <w:t xml:space="preserve">зона для проведения занятий, включающая достаточное пространство для проведения игровых тренингов, столы и стулья. </w:t>
      </w:r>
    </w:p>
    <w:p w14:paraId="2955E9BB" w14:textId="3F6E6B39" w:rsidR="0074071F" w:rsidRDefault="0074071F" w:rsidP="0074071F">
      <w:pPr>
        <w:shd w:val="clear" w:color="auto" w:fill="FFFFFF"/>
        <w:rPr>
          <w:rFonts w:cs="Times New Roman"/>
          <w:szCs w:val="24"/>
        </w:rPr>
      </w:pPr>
      <w:r>
        <w:rPr>
          <w:rFonts w:cs="Times New Roman"/>
          <w:szCs w:val="24"/>
        </w:rPr>
        <w:t>К</w:t>
      </w:r>
      <w:r w:rsidRPr="00CC7AAB">
        <w:rPr>
          <w:rFonts w:cs="Times New Roman"/>
          <w:szCs w:val="24"/>
        </w:rPr>
        <w:t>онструктор</w:t>
      </w:r>
      <w:r>
        <w:rPr>
          <w:rFonts w:cs="Times New Roman"/>
          <w:szCs w:val="24"/>
        </w:rPr>
        <w:t>ы</w:t>
      </w:r>
      <w:r w:rsidRPr="00CC7AAB">
        <w:rPr>
          <w:rFonts w:cs="Times New Roman"/>
          <w:szCs w:val="24"/>
        </w:rPr>
        <w:t xml:space="preserve"> </w:t>
      </w:r>
      <w:r>
        <w:rPr>
          <w:rFonts w:cs="Times New Roman"/>
          <w:szCs w:val="24"/>
        </w:rPr>
        <w:t xml:space="preserve">торговой марки </w:t>
      </w:r>
      <w:r w:rsidRPr="00CC7AAB">
        <w:rPr>
          <w:rFonts w:cs="Times New Roman"/>
          <w:szCs w:val="24"/>
        </w:rPr>
        <w:t>«Знаток</w:t>
      </w:r>
      <w:r>
        <w:rPr>
          <w:rFonts w:cs="Times New Roman"/>
          <w:szCs w:val="24"/>
        </w:rPr>
        <w:t>»:</w:t>
      </w:r>
    </w:p>
    <w:p w14:paraId="5FF48273" w14:textId="77777777" w:rsidR="0074071F" w:rsidRPr="000C17A2" w:rsidRDefault="0074071F" w:rsidP="004C5D6B">
      <w:pPr>
        <w:pStyle w:val="a4"/>
        <w:numPr>
          <w:ilvl w:val="0"/>
          <w:numId w:val="17"/>
        </w:numPr>
        <w:shd w:val="clear" w:color="auto" w:fill="FFFFFF"/>
        <w:rPr>
          <w:rFonts w:cs="Times New Roman"/>
          <w:szCs w:val="24"/>
        </w:rPr>
      </w:pPr>
      <w:r>
        <w:rPr>
          <w:rFonts w:cs="Times New Roman"/>
          <w:szCs w:val="24"/>
        </w:rPr>
        <w:t>«</w:t>
      </w:r>
      <w:r w:rsidRPr="000C17A2">
        <w:rPr>
          <w:rFonts w:cs="Times New Roman"/>
          <w:szCs w:val="24"/>
        </w:rPr>
        <w:t xml:space="preserve">Для школы и дома» </w:t>
      </w:r>
      <w:hyperlink r:id="rId13" w:history="1">
        <w:r w:rsidRPr="00C50F63">
          <w:rPr>
            <w:rStyle w:val="a5"/>
          </w:rPr>
          <w:t>http://znatok.ru/shop/znatok-electronniy-constructor/school-and-house</w:t>
        </w:r>
      </w:hyperlink>
      <w:r>
        <w:rPr>
          <w:rFonts w:cs="Times New Roman"/>
          <w:color w:val="0070C0"/>
          <w:szCs w:val="24"/>
        </w:rPr>
        <w:t>.</w:t>
      </w:r>
    </w:p>
    <w:p w14:paraId="423D559C" w14:textId="77777777" w:rsidR="0074071F" w:rsidRPr="000C17A2" w:rsidRDefault="0074071F" w:rsidP="004C5D6B">
      <w:pPr>
        <w:pStyle w:val="a4"/>
        <w:numPr>
          <w:ilvl w:val="0"/>
          <w:numId w:val="17"/>
        </w:numPr>
        <w:shd w:val="clear" w:color="auto" w:fill="FFFFFF"/>
        <w:ind w:left="851"/>
        <w:rPr>
          <w:rFonts w:cs="Times New Roman"/>
          <w:szCs w:val="24"/>
        </w:rPr>
      </w:pPr>
      <w:r>
        <w:rPr>
          <w:rFonts w:cs="Times New Roman"/>
          <w:szCs w:val="24"/>
        </w:rPr>
        <w:t>«</w:t>
      </w:r>
      <w:r w:rsidRPr="000C17A2">
        <w:rPr>
          <w:rFonts w:cs="Times New Roman"/>
          <w:szCs w:val="24"/>
        </w:rPr>
        <w:t>Радиоуправляемый вездеход «Лидер»</w:t>
      </w:r>
      <w:r>
        <w:rPr>
          <w:rFonts w:cs="Times New Roman"/>
          <w:szCs w:val="24"/>
        </w:rPr>
        <w:t xml:space="preserve">» </w:t>
      </w:r>
      <w:hyperlink r:id="rId14" w:history="1">
        <w:r w:rsidRPr="000C17A2">
          <w:rPr>
            <w:rStyle w:val="a5"/>
            <w:rFonts w:cs="Times New Roman"/>
            <w:szCs w:val="24"/>
          </w:rPr>
          <w:t>http://znatok.ru/shop/znatok-electronniy-constructor/lider</w:t>
        </w:r>
      </w:hyperlink>
      <w:r>
        <w:rPr>
          <w:rFonts w:cs="Times New Roman"/>
          <w:szCs w:val="24"/>
        </w:rPr>
        <w:t>.</w:t>
      </w:r>
    </w:p>
    <w:p w14:paraId="460A27B9" w14:textId="77777777" w:rsidR="0074071F" w:rsidRDefault="0074071F" w:rsidP="0074071F">
      <w:pPr>
        <w:pStyle w:val="-0"/>
        <w:ind w:left="851"/>
      </w:pPr>
      <w:r w:rsidRPr="00CC7AAB">
        <w:t xml:space="preserve">Конструктор </w:t>
      </w:r>
      <w:r>
        <w:rPr>
          <w:szCs w:val="24"/>
        </w:rPr>
        <w:t>«</w:t>
      </w:r>
      <w:r w:rsidRPr="000C17A2">
        <w:rPr>
          <w:szCs w:val="24"/>
        </w:rPr>
        <w:t xml:space="preserve">Для школы и дома» </w:t>
      </w:r>
      <w:r w:rsidRPr="00CC7AAB">
        <w:t xml:space="preserve">рекомендован УМО МПГУ Министерства образования и науки РФ для образовательных учреждений. </w:t>
      </w:r>
    </w:p>
    <w:p w14:paraId="3EBCF69E" w14:textId="77777777" w:rsidR="0074071F" w:rsidRPr="007B7531" w:rsidRDefault="0074071F" w:rsidP="004C5D6B">
      <w:pPr>
        <w:pStyle w:val="-0"/>
        <w:numPr>
          <w:ilvl w:val="0"/>
          <w:numId w:val="9"/>
        </w:numPr>
        <w:ind w:left="709"/>
        <w:jc w:val="left"/>
        <w:rPr>
          <w:szCs w:val="24"/>
        </w:rPr>
      </w:pPr>
      <w:r w:rsidRPr="007B7531">
        <w:rPr>
          <w:szCs w:val="24"/>
        </w:rPr>
        <w:t>"Знаток. Klikko-652"</w:t>
      </w:r>
      <w:r>
        <w:rPr>
          <w:szCs w:val="24"/>
        </w:rPr>
        <w:t xml:space="preserve"> </w:t>
      </w:r>
      <w:hyperlink r:id="rId15" w:history="1">
        <w:r w:rsidRPr="007856D3">
          <w:rPr>
            <w:rStyle w:val="a5"/>
            <w:szCs w:val="24"/>
          </w:rPr>
          <w:t>http://znatok.ru/shop/klikkoconstructor/klikko-652</w:t>
        </w:r>
      </w:hyperlink>
      <w:r>
        <w:rPr>
          <w:szCs w:val="24"/>
        </w:rPr>
        <w:t xml:space="preserve"> </w:t>
      </w:r>
    </w:p>
    <w:p w14:paraId="724DEADB" w14:textId="77777777" w:rsidR="0074071F" w:rsidRPr="007B55FB" w:rsidRDefault="0074071F" w:rsidP="004C5D6B">
      <w:pPr>
        <w:pStyle w:val="-0"/>
        <w:numPr>
          <w:ilvl w:val="0"/>
          <w:numId w:val="9"/>
        </w:numPr>
        <w:ind w:left="709"/>
        <w:rPr>
          <w:szCs w:val="24"/>
          <w:lang w:val="en-US"/>
        </w:rPr>
      </w:pPr>
      <w:r w:rsidRPr="007B55FB">
        <w:rPr>
          <w:szCs w:val="24"/>
          <w:lang w:val="en-US"/>
        </w:rPr>
        <w:t>"</w:t>
      </w:r>
      <w:r w:rsidRPr="007B7531">
        <w:rPr>
          <w:szCs w:val="24"/>
        </w:rPr>
        <w:t>Знаток</w:t>
      </w:r>
      <w:r w:rsidRPr="007B55FB">
        <w:rPr>
          <w:szCs w:val="24"/>
          <w:lang w:val="en-US"/>
        </w:rPr>
        <w:t xml:space="preserve">. ArTeC Blocks" </w:t>
      </w:r>
      <w:hyperlink r:id="rId16" w:history="1">
        <w:r w:rsidRPr="007B55FB">
          <w:rPr>
            <w:rStyle w:val="a5"/>
            <w:szCs w:val="24"/>
            <w:lang w:val="en-US"/>
          </w:rPr>
          <w:t>http://znatok.ru/konstruktory/artek-blocks</w:t>
        </w:r>
      </w:hyperlink>
      <w:r w:rsidRPr="007B55FB">
        <w:rPr>
          <w:szCs w:val="24"/>
          <w:lang w:val="en-US"/>
        </w:rPr>
        <w:t xml:space="preserve"> .</w:t>
      </w:r>
    </w:p>
    <w:p w14:paraId="0B7040B0" w14:textId="695EAB16" w:rsidR="00CE6990" w:rsidRPr="0074071F" w:rsidRDefault="00CE6990" w:rsidP="00C43B23">
      <w:pPr>
        <w:shd w:val="clear" w:color="auto" w:fill="FFFFFF"/>
        <w:rPr>
          <w:rFonts w:cs="Times New Roman"/>
          <w:szCs w:val="24"/>
          <w:lang w:val="en-US"/>
        </w:rPr>
      </w:pPr>
    </w:p>
    <w:p w14:paraId="4A78B7A0" w14:textId="77777777" w:rsidR="00CE6990" w:rsidRPr="0074071F" w:rsidRDefault="00CE6990" w:rsidP="00C43B23">
      <w:pPr>
        <w:shd w:val="clear" w:color="auto" w:fill="FFFFFF"/>
        <w:rPr>
          <w:rFonts w:cs="Times New Roman"/>
          <w:szCs w:val="24"/>
          <w:lang w:val="en-US"/>
        </w:rPr>
      </w:pPr>
    </w:p>
    <w:p w14:paraId="5B02C5DA" w14:textId="77777777" w:rsidR="00CE6990" w:rsidRDefault="00C43B23" w:rsidP="00CE6990">
      <w:pPr>
        <w:pStyle w:val="3"/>
        <w:rPr>
          <w:rFonts w:cs="Times New Roman"/>
        </w:rPr>
      </w:pPr>
      <w:bookmarkStart w:id="27" w:name="_Toc468013745"/>
      <w:r w:rsidRPr="00CE6990">
        <w:t>Информационное обеспечение</w:t>
      </w:r>
      <w:bookmarkEnd w:id="27"/>
      <w:r w:rsidRPr="00C43B23">
        <w:rPr>
          <w:rFonts w:cs="Times New Roman"/>
        </w:rPr>
        <w:t xml:space="preserve"> </w:t>
      </w:r>
    </w:p>
    <w:p w14:paraId="4A5CEAF2" w14:textId="77777777" w:rsidR="004C5D6B" w:rsidRPr="0033186C" w:rsidRDefault="004C5D6B" w:rsidP="004C5D6B">
      <w:pPr>
        <w:shd w:val="clear" w:color="auto" w:fill="FFFFFF"/>
        <w:rPr>
          <w:rFonts w:cs="Times New Roman"/>
          <w:szCs w:val="24"/>
        </w:rPr>
      </w:pPr>
      <w:r w:rsidRPr="0033186C">
        <w:rPr>
          <w:rFonts w:cs="Times New Roman"/>
          <w:szCs w:val="24"/>
        </w:rPr>
        <w:t>Аудио:</w:t>
      </w:r>
    </w:p>
    <w:p w14:paraId="69AE1E7A" w14:textId="77777777" w:rsidR="004C5D6B" w:rsidRPr="0033186C" w:rsidRDefault="004C5D6B" w:rsidP="004C5D6B">
      <w:pPr>
        <w:pStyle w:val="a4"/>
        <w:numPr>
          <w:ilvl w:val="1"/>
          <w:numId w:val="2"/>
        </w:numPr>
        <w:shd w:val="clear" w:color="auto" w:fill="FFFFFF"/>
        <w:ind w:left="1418"/>
        <w:rPr>
          <w:lang w:bidi="ru-RU"/>
        </w:rPr>
      </w:pPr>
      <w:r w:rsidRPr="0033186C">
        <w:rPr>
          <w:lang w:bidi="ru-RU"/>
        </w:rPr>
        <w:t>Компьютерные программы генераторов звуковых частот.</w:t>
      </w:r>
    </w:p>
    <w:p w14:paraId="57D422FC" w14:textId="77777777" w:rsidR="004C5D6B" w:rsidRPr="0033186C" w:rsidRDefault="004C5D6B" w:rsidP="004C5D6B">
      <w:pPr>
        <w:pStyle w:val="a4"/>
        <w:numPr>
          <w:ilvl w:val="1"/>
          <w:numId w:val="2"/>
        </w:numPr>
        <w:shd w:val="clear" w:color="auto" w:fill="FFFFFF"/>
        <w:ind w:left="1418"/>
        <w:rPr>
          <w:lang w:bidi="ru-RU"/>
        </w:rPr>
      </w:pPr>
      <w:r w:rsidRPr="0033186C">
        <w:rPr>
          <w:lang w:bidi="ru-RU"/>
        </w:rPr>
        <w:t>Компьютерные программы со спектральными анализаторами звукового диапазона.</w:t>
      </w:r>
    </w:p>
    <w:p w14:paraId="004EF046" w14:textId="77777777" w:rsidR="004C5D6B" w:rsidRPr="0033186C" w:rsidRDefault="004C5D6B" w:rsidP="004C5D6B">
      <w:pPr>
        <w:pStyle w:val="a4"/>
        <w:numPr>
          <w:ilvl w:val="1"/>
          <w:numId w:val="2"/>
        </w:numPr>
        <w:shd w:val="clear" w:color="auto" w:fill="FFFFFF"/>
        <w:ind w:left="1418"/>
        <w:rPr>
          <w:lang w:bidi="ru-RU"/>
        </w:rPr>
      </w:pPr>
      <w:r w:rsidRPr="0033186C">
        <w:rPr>
          <w:lang w:bidi="ru-RU"/>
        </w:rPr>
        <w:t>Различные музыкальные записи для демонстрации частотного и динамического диапазонов.</w:t>
      </w:r>
    </w:p>
    <w:p w14:paraId="6F644EEC" w14:textId="77777777" w:rsidR="004C5D6B" w:rsidRPr="0033186C" w:rsidRDefault="004C5D6B" w:rsidP="004C5D6B">
      <w:pPr>
        <w:rPr>
          <w:lang w:bidi="ru-RU"/>
        </w:rPr>
      </w:pPr>
      <w:r>
        <w:rPr>
          <w:lang w:bidi="ru-RU"/>
        </w:rPr>
        <w:t>Видео:</w:t>
      </w:r>
    </w:p>
    <w:p w14:paraId="763494FD" w14:textId="77777777" w:rsidR="004C5D6B" w:rsidRPr="0033186C" w:rsidRDefault="004C5D6B" w:rsidP="004C5D6B">
      <w:pPr>
        <w:pStyle w:val="a4"/>
        <w:numPr>
          <w:ilvl w:val="1"/>
          <w:numId w:val="2"/>
        </w:numPr>
        <w:shd w:val="clear" w:color="auto" w:fill="FFFFFF"/>
        <w:ind w:left="1418"/>
        <w:rPr>
          <w:lang w:bidi="ru-RU"/>
        </w:rPr>
      </w:pPr>
      <w:r w:rsidRPr="0033186C">
        <w:rPr>
          <w:lang w:bidi="ru-RU"/>
        </w:rPr>
        <w:t>Видеоролики с демонстрацией работы вездехода, работающего по тому же принципу, что и в конструкторе.</w:t>
      </w:r>
    </w:p>
    <w:p w14:paraId="5A44B3A8" w14:textId="77777777" w:rsidR="004C5D6B" w:rsidRPr="0033186C" w:rsidRDefault="004C5D6B" w:rsidP="004C5D6B">
      <w:pPr>
        <w:pStyle w:val="a4"/>
        <w:numPr>
          <w:ilvl w:val="1"/>
          <w:numId w:val="2"/>
        </w:numPr>
        <w:shd w:val="clear" w:color="auto" w:fill="FFFFFF"/>
        <w:ind w:left="1418"/>
        <w:rPr>
          <w:lang w:bidi="ru-RU"/>
        </w:rPr>
      </w:pPr>
      <w:r w:rsidRPr="0033186C">
        <w:rPr>
          <w:lang w:bidi="ru-RU"/>
        </w:rPr>
        <w:t>Видеоролики демонстрирующие возможности и собранные модели из имеющихся конструктором.</w:t>
      </w:r>
    </w:p>
    <w:p w14:paraId="18AD16B7" w14:textId="77777777" w:rsidR="004C5D6B" w:rsidRPr="0033186C" w:rsidRDefault="004C5D6B" w:rsidP="004C5D6B">
      <w:pPr>
        <w:pStyle w:val="a4"/>
        <w:numPr>
          <w:ilvl w:val="1"/>
          <w:numId w:val="2"/>
        </w:numPr>
        <w:shd w:val="clear" w:color="auto" w:fill="FFFFFF"/>
        <w:ind w:left="1418"/>
        <w:rPr>
          <w:lang w:bidi="ru-RU"/>
        </w:rPr>
      </w:pPr>
      <w:r w:rsidRPr="0033186C">
        <w:rPr>
          <w:lang w:bidi="ru-RU"/>
        </w:rPr>
        <w:t>Отслеживание и скачивание видеороликов по актуальной тематике.</w:t>
      </w:r>
    </w:p>
    <w:p w14:paraId="434D266C" w14:textId="77777777" w:rsidR="004C5D6B" w:rsidRDefault="004C5D6B" w:rsidP="004C5D6B">
      <w:r>
        <w:t>И</w:t>
      </w:r>
      <w:r w:rsidRPr="00C43B23">
        <w:t>нтернет источники</w:t>
      </w:r>
      <w:r>
        <w:t>:</w:t>
      </w:r>
    </w:p>
    <w:p w14:paraId="01C7E311" w14:textId="77777777" w:rsidR="004C5D6B" w:rsidRPr="00F9260E" w:rsidRDefault="004C5D6B" w:rsidP="004C5D6B">
      <w:pPr>
        <w:pStyle w:val="a4"/>
        <w:numPr>
          <w:ilvl w:val="1"/>
          <w:numId w:val="2"/>
        </w:numPr>
        <w:shd w:val="clear" w:color="auto" w:fill="FFFFFF"/>
        <w:rPr>
          <w:color w:val="0000FF"/>
          <w:lang w:bidi="ru-RU"/>
        </w:rPr>
      </w:pPr>
      <w:r w:rsidRPr="00F9260E">
        <w:rPr>
          <w:lang w:bidi="ru-RU"/>
        </w:rPr>
        <w:t xml:space="preserve">Официальный сайт производителя конструкторов «Знаток» </w:t>
      </w:r>
      <w:r w:rsidRPr="00F9260E">
        <w:rPr>
          <w:color w:val="0000FF"/>
          <w:lang w:bidi="ru-RU"/>
        </w:rPr>
        <w:t>http://znatok.ru/konstruktory .</w:t>
      </w:r>
    </w:p>
    <w:p w14:paraId="6C5EB0E1" w14:textId="77777777" w:rsidR="004C5D6B" w:rsidRDefault="004C5D6B" w:rsidP="004C5D6B">
      <w:pPr>
        <w:pStyle w:val="a4"/>
        <w:numPr>
          <w:ilvl w:val="1"/>
          <w:numId w:val="2"/>
        </w:numPr>
        <w:shd w:val="clear" w:color="auto" w:fill="FFFFFF"/>
        <w:rPr>
          <w:color w:val="0000FF"/>
          <w:lang w:bidi="ru-RU"/>
        </w:rPr>
      </w:pPr>
      <w:r>
        <w:rPr>
          <w:lang w:bidi="ru-RU"/>
        </w:rPr>
        <w:t>Сайт объединения «Радиоэлек</w:t>
      </w:r>
      <w:r w:rsidRPr="00F9260E">
        <w:rPr>
          <w:lang w:bidi="ru-RU"/>
        </w:rPr>
        <w:t xml:space="preserve">троника» </w:t>
      </w:r>
      <w:hyperlink r:id="rId17" w:history="1">
        <w:r w:rsidRPr="00852877">
          <w:rPr>
            <w:rStyle w:val="a5"/>
            <w:lang w:bidi="ru-RU"/>
          </w:rPr>
          <w:t>http://rr.newccorp.ru/</w:t>
        </w:r>
      </w:hyperlink>
      <w:r>
        <w:rPr>
          <w:color w:val="0000FF"/>
          <w:lang w:bidi="ru-RU"/>
        </w:rPr>
        <w:t xml:space="preserve"> </w:t>
      </w:r>
      <w:r w:rsidRPr="00F9260E">
        <w:rPr>
          <w:color w:val="0000FF"/>
          <w:lang w:bidi="ru-RU"/>
        </w:rPr>
        <w:t>.</w:t>
      </w:r>
    </w:p>
    <w:p w14:paraId="07B4A04E" w14:textId="77777777" w:rsidR="004C5D6B" w:rsidRPr="0033186C" w:rsidRDefault="004C5D6B" w:rsidP="004C5D6B">
      <w:pPr>
        <w:pStyle w:val="a4"/>
        <w:numPr>
          <w:ilvl w:val="1"/>
          <w:numId w:val="2"/>
        </w:numPr>
        <w:shd w:val="clear" w:color="auto" w:fill="FFFFFF"/>
        <w:rPr>
          <w:lang w:bidi="ru-RU"/>
        </w:rPr>
      </w:pPr>
      <w:r w:rsidRPr="0033186C">
        <w:rPr>
          <w:lang w:bidi="ru-RU"/>
        </w:rPr>
        <w:t>По актуальному поисковому запросу.</w:t>
      </w:r>
    </w:p>
    <w:p w14:paraId="5EB73319" w14:textId="23EAEB41" w:rsidR="00CE6990" w:rsidRDefault="00CE6990" w:rsidP="00C43B23">
      <w:pPr>
        <w:shd w:val="clear" w:color="auto" w:fill="FFFFFF"/>
        <w:rPr>
          <w:rFonts w:cs="Times New Roman"/>
          <w:szCs w:val="24"/>
        </w:rPr>
      </w:pPr>
    </w:p>
    <w:p w14:paraId="064FF209" w14:textId="77777777" w:rsidR="00CE6990" w:rsidRPr="00C43B23" w:rsidRDefault="00CE6990" w:rsidP="00C43B23">
      <w:pPr>
        <w:shd w:val="clear" w:color="auto" w:fill="FFFFFF"/>
        <w:rPr>
          <w:rFonts w:cs="Times New Roman"/>
          <w:szCs w:val="24"/>
        </w:rPr>
      </w:pPr>
    </w:p>
    <w:p w14:paraId="07F49FAE" w14:textId="77777777" w:rsidR="00CE6990" w:rsidRDefault="00C43B23" w:rsidP="00CE6990">
      <w:pPr>
        <w:pStyle w:val="3"/>
        <w:rPr>
          <w:rFonts w:cs="Times New Roman"/>
        </w:rPr>
      </w:pPr>
      <w:bookmarkStart w:id="28" w:name="_Toc468013746"/>
      <w:r w:rsidRPr="00CE6990">
        <w:rPr>
          <w:rStyle w:val="30"/>
          <w:b/>
          <w:sz w:val="28"/>
        </w:rPr>
        <w:t>Кадровое</w:t>
      </w:r>
      <w:r w:rsidRPr="00CE6990">
        <w:rPr>
          <w:rStyle w:val="30"/>
        </w:rPr>
        <w:t xml:space="preserve"> </w:t>
      </w:r>
      <w:r w:rsidRPr="00CE6990">
        <w:rPr>
          <w:rStyle w:val="30"/>
          <w:b/>
          <w:sz w:val="28"/>
        </w:rPr>
        <w:t>обеспечение</w:t>
      </w:r>
      <w:bookmarkEnd w:id="28"/>
      <w:r w:rsidR="00CE6990">
        <w:rPr>
          <w:rFonts w:cs="Times New Roman"/>
        </w:rPr>
        <w:t xml:space="preserve"> </w:t>
      </w:r>
    </w:p>
    <w:p w14:paraId="56B7B94A" w14:textId="24F28C14" w:rsidR="00C43B23" w:rsidRDefault="00CE6990" w:rsidP="00C43B23">
      <w:pPr>
        <w:shd w:val="clear" w:color="auto" w:fill="FFFFFF"/>
        <w:rPr>
          <w:rFonts w:cs="Times New Roman"/>
          <w:szCs w:val="24"/>
        </w:rPr>
      </w:pPr>
      <w:r>
        <w:rPr>
          <w:rFonts w:cs="Times New Roman"/>
          <w:szCs w:val="24"/>
        </w:rPr>
        <w:t>—</w:t>
      </w:r>
      <w:r w:rsidR="00C43B23" w:rsidRPr="00C43B23">
        <w:rPr>
          <w:rFonts w:cs="Times New Roman"/>
          <w:szCs w:val="24"/>
        </w:rPr>
        <w:t xml:space="preserve"> педагог дополнительного образования, работающий по данной программе.</w:t>
      </w:r>
    </w:p>
    <w:p w14:paraId="47896067" w14:textId="36BFB0A9" w:rsidR="00C43B23" w:rsidRDefault="00C43B23" w:rsidP="00017F66">
      <w:pPr>
        <w:shd w:val="clear" w:color="auto" w:fill="FFFFFF"/>
        <w:rPr>
          <w:rFonts w:cs="Times New Roman"/>
          <w:szCs w:val="24"/>
        </w:rPr>
      </w:pPr>
    </w:p>
    <w:p w14:paraId="72E91CEE" w14:textId="77777777" w:rsidR="00C43B23" w:rsidRPr="00CC7AAB" w:rsidRDefault="00C43B23" w:rsidP="00017F66">
      <w:pPr>
        <w:shd w:val="clear" w:color="auto" w:fill="FFFFFF"/>
        <w:rPr>
          <w:rFonts w:cs="Times New Roman"/>
          <w:szCs w:val="24"/>
        </w:rPr>
      </w:pPr>
    </w:p>
    <w:p w14:paraId="5E969505" w14:textId="77777777" w:rsidR="00C00103" w:rsidRDefault="00C00103" w:rsidP="002C418D">
      <w:pPr>
        <w:pStyle w:val="a4"/>
        <w:numPr>
          <w:ilvl w:val="0"/>
          <w:numId w:val="3"/>
        </w:numPr>
        <w:shd w:val="clear" w:color="auto" w:fill="FFFFFF"/>
        <w:rPr>
          <w:rFonts w:cs="Times New Roman"/>
          <w:szCs w:val="24"/>
        </w:rPr>
      </w:pPr>
      <w:r>
        <w:rPr>
          <w:rFonts w:cs="Times New Roman"/>
          <w:szCs w:val="24"/>
        </w:rPr>
        <w:br w:type="page"/>
      </w:r>
    </w:p>
    <w:p w14:paraId="4F7A9071" w14:textId="3336F660" w:rsidR="00C00103" w:rsidRPr="00ED45A4" w:rsidRDefault="00C00103" w:rsidP="00ED45A4">
      <w:pPr>
        <w:shd w:val="clear" w:color="auto" w:fill="FFFFFF"/>
        <w:ind w:left="360"/>
        <w:rPr>
          <w:rFonts w:cs="Times New Roman"/>
          <w:szCs w:val="24"/>
        </w:rPr>
      </w:pPr>
    </w:p>
    <w:p w14:paraId="536CDA65" w14:textId="1681463E" w:rsidR="00905108" w:rsidRPr="00C00103" w:rsidRDefault="007F757F" w:rsidP="00C00103">
      <w:pPr>
        <w:pStyle w:val="1"/>
        <w:rPr>
          <w:sz w:val="24"/>
        </w:rPr>
      </w:pPr>
      <w:bookmarkStart w:id="29" w:name="_Toc468013747"/>
      <w:r>
        <w:t>Учебный</w:t>
      </w:r>
      <w:r w:rsidR="00485711" w:rsidRPr="00CC7AAB">
        <w:rPr>
          <w:sz w:val="24"/>
        </w:rPr>
        <w:t xml:space="preserve"> </w:t>
      </w:r>
      <w:r w:rsidRPr="00CC7AAB">
        <w:t>план</w:t>
      </w:r>
      <w:bookmarkEnd w:id="29"/>
    </w:p>
    <w:tbl>
      <w:tblPr>
        <w:tblStyle w:val="a3"/>
        <w:tblW w:w="5000" w:type="pct"/>
        <w:tblInd w:w="-34" w:type="dxa"/>
        <w:tblLayout w:type="fixed"/>
        <w:tblLook w:val="01E0" w:firstRow="1" w:lastRow="1" w:firstColumn="1" w:lastColumn="1" w:noHBand="0" w:noVBand="0"/>
      </w:tblPr>
      <w:tblGrid>
        <w:gridCol w:w="575"/>
        <w:gridCol w:w="3268"/>
        <w:gridCol w:w="988"/>
        <w:gridCol w:w="988"/>
        <w:gridCol w:w="992"/>
        <w:gridCol w:w="2253"/>
      </w:tblGrid>
      <w:tr w:rsidR="00DB053E" w:rsidRPr="00767D94" w14:paraId="0B8EDBB4" w14:textId="77777777" w:rsidTr="00D4663B">
        <w:tc>
          <w:tcPr>
            <w:tcW w:w="317" w:type="pct"/>
            <w:vMerge w:val="restart"/>
            <w:vAlign w:val="center"/>
          </w:tcPr>
          <w:p w14:paraId="43BB25A2" w14:textId="6DC3D228" w:rsidR="00DB053E" w:rsidRPr="00DB053E" w:rsidRDefault="00DB053E" w:rsidP="00DB053E">
            <w:pPr>
              <w:ind w:left="-80" w:right="-106"/>
              <w:jc w:val="center"/>
              <w:rPr>
                <w:rFonts w:ascii="Times New Roman" w:hAnsi="Times New Roman" w:cs="Times New Roman"/>
                <w:sz w:val="24"/>
                <w:szCs w:val="24"/>
              </w:rPr>
            </w:pPr>
            <w:r w:rsidRPr="00DB053E">
              <w:rPr>
                <w:rFonts w:ascii="Times New Roman" w:hAnsi="Times New Roman" w:cs="Times New Roman"/>
                <w:sz w:val="24"/>
                <w:szCs w:val="24"/>
              </w:rPr>
              <w:t>№ п/ п</w:t>
            </w:r>
          </w:p>
        </w:tc>
        <w:tc>
          <w:tcPr>
            <w:tcW w:w="1803" w:type="pct"/>
            <w:vMerge w:val="restart"/>
            <w:vAlign w:val="center"/>
          </w:tcPr>
          <w:p w14:paraId="7D9F9EE0" w14:textId="2936C57D" w:rsidR="00DB053E" w:rsidRPr="00DB053E" w:rsidRDefault="00DB053E" w:rsidP="00DB053E">
            <w:pPr>
              <w:jc w:val="center"/>
              <w:rPr>
                <w:rFonts w:ascii="Times New Roman" w:hAnsi="Times New Roman" w:cs="Times New Roman"/>
                <w:sz w:val="24"/>
                <w:szCs w:val="24"/>
              </w:rPr>
            </w:pPr>
            <w:r w:rsidRPr="00DB053E">
              <w:rPr>
                <w:rFonts w:ascii="Times New Roman" w:hAnsi="Times New Roman" w:cs="Times New Roman"/>
                <w:sz w:val="24"/>
                <w:szCs w:val="24"/>
              </w:rPr>
              <w:t>Название темы</w:t>
            </w:r>
          </w:p>
        </w:tc>
        <w:tc>
          <w:tcPr>
            <w:tcW w:w="1637" w:type="pct"/>
            <w:gridSpan w:val="3"/>
            <w:vAlign w:val="center"/>
          </w:tcPr>
          <w:p w14:paraId="197D3F90" w14:textId="34613DF6" w:rsidR="00DB053E" w:rsidRPr="00DB053E" w:rsidRDefault="00DB053E" w:rsidP="00DB053E">
            <w:pPr>
              <w:jc w:val="center"/>
              <w:rPr>
                <w:rFonts w:ascii="Times New Roman" w:hAnsi="Times New Roman" w:cs="Times New Roman"/>
                <w:sz w:val="24"/>
                <w:szCs w:val="24"/>
              </w:rPr>
            </w:pPr>
            <w:r w:rsidRPr="00DB053E">
              <w:rPr>
                <w:rFonts w:ascii="Times New Roman" w:hAnsi="Times New Roman" w:cs="Times New Roman"/>
                <w:sz w:val="24"/>
                <w:szCs w:val="24"/>
              </w:rPr>
              <w:t>Количество часов</w:t>
            </w:r>
          </w:p>
        </w:tc>
        <w:tc>
          <w:tcPr>
            <w:tcW w:w="1243" w:type="pct"/>
            <w:vMerge w:val="restart"/>
            <w:tcBorders>
              <w:top w:val="single" w:sz="8" w:space="0" w:color="auto"/>
            </w:tcBorders>
            <w:vAlign w:val="center"/>
          </w:tcPr>
          <w:p w14:paraId="74FC3BCB" w14:textId="12652CFA" w:rsidR="00DB053E" w:rsidRPr="00DB053E" w:rsidRDefault="00DB053E" w:rsidP="00DB053E">
            <w:pPr>
              <w:jc w:val="center"/>
              <w:rPr>
                <w:rFonts w:ascii="Times New Roman" w:hAnsi="Times New Roman" w:cs="Times New Roman"/>
                <w:sz w:val="24"/>
                <w:szCs w:val="24"/>
              </w:rPr>
            </w:pPr>
            <w:r w:rsidRPr="00DB053E">
              <w:rPr>
                <w:rFonts w:ascii="Times New Roman" w:hAnsi="Times New Roman" w:cs="Times New Roman"/>
                <w:sz w:val="24"/>
                <w:szCs w:val="24"/>
              </w:rPr>
              <w:t>Формы аттестации/ контроля</w:t>
            </w:r>
          </w:p>
        </w:tc>
      </w:tr>
      <w:tr w:rsidR="00DB053E" w:rsidRPr="00767D94" w14:paraId="337E07E0" w14:textId="77777777" w:rsidTr="00D4663B">
        <w:tc>
          <w:tcPr>
            <w:tcW w:w="317" w:type="pct"/>
            <w:vMerge/>
          </w:tcPr>
          <w:p w14:paraId="1A2E126C" w14:textId="77777777" w:rsidR="00DB053E" w:rsidRPr="00767D94" w:rsidRDefault="00DB053E" w:rsidP="00DB053E">
            <w:pPr>
              <w:jc w:val="center"/>
              <w:rPr>
                <w:rFonts w:cs="Times New Roman"/>
                <w:sz w:val="24"/>
                <w:szCs w:val="24"/>
              </w:rPr>
            </w:pPr>
          </w:p>
        </w:tc>
        <w:tc>
          <w:tcPr>
            <w:tcW w:w="1803" w:type="pct"/>
            <w:vMerge/>
          </w:tcPr>
          <w:p w14:paraId="74858BCD" w14:textId="77777777" w:rsidR="00DB053E" w:rsidRPr="00767D94" w:rsidRDefault="00DB053E" w:rsidP="00DB053E">
            <w:pPr>
              <w:rPr>
                <w:rFonts w:cs="Times New Roman"/>
                <w:b/>
                <w:bCs/>
                <w:sz w:val="24"/>
                <w:szCs w:val="24"/>
              </w:rPr>
            </w:pPr>
          </w:p>
        </w:tc>
        <w:tc>
          <w:tcPr>
            <w:tcW w:w="545" w:type="pct"/>
            <w:vAlign w:val="center"/>
          </w:tcPr>
          <w:p w14:paraId="42513E1E" w14:textId="25A6A862" w:rsidR="00DB053E" w:rsidRPr="00767D94" w:rsidRDefault="00DB053E" w:rsidP="00DB053E">
            <w:pPr>
              <w:jc w:val="center"/>
              <w:rPr>
                <w:rFonts w:cs="Times New Roman"/>
                <w:sz w:val="24"/>
                <w:szCs w:val="24"/>
              </w:rPr>
            </w:pPr>
            <w:r>
              <w:rPr>
                <w:rFonts w:ascii="Times New Roman" w:hAnsi="Times New Roman" w:cs="Times New Roman"/>
                <w:sz w:val="24"/>
                <w:szCs w:val="24"/>
              </w:rPr>
              <w:t>В</w:t>
            </w:r>
            <w:r w:rsidRPr="00767D94">
              <w:rPr>
                <w:rFonts w:ascii="Times New Roman" w:hAnsi="Times New Roman" w:cs="Times New Roman"/>
                <w:sz w:val="24"/>
                <w:szCs w:val="24"/>
              </w:rPr>
              <w:t>сего</w:t>
            </w:r>
          </w:p>
        </w:tc>
        <w:tc>
          <w:tcPr>
            <w:tcW w:w="545" w:type="pct"/>
            <w:tcBorders>
              <w:top w:val="single" w:sz="8" w:space="0" w:color="auto"/>
            </w:tcBorders>
            <w:vAlign w:val="center"/>
          </w:tcPr>
          <w:p w14:paraId="41C8EE79" w14:textId="05968A40" w:rsidR="00DB053E" w:rsidRPr="00767D94" w:rsidRDefault="00DB053E" w:rsidP="00DB053E">
            <w:pPr>
              <w:jc w:val="center"/>
              <w:rPr>
                <w:rFonts w:cs="Times New Roman"/>
                <w:sz w:val="24"/>
                <w:szCs w:val="24"/>
              </w:rPr>
            </w:pPr>
            <w:r>
              <w:rPr>
                <w:rFonts w:ascii="Times New Roman" w:hAnsi="Times New Roman" w:cs="Times New Roman"/>
                <w:sz w:val="24"/>
                <w:szCs w:val="24"/>
              </w:rPr>
              <w:t>Т</w:t>
            </w:r>
            <w:r w:rsidRPr="00767D94">
              <w:rPr>
                <w:rFonts w:ascii="Times New Roman" w:hAnsi="Times New Roman" w:cs="Times New Roman"/>
                <w:sz w:val="24"/>
                <w:szCs w:val="24"/>
              </w:rPr>
              <w:t>еория</w:t>
            </w:r>
          </w:p>
        </w:tc>
        <w:tc>
          <w:tcPr>
            <w:tcW w:w="547" w:type="pct"/>
            <w:tcBorders>
              <w:top w:val="single" w:sz="8" w:space="0" w:color="auto"/>
            </w:tcBorders>
            <w:vAlign w:val="center"/>
          </w:tcPr>
          <w:p w14:paraId="54716F2C" w14:textId="7B427A22" w:rsidR="00DB053E" w:rsidRPr="00767D94" w:rsidRDefault="00DB053E" w:rsidP="00DB053E">
            <w:pPr>
              <w:jc w:val="center"/>
              <w:rPr>
                <w:rFonts w:cs="Times New Roman"/>
                <w:sz w:val="24"/>
                <w:szCs w:val="24"/>
              </w:rPr>
            </w:pPr>
            <w:r>
              <w:rPr>
                <w:rFonts w:ascii="Times New Roman" w:hAnsi="Times New Roman" w:cs="Times New Roman"/>
                <w:sz w:val="24"/>
                <w:szCs w:val="24"/>
              </w:rPr>
              <w:t>П</w:t>
            </w:r>
            <w:r w:rsidRPr="00767D94">
              <w:rPr>
                <w:rFonts w:ascii="Times New Roman" w:hAnsi="Times New Roman" w:cs="Times New Roman"/>
                <w:sz w:val="24"/>
                <w:szCs w:val="24"/>
              </w:rPr>
              <w:t>рактика</w:t>
            </w:r>
          </w:p>
        </w:tc>
        <w:tc>
          <w:tcPr>
            <w:tcW w:w="1243" w:type="pct"/>
            <w:vMerge/>
          </w:tcPr>
          <w:p w14:paraId="1EC2D54F" w14:textId="77777777" w:rsidR="00DB053E" w:rsidRPr="00767D94" w:rsidRDefault="00DB053E" w:rsidP="00DB053E">
            <w:pPr>
              <w:jc w:val="center"/>
              <w:rPr>
                <w:rFonts w:cs="Times New Roman"/>
                <w:sz w:val="24"/>
                <w:szCs w:val="24"/>
              </w:rPr>
            </w:pPr>
          </w:p>
        </w:tc>
      </w:tr>
      <w:tr w:rsidR="00DB053E" w:rsidRPr="00767D94" w14:paraId="5235D8E1" w14:textId="1DCA6B35" w:rsidTr="00D4663B">
        <w:tc>
          <w:tcPr>
            <w:tcW w:w="317" w:type="pct"/>
          </w:tcPr>
          <w:p w14:paraId="10940297" w14:textId="6955CCCC"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1803" w:type="pct"/>
          </w:tcPr>
          <w:p w14:paraId="19341EF8" w14:textId="264137C0" w:rsidR="00DB053E" w:rsidRPr="00722EDB" w:rsidRDefault="00DB053E" w:rsidP="00722EDB">
            <w:pPr>
              <w:jc w:val="left"/>
              <w:rPr>
                <w:rFonts w:ascii="Times New Roman" w:hAnsi="Times New Roman" w:cs="Times New Roman"/>
                <w:b/>
                <w:bCs/>
                <w:sz w:val="24"/>
                <w:szCs w:val="24"/>
              </w:rPr>
            </w:pPr>
            <w:r w:rsidRPr="00767D94">
              <w:rPr>
                <w:rFonts w:ascii="Times New Roman" w:hAnsi="Times New Roman" w:cs="Times New Roman"/>
                <w:b/>
                <w:bCs/>
                <w:sz w:val="24"/>
                <w:szCs w:val="24"/>
              </w:rPr>
              <w:t>Вводное занятие.</w:t>
            </w:r>
            <w:r w:rsidRPr="00767D94">
              <w:rPr>
                <w:rFonts w:ascii="Times New Roman" w:hAnsi="Times New Roman" w:cs="Times New Roman"/>
                <w:b/>
                <w:sz w:val="24"/>
                <w:szCs w:val="24"/>
              </w:rPr>
              <w:t xml:space="preserve"> Источники питания</w:t>
            </w:r>
          </w:p>
        </w:tc>
        <w:tc>
          <w:tcPr>
            <w:tcW w:w="545" w:type="pct"/>
          </w:tcPr>
          <w:p w14:paraId="64C2CE72" w14:textId="41BD770C" w:rsidR="00DB053E" w:rsidRPr="00767D94" w:rsidRDefault="007C7FF2" w:rsidP="00DB053E">
            <w:pPr>
              <w:jc w:val="center"/>
              <w:rPr>
                <w:rFonts w:cs="Times New Roman"/>
                <w:sz w:val="24"/>
                <w:szCs w:val="24"/>
              </w:rPr>
            </w:pPr>
            <w:r>
              <w:rPr>
                <w:rFonts w:ascii="Times New Roman" w:hAnsi="Times New Roman" w:cs="Times New Roman"/>
                <w:sz w:val="24"/>
                <w:szCs w:val="24"/>
              </w:rPr>
              <w:t>2</w:t>
            </w:r>
          </w:p>
        </w:tc>
        <w:tc>
          <w:tcPr>
            <w:tcW w:w="545" w:type="pct"/>
            <w:tcBorders>
              <w:top w:val="single" w:sz="8" w:space="0" w:color="auto"/>
            </w:tcBorders>
          </w:tcPr>
          <w:p w14:paraId="7F94C7D6" w14:textId="759F2D0D"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Borders>
              <w:top w:val="single" w:sz="8" w:space="0" w:color="auto"/>
            </w:tcBorders>
          </w:tcPr>
          <w:p w14:paraId="09C36258" w14:textId="1771AEAF"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1243" w:type="pct"/>
            <w:tcBorders>
              <w:top w:val="single" w:sz="8" w:space="0" w:color="auto"/>
            </w:tcBorders>
          </w:tcPr>
          <w:p w14:paraId="797F99C1" w14:textId="60F82958" w:rsidR="00DB053E" w:rsidRPr="00722EDB" w:rsidRDefault="00722ED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творческая</w:t>
            </w:r>
            <w:r w:rsidR="00D4663B">
              <w:rPr>
                <w:rFonts w:ascii="Times New Roman" w:hAnsi="Times New Roman" w:cs="Times New Roman"/>
                <w:sz w:val="24"/>
                <w:szCs w:val="24"/>
              </w:rPr>
              <w:t xml:space="preserve"> </w:t>
            </w:r>
            <w:r w:rsidRPr="00722EDB">
              <w:rPr>
                <w:rFonts w:ascii="Times New Roman" w:hAnsi="Times New Roman" w:cs="Times New Roman"/>
                <w:sz w:val="24"/>
                <w:szCs w:val="24"/>
              </w:rPr>
              <w:t>работа, блиц-</w:t>
            </w:r>
            <w:r w:rsidR="00D4663B">
              <w:rPr>
                <w:rFonts w:ascii="Times New Roman" w:hAnsi="Times New Roman" w:cs="Times New Roman"/>
                <w:sz w:val="24"/>
                <w:szCs w:val="24"/>
              </w:rPr>
              <w:t>опрос</w:t>
            </w:r>
          </w:p>
        </w:tc>
      </w:tr>
      <w:tr w:rsidR="00DB053E" w:rsidRPr="00767D94" w14:paraId="392AA178" w14:textId="2F3A8896" w:rsidTr="00D4663B">
        <w:tc>
          <w:tcPr>
            <w:tcW w:w="317" w:type="pct"/>
          </w:tcPr>
          <w:p w14:paraId="4796B50A" w14:textId="119FA454"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2</w:t>
            </w:r>
          </w:p>
        </w:tc>
        <w:tc>
          <w:tcPr>
            <w:tcW w:w="1803" w:type="pct"/>
          </w:tcPr>
          <w:p w14:paraId="2E3E2F27" w14:textId="2BA50E19" w:rsidR="00DB053E" w:rsidRPr="00722EDB" w:rsidRDefault="00722EDB" w:rsidP="00722EDB">
            <w:pPr>
              <w:shd w:val="clear" w:color="auto" w:fill="FFFFFF"/>
              <w:jc w:val="left"/>
              <w:rPr>
                <w:rFonts w:ascii="Times New Roman" w:hAnsi="Times New Roman" w:cs="Times New Roman"/>
                <w:b/>
                <w:bCs/>
                <w:sz w:val="24"/>
                <w:szCs w:val="24"/>
              </w:rPr>
            </w:pPr>
            <w:r>
              <w:rPr>
                <w:rFonts w:ascii="Times New Roman" w:hAnsi="Times New Roman" w:cs="Times New Roman"/>
                <w:b/>
                <w:bCs/>
                <w:sz w:val="24"/>
                <w:szCs w:val="24"/>
              </w:rPr>
              <w:t>Переключатели</w:t>
            </w:r>
          </w:p>
        </w:tc>
        <w:tc>
          <w:tcPr>
            <w:tcW w:w="545" w:type="pct"/>
          </w:tcPr>
          <w:p w14:paraId="076BC0EF" w14:textId="632188EB" w:rsidR="00DB053E" w:rsidRPr="00767D94" w:rsidRDefault="007C7FF2" w:rsidP="00DB053E">
            <w:pPr>
              <w:jc w:val="center"/>
              <w:rPr>
                <w:rFonts w:cs="Times New Roman"/>
                <w:sz w:val="24"/>
                <w:szCs w:val="24"/>
              </w:rPr>
            </w:pPr>
            <w:r>
              <w:rPr>
                <w:rFonts w:ascii="Times New Roman" w:hAnsi="Times New Roman" w:cs="Times New Roman"/>
                <w:sz w:val="24"/>
                <w:szCs w:val="24"/>
              </w:rPr>
              <w:t>2</w:t>
            </w:r>
          </w:p>
        </w:tc>
        <w:tc>
          <w:tcPr>
            <w:tcW w:w="545" w:type="pct"/>
          </w:tcPr>
          <w:p w14:paraId="22A3C3CF" w14:textId="58E6B09D"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7F9BB177" w14:textId="184E74A3"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1243" w:type="pct"/>
          </w:tcPr>
          <w:p w14:paraId="7396A58D" w14:textId="4541F17E"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Тестирование</w:t>
            </w:r>
          </w:p>
        </w:tc>
      </w:tr>
      <w:tr w:rsidR="00DB053E" w:rsidRPr="00767D94" w14:paraId="56226CEB" w14:textId="755A01DD" w:rsidTr="00D4663B">
        <w:tc>
          <w:tcPr>
            <w:tcW w:w="317" w:type="pct"/>
          </w:tcPr>
          <w:p w14:paraId="33815D4C" w14:textId="6A00DBE8"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3</w:t>
            </w:r>
          </w:p>
        </w:tc>
        <w:tc>
          <w:tcPr>
            <w:tcW w:w="1803" w:type="pct"/>
          </w:tcPr>
          <w:p w14:paraId="638D40D2" w14:textId="61B30BC7" w:rsidR="00DB053E" w:rsidRPr="00722EDB" w:rsidRDefault="00DB053E" w:rsidP="00722EDB">
            <w:pPr>
              <w:shd w:val="clear" w:color="auto" w:fill="FFFFFF"/>
              <w:jc w:val="left"/>
              <w:rPr>
                <w:rFonts w:ascii="Times New Roman" w:hAnsi="Times New Roman" w:cs="Times New Roman"/>
                <w:sz w:val="24"/>
                <w:szCs w:val="24"/>
              </w:rPr>
            </w:pPr>
            <w:r w:rsidRPr="00767D94">
              <w:rPr>
                <w:rFonts w:ascii="Times New Roman" w:hAnsi="Times New Roman" w:cs="Times New Roman"/>
                <w:b/>
                <w:bCs/>
                <w:sz w:val="24"/>
                <w:szCs w:val="24"/>
              </w:rPr>
              <w:t>Источники</w:t>
            </w:r>
            <w:r w:rsidRPr="00767D94">
              <w:rPr>
                <w:rFonts w:ascii="Times New Roman" w:hAnsi="Times New Roman" w:cs="Times New Roman"/>
                <w:b/>
                <w:sz w:val="24"/>
                <w:szCs w:val="24"/>
              </w:rPr>
              <w:t xml:space="preserve"> света. Лампочки и светодиоды</w:t>
            </w:r>
          </w:p>
        </w:tc>
        <w:tc>
          <w:tcPr>
            <w:tcW w:w="545" w:type="pct"/>
          </w:tcPr>
          <w:p w14:paraId="52AF4CDB" w14:textId="44C2AFB1" w:rsidR="00DB053E" w:rsidRPr="00DC0F82" w:rsidRDefault="007C7FF2" w:rsidP="00DB053E">
            <w:pPr>
              <w:jc w:val="center"/>
              <w:rPr>
                <w:rFonts w:ascii="Times New Roman" w:hAnsi="Times New Roman" w:cs="Times New Roman"/>
                <w:sz w:val="24"/>
                <w:szCs w:val="24"/>
              </w:rPr>
            </w:pPr>
            <w:r>
              <w:rPr>
                <w:rFonts w:ascii="Times New Roman" w:hAnsi="Times New Roman" w:cs="Times New Roman"/>
                <w:sz w:val="24"/>
                <w:szCs w:val="24"/>
              </w:rPr>
              <w:t>4</w:t>
            </w:r>
          </w:p>
        </w:tc>
        <w:tc>
          <w:tcPr>
            <w:tcW w:w="545" w:type="pct"/>
          </w:tcPr>
          <w:p w14:paraId="3CFCAF33" w14:textId="732E9C92"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44DA1B7B" w14:textId="6599684F"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p>
        </w:tc>
        <w:tc>
          <w:tcPr>
            <w:tcW w:w="1243" w:type="pct"/>
          </w:tcPr>
          <w:p w14:paraId="19066E01" w14:textId="7617166E"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957EEC" w:rsidRPr="00767D94" w14:paraId="0FE64977" w14:textId="77777777" w:rsidTr="00D4663B">
        <w:tc>
          <w:tcPr>
            <w:tcW w:w="317" w:type="pct"/>
          </w:tcPr>
          <w:p w14:paraId="101DD092" w14:textId="0F0DA479" w:rsidR="00957EEC" w:rsidRPr="00767D94" w:rsidRDefault="004101FD" w:rsidP="00DB053E">
            <w:pPr>
              <w:jc w:val="center"/>
              <w:rPr>
                <w:rFonts w:cs="Times New Roman"/>
                <w:sz w:val="24"/>
                <w:szCs w:val="24"/>
              </w:rPr>
            </w:pPr>
            <w:r>
              <w:rPr>
                <w:rFonts w:cs="Times New Roman"/>
                <w:sz w:val="24"/>
                <w:szCs w:val="24"/>
              </w:rPr>
              <w:t>4</w:t>
            </w:r>
          </w:p>
        </w:tc>
        <w:tc>
          <w:tcPr>
            <w:tcW w:w="1803" w:type="pct"/>
          </w:tcPr>
          <w:p w14:paraId="62D73512" w14:textId="5491A9CF" w:rsidR="00957EEC" w:rsidRPr="00722EDB" w:rsidRDefault="00957EEC" w:rsidP="00722EDB">
            <w:pPr>
              <w:shd w:val="clear" w:color="auto" w:fill="FFFFFF"/>
              <w:jc w:val="left"/>
              <w:rPr>
                <w:rFonts w:ascii="Times New Roman" w:hAnsi="Times New Roman" w:cs="Times New Roman"/>
                <w:b/>
                <w:sz w:val="24"/>
                <w:szCs w:val="24"/>
              </w:rPr>
            </w:pPr>
            <w:r w:rsidRPr="00767D94">
              <w:rPr>
                <w:rFonts w:ascii="Times New Roman" w:hAnsi="Times New Roman" w:cs="Times New Roman"/>
                <w:b/>
                <w:bCs/>
                <w:sz w:val="24"/>
                <w:szCs w:val="24"/>
              </w:rPr>
              <w:t>Проводники</w:t>
            </w:r>
            <w:r w:rsidR="00722EDB">
              <w:rPr>
                <w:rFonts w:ascii="Times New Roman" w:hAnsi="Times New Roman" w:cs="Times New Roman"/>
                <w:b/>
                <w:sz w:val="24"/>
                <w:szCs w:val="24"/>
              </w:rPr>
              <w:t xml:space="preserve"> и диэлектрики</w:t>
            </w:r>
          </w:p>
        </w:tc>
        <w:tc>
          <w:tcPr>
            <w:tcW w:w="545" w:type="pct"/>
          </w:tcPr>
          <w:p w14:paraId="751BF10B" w14:textId="1E202380" w:rsidR="00957EEC" w:rsidRPr="00DC0F82" w:rsidRDefault="00B33F9F" w:rsidP="00DB053E">
            <w:pPr>
              <w:jc w:val="center"/>
              <w:rPr>
                <w:rFonts w:ascii="Times New Roman" w:hAnsi="Times New Roman" w:cs="Times New Roman"/>
                <w:sz w:val="24"/>
                <w:szCs w:val="24"/>
              </w:rPr>
            </w:pPr>
            <w:r>
              <w:rPr>
                <w:rFonts w:ascii="Times New Roman" w:hAnsi="Times New Roman" w:cs="Times New Roman"/>
                <w:sz w:val="24"/>
                <w:szCs w:val="24"/>
              </w:rPr>
              <w:t>2</w:t>
            </w:r>
          </w:p>
        </w:tc>
        <w:tc>
          <w:tcPr>
            <w:tcW w:w="545" w:type="pct"/>
          </w:tcPr>
          <w:p w14:paraId="4BFB165A" w14:textId="34597878" w:rsidR="00957EEC" w:rsidRPr="00DC0F82" w:rsidRDefault="00DC0F82" w:rsidP="00DB053E">
            <w:pPr>
              <w:jc w:val="center"/>
              <w:rPr>
                <w:rFonts w:ascii="Times New Roman" w:hAnsi="Times New Roman" w:cs="Times New Roman"/>
                <w:sz w:val="24"/>
                <w:szCs w:val="24"/>
              </w:rPr>
            </w:pPr>
            <w:r w:rsidRPr="00DC0F82">
              <w:rPr>
                <w:rFonts w:ascii="Times New Roman" w:hAnsi="Times New Roman" w:cs="Times New Roman"/>
                <w:sz w:val="24"/>
                <w:szCs w:val="24"/>
              </w:rPr>
              <w:t>1</w:t>
            </w:r>
          </w:p>
        </w:tc>
        <w:tc>
          <w:tcPr>
            <w:tcW w:w="547" w:type="pct"/>
          </w:tcPr>
          <w:p w14:paraId="7A954F23" w14:textId="1CCBD35F" w:rsidR="00957EEC" w:rsidRPr="00DC0F82" w:rsidRDefault="00DC0F82" w:rsidP="00DB053E">
            <w:pPr>
              <w:jc w:val="center"/>
              <w:rPr>
                <w:rFonts w:ascii="Times New Roman" w:hAnsi="Times New Roman" w:cs="Times New Roman"/>
                <w:sz w:val="24"/>
                <w:szCs w:val="24"/>
              </w:rPr>
            </w:pPr>
            <w:r w:rsidRPr="00DC0F82">
              <w:rPr>
                <w:rFonts w:ascii="Times New Roman" w:hAnsi="Times New Roman" w:cs="Times New Roman"/>
                <w:sz w:val="24"/>
                <w:szCs w:val="24"/>
              </w:rPr>
              <w:t>1</w:t>
            </w:r>
          </w:p>
        </w:tc>
        <w:tc>
          <w:tcPr>
            <w:tcW w:w="1243" w:type="pct"/>
          </w:tcPr>
          <w:p w14:paraId="4D09E6C1" w14:textId="4613E6C4" w:rsidR="00957EEC"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54094E0B" w14:textId="26B6D370" w:rsidTr="00D4663B">
        <w:tc>
          <w:tcPr>
            <w:tcW w:w="317" w:type="pct"/>
          </w:tcPr>
          <w:p w14:paraId="01B94DD0" w14:textId="217EE9E5" w:rsidR="00DB053E" w:rsidRPr="00767D94" w:rsidRDefault="00957EEC" w:rsidP="00DB053E">
            <w:pPr>
              <w:jc w:val="center"/>
              <w:rPr>
                <w:rFonts w:ascii="Times New Roman" w:hAnsi="Times New Roman" w:cs="Times New Roman"/>
                <w:sz w:val="24"/>
                <w:szCs w:val="24"/>
              </w:rPr>
            </w:pPr>
            <w:r>
              <w:rPr>
                <w:rFonts w:ascii="Times New Roman" w:hAnsi="Times New Roman" w:cs="Times New Roman"/>
                <w:sz w:val="24"/>
                <w:szCs w:val="24"/>
              </w:rPr>
              <w:t>5</w:t>
            </w:r>
          </w:p>
        </w:tc>
        <w:tc>
          <w:tcPr>
            <w:tcW w:w="1803" w:type="pct"/>
          </w:tcPr>
          <w:p w14:paraId="20E64509" w14:textId="31F1AAF4" w:rsidR="00DB053E" w:rsidRPr="00722EDB" w:rsidRDefault="00DB053E" w:rsidP="00722EDB">
            <w:pPr>
              <w:shd w:val="clear" w:color="auto" w:fill="FFFFFF"/>
              <w:jc w:val="left"/>
              <w:rPr>
                <w:rFonts w:ascii="Times New Roman" w:hAnsi="Times New Roman" w:cs="Times New Roman"/>
                <w:sz w:val="24"/>
                <w:szCs w:val="24"/>
              </w:rPr>
            </w:pPr>
            <w:r w:rsidRPr="00767D94">
              <w:rPr>
                <w:rFonts w:ascii="Times New Roman" w:hAnsi="Times New Roman" w:cs="Times New Roman"/>
                <w:b/>
                <w:bCs/>
                <w:sz w:val="24"/>
                <w:szCs w:val="24"/>
              </w:rPr>
              <w:t>Электродвигатель и электрогенератор</w:t>
            </w:r>
          </w:p>
        </w:tc>
        <w:tc>
          <w:tcPr>
            <w:tcW w:w="545" w:type="pct"/>
          </w:tcPr>
          <w:p w14:paraId="4D5AFFA6" w14:textId="5A30BA2D" w:rsidR="00DB053E" w:rsidRPr="00767D94" w:rsidRDefault="007C7FF2" w:rsidP="00DB053E">
            <w:pPr>
              <w:jc w:val="center"/>
              <w:rPr>
                <w:rFonts w:cs="Times New Roman"/>
                <w:sz w:val="24"/>
                <w:szCs w:val="24"/>
              </w:rPr>
            </w:pPr>
            <w:r>
              <w:rPr>
                <w:rFonts w:ascii="Times New Roman" w:hAnsi="Times New Roman" w:cs="Times New Roman"/>
                <w:sz w:val="24"/>
                <w:szCs w:val="24"/>
              </w:rPr>
              <w:t>4</w:t>
            </w:r>
          </w:p>
        </w:tc>
        <w:tc>
          <w:tcPr>
            <w:tcW w:w="545" w:type="pct"/>
          </w:tcPr>
          <w:p w14:paraId="3CF32BAF" w14:textId="3136AA8F"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57DFA201" w14:textId="72C069CF"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p>
        </w:tc>
        <w:tc>
          <w:tcPr>
            <w:tcW w:w="1243" w:type="pct"/>
          </w:tcPr>
          <w:p w14:paraId="4EDA3692" w14:textId="3F5267B1"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1F7BA807" w14:textId="246C5270" w:rsidTr="00D4663B">
        <w:tc>
          <w:tcPr>
            <w:tcW w:w="317" w:type="pct"/>
          </w:tcPr>
          <w:p w14:paraId="0403EB45" w14:textId="11C6A8C5" w:rsidR="00DB053E" w:rsidRPr="00767D94" w:rsidRDefault="00957EEC" w:rsidP="00DB053E">
            <w:pPr>
              <w:jc w:val="center"/>
              <w:rPr>
                <w:rFonts w:ascii="Times New Roman" w:hAnsi="Times New Roman" w:cs="Times New Roman"/>
                <w:sz w:val="24"/>
                <w:szCs w:val="24"/>
              </w:rPr>
            </w:pPr>
            <w:r>
              <w:rPr>
                <w:rFonts w:ascii="Times New Roman" w:hAnsi="Times New Roman" w:cs="Times New Roman"/>
                <w:sz w:val="24"/>
                <w:szCs w:val="24"/>
              </w:rPr>
              <w:t>6</w:t>
            </w:r>
          </w:p>
        </w:tc>
        <w:tc>
          <w:tcPr>
            <w:tcW w:w="1803" w:type="pct"/>
          </w:tcPr>
          <w:p w14:paraId="75A4D35C" w14:textId="48F5DA0B" w:rsidR="00DB053E" w:rsidRPr="00722EDB" w:rsidRDefault="00DB053E" w:rsidP="00722EDB">
            <w:pPr>
              <w:shd w:val="clear" w:color="auto" w:fill="FFFFFF"/>
              <w:jc w:val="left"/>
              <w:rPr>
                <w:rFonts w:ascii="Times New Roman" w:hAnsi="Times New Roman" w:cs="Times New Roman"/>
                <w:b/>
                <w:sz w:val="24"/>
                <w:szCs w:val="24"/>
              </w:rPr>
            </w:pPr>
            <w:r w:rsidRPr="00767D94">
              <w:rPr>
                <w:rFonts w:ascii="Times New Roman" w:hAnsi="Times New Roman" w:cs="Times New Roman"/>
                <w:b/>
                <w:bCs/>
                <w:sz w:val="24"/>
                <w:szCs w:val="24"/>
              </w:rPr>
              <w:t>Резисторы</w:t>
            </w:r>
            <w:r w:rsidR="00722EDB">
              <w:rPr>
                <w:rFonts w:ascii="Times New Roman" w:hAnsi="Times New Roman" w:cs="Times New Roman"/>
                <w:b/>
                <w:sz w:val="24"/>
                <w:szCs w:val="24"/>
              </w:rPr>
              <w:t xml:space="preserve"> и реостаты</w:t>
            </w:r>
          </w:p>
        </w:tc>
        <w:tc>
          <w:tcPr>
            <w:tcW w:w="545" w:type="pct"/>
          </w:tcPr>
          <w:p w14:paraId="3CBF0A1F" w14:textId="7B54665B" w:rsidR="00DB053E" w:rsidRPr="00767D94" w:rsidRDefault="007C7FF2" w:rsidP="00DB053E">
            <w:pPr>
              <w:jc w:val="center"/>
              <w:rPr>
                <w:rFonts w:cs="Times New Roman"/>
                <w:sz w:val="24"/>
                <w:szCs w:val="24"/>
              </w:rPr>
            </w:pPr>
            <w:r>
              <w:rPr>
                <w:rFonts w:ascii="Times New Roman" w:hAnsi="Times New Roman" w:cs="Times New Roman"/>
                <w:sz w:val="24"/>
                <w:szCs w:val="24"/>
              </w:rPr>
              <w:t>4</w:t>
            </w:r>
          </w:p>
        </w:tc>
        <w:tc>
          <w:tcPr>
            <w:tcW w:w="545" w:type="pct"/>
          </w:tcPr>
          <w:p w14:paraId="4F4D7651" w14:textId="740EB745"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69C0F20A" w14:textId="2E96B1BD"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r w:rsidR="00DB053E" w:rsidRPr="00767D94">
              <w:rPr>
                <w:rFonts w:ascii="Times New Roman" w:hAnsi="Times New Roman" w:cs="Times New Roman"/>
                <w:sz w:val="24"/>
                <w:szCs w:val="24"/>
              </w:rPr>
              <w:t xml:space="preserve"> </w:t>
            </w:r>
          </w:p>
        </w:tc>
        <w:tc>
          <w:tcPr>
            <w:tcW w:w="1243" w:type="pct"/>
          </w:tcPr>
          <w:p w14:paraId="6AA34C88" w14:textId="29448822"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26387799" w14:textId="15BBDFF1" w:rsidTr="00D4663B">
        <w:tc>
          <w:tcPr>
            <w:tcW w:w="317" w:type="pct"/>
          </w:tcPr>
          <w:p w14:paraId="65E9E191" w14:textId="6800EB15" w:rsidR="00DB053E" w:rsidRPr="00767D94" w:rsidRDefault="00957EEC" w:rsidP="00DB053E">
            <w:pPr>
              <w:jc w:val="center"/>
              <w:rPr>
                <w:rFonts w:ascii="Times New Roman" w:hAnsi="Times New Roman" w:cs="Times New Roman"/>
                <w:sz w:val="24"/>
                <w:szCs w:val="24"/>
              </w:rPr>
            </w:pPr>
            <w:r>
              <w:rPr>
                <w:rFonts w:ascii="Times New Roman" w:hAnsi="Times New Roman" w:cs="Times New Roman"/>
                <w:sz w:val="24"/>
                <w:szCs w:val="24"/>
              </w:rPr>
              <w:t>7</w:t>
            </w:r>
          </w:p>
        </w:tc>
        <w:tc>
          <w:tcPr>
            <w:tcW w:w="1803" w:type="pct"/>
          </w:tcPr>
          <w:p w14:paraId="74C7E0D7" w14:textId="46E21D62" w:rsidR="00DB053E" w:rsidRPr="00767D94" w:rsidRDefault="00DB053E" w:rsidP="00722EDB">
            <w:pPr>
              <w:shd w:val="clear" w:color="auto" w:fill="FFFFFF"/>
              <w:jc w:val="left"/>
              <w:rPr>
                <w:rFonts w:ascii="Times New Roman" w:hAnsi="Times New Roman" w:cs="Times New Roman"/>
                <w:sz w:val="24"/>
                <w:szCs w:val="24"/>
              </w:rPr>
            </w:pPr>
            <w:r w:rsidRPr="00767D94">
              <w:rPr>
                <w:rFonts w:ascii="Times New Roman" w:hAnsi="Times New Roman" w:cs="Times New Roman"/>
                <w:b/>
                <w:bCs/>
                <w:sz w:val="24"/>
                <w:szCs w:val="24"/>
              </w:rPr>
              <w:t>Последовательное</w:t>
            </w:r>
            <w:r w:rsidRPr="00767D94">
              <w:rPr>
                <w:rFonts w:ascii="Times New Roman" w:hAnsi="Times New Roman" w:cs="Times New Roman"/>
                <w:b/>
                <w:sz w:val="24"/>
                <w:szCs w:val="24"/>
              </w:rPr>
              <w:t xml:space="preserve"> и параллельное соединение</w:t>
            </w:r>
          </w:p>
        </w:tc>
        <w:tc>
          <w:tcPr>
            <w:tcW w:w="545" w:type="pct"/>
          </w:tcPr>
          <w:p w14:paraId="3D7B3F0A" w14:textId="7973B867" w:rsidR="00DB053E" w:rsidRPr="00767D94" w:rsidRDefault="007C7FF2" w:rsidP="00DB053E">
            <w:pPr>
              <w:jc w:val="center"/>
              <w:rPr>
                <w:rFonts w:cs="Times New Roman"/>
                <w:sz w:val="24"/>
                <w:szCs w:val="24"/>
              </w:rPr>
            </w:pPr>
            <w:r>
              <w:rPr>
                <w:rFonts w:ascii="Times New Roman" w:hAnsi="Times New Roman" w:cs="Times New Roman"/>
                <w:sz w:val="24"/>
                <w:szCs w:val="24"/>
              </w:rPr>
              <w:t>2</w:t>
            </w:r>
          </w:p>
        </w:tc>
        <w:tc>
          <w:tcPr>
            <w:tcW w:w="545" w:type="pct"/>
          </w:tcPr>
          <w:p w14:paraId="33097E9C" w14:textId="5C1A94E5"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0E4AECBC" w14:textId="7B9E5EEE"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1243" w:type="pct"/>
          </w:tcPr>
          <w:p w14:paraId="638ACE8E" w14:textId="7A4835C3"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Викторина</w:t>
            </w:r>
          </w:p>
        </w:tc>
      </w:tr>
      <w:tr w:rsidR="00DB053E" w:rsidRPr="00767D94" w14:paraId="445D3B6F" w14:textId="628AF8EF" w:rsidTr="00D4663B">
        <w:tc>
          <w:tcPr>
            <w:tcW w:w="317" w:type="pct"/>
          </w:tcPr>
          <w:p w14:paraId="52487953" w14:textId="72575D60"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8</w:t>
            </w:r>
          </w:p>
        </w:tc>
        <w:tc>
          <w:tcPr>
            <w:tcW w:w="1803" w:type="pct"/>
          </w:tcPr>
          <w:p w14:paraId="32D60031" w14:textId="72956B4E" w:rsidR="00DB053E" w:rsidRPr="00767D94" w:rsidRDefault="00DB053E" w:rsidP="00722EDB">
            <w:pPr>
              <w:shd w:val="clear" w:color="auto" w:fill="FFFFFF"/>
              <w:jc w:val="left"/>
              <w:rPr>
                <w:rFonts w:ascii="Times New Roman" w:hAnsi="Times New Roman" w:cs="Times New Roman"/>
                <w:sz w:val="24"/>
                <w:szCs w:val="24"/>
              </w:rPr>
            </w:pPr>
            <w:r w:rsidRPr="00767D94">
              <w:rPr>
                <w:rFonts w:ascii="Times New Roman" w:hAnsi="Times New Roman" w:cs="Times New Roman"/>
                <w:b/>
                <w:sz w:val="24"/>
                <w:szCs w:val="24"/>
              </w:rPr>
              <w:t>Катушка индуктивности</w:t>
            </w:r>
          </w:p>
        </w:tc>
        <w:tc>
          <w:tcPr>
            <w:tcW w:w="545" w:type="pct"/>
          </w:tcPr>
          <w:p w14:paraId="35764BD3" w14:textId="455365C1" w:rsidR="00DB053E" w:rsidRPr="00767D94" w:rsidRDefault="007C7FF2" w:rsidP="00DB053E">
            <w:pPr>
              <w:jc w:val="center"/>
              <w:rPr>
                <w:rFonts w:cs="Times New Roman"/>
                <w:sz w:val="24"/>
                <w:szCs w:val="24"/>
              </w:rPr>
            </w:pPr>
            <w:r>
              <w:rPr>
                <w:rFonts w:ascii="Times New Roman" w:hAnsi="Times New Roman" w:cs="Times New Roman"/>
                <w:sz w:val="24"/>
                <w:szCs w:val="24"/>
              </w:rPr>
              <w:t>4</w:t>
            </w:r>
          </w:p>
        </w:tc>
        <w:tc>
          <w:tcPr>
            <w:tcW w:w="545" w:type="pct"/>
          </w:tcPr>
          <w:p w14:paraId="56D21CCF" w14:textId="168947FC"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55A81634" w14:textId="750BFA9C"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p>
        </w:tc>
        <w:tc>
          <w:tcPr>
            <w:tcW w:w="1243" w:type="pct"/>
          </w:tcPr>
          <w:p w14:paraId="087CCF7B" w14:textId="5EC9784C"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2195AB66" w14:textId="37304F51" w:rsidTr="00D4663B">
        <w:tc>
          <w:tcPr>
            <w:tcW w:w="317" w:type="pct"/>
          </w:tcPr>
          <w:p w14:paraId="47BDF102" w14:textId="53A25213"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9</w:t>
            </w:r>
          </w:p>
        </w:tc>
        <w:tc>
          <w:tcPr>
            <w:tcW w:w="1803" w:type="pct"/>
          </w:tcPr>
          <w:p w14:paraId="405A7653" w14:textId="3ABC7498" w:rsidR="00DB053E" w:rsidRPr="00767D94" w:rsidRDefault="00DB053E" w:rsidP="00722EDB">
            <w:pPr>
              <w:shd w:val="clear" w:color="auto" w:fill="FFFFFF"/>
              <w:jc w:val="left"/>
              <w:rPr>
                <w:rFonts w:ascii="Times New Roman" w:hAnsi="Times New Roman" w:cs="Times New Roman"/>
                <w:sz w:val="24"/>
                <w:szCs w:val="24"/>
              </w:rPr>
            </w:pPr>
            <w:r w:rsidRPr="00767D94">
              <w:rPr>
                <w:rFonts w:ascii="Times New Roman" w:hAnsi="Times New Roman" w:cs="Times New Roman"/>
                <w:b/>
                <w:sz w:val="24"/>
                <w:szCs w:val="24"/>
              </w:rPr>
              <w:t>Электроизмерительные приборы</w:t>
            </w:r>
          </w:p>
        </w:tc>
        <w:tc>
          <w:tcPr>
            <w:tcW w:w="545" w:type="pct"/>
          </w:tcPr>
          <w:p w14:paraId="59290501" w14:textId="526358BE" w:rsidR="00DB053E" w:rsidRPr="00767D94" w:rsidRDefault="007C7FF2" w:rsidP="00DB053E">
            <w:pPr>
              <w:jc w:val="center"/>
              <w:rPr>
                <w:rFonts w:cs="Times New Roman"/>
                <w:sz w:val="24"/>
                <w:szCs w:val="24"/>
              </w:rPr>
            </w:pPr>
            <w:r>
              <w:rPr>
                <w:rFonts w:ascii="Times New Roman" w:hAnsi="Times New Roman" w:cs="Times New Roman"/>
                <w:sz w:val="24"/>
                <w:szCs w:val="24"/>
              </w:rPr>
              <w:t>4</w:t>
            </w:r>
          </w:p>
        </w:tc>
        <w:tc>
          <w:tcPr>
            <w:tcW w:w="545" w:type="pct"/>
          </w:tcPr>
          <w:p w14:paraId="697A133C" w14:textId="6EC6E4E4"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0B40D0C6" w14:textId="6641478C"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p>
        </w:tc>
        <w:tc>
          <w:tcPr>
            <w:tcW w:w="1243" w:type="pct"/>
          </w:tcPr>
          <w:p w14:paraId="535FA1A7" w14:textId="31DCD39F"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10AC46EB" w14:textId="16C96B99" w:rsidTr="00D4663B">
        <w:tc>
          <w:tcPr>
            <w:tcW w:w="317" w:type="pct"/>
          </w:tcPr>
          <w:p w14:paraId="79F47D50" w14:textId="7F0C629B"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10</w:t>
            </w:r>
          </w:p>
        </w:tc>
        <w:tc>
          <w:tcPr>
            <w:tcW w:w="1803" w:type="pct"/>
          </w:tcPr>
          <w:p w14:paraId="2ADBA8C4" w14:textId="45D8AF69" w:rsidR="00DB053E" w:rsidRPr="00767D94" w:rsidRDefault="00DB053E" w:rsidP="00722EDB">
            <w:pPr>
              <w:shd w:val="clear" w:color="auto" w:fill="FFFFFF"/>
              <w:jc w:val="left"/>
              <w:rPr>
                <w:rFonts w:ascii="Times New Roman" w:hAnsi="Times New Roman" w:cs="Times New Roman"/>
                <w:b/>
                <w:bCs/>
                <w:sz w:val="24"/>
                <w:szCs w:val="24"/>
              </w:rPr>
            </w:pPr>
            <w:r w:rsidRPr="00767D94">
              <w:rPr>
                <w:rFonts w:ascii="Times New Roman" w:hAnsi="Times New Roman" w:cs="Times New Roman"/>
                <w:b/>
                <w:sz w:val="24"/>
                <w:szCs w:val="24"/>
              </w:rPr>
              <w:t>Громкоговорители</w:t>
            </w:r>
          </w:p>
        </w:tc>
        <w:tc>
          <w:tcPr>
            <w:tcW w:w="545" w:type="pct"/>
          </w:tcPr>
          <w:p w14:paraId="628B1FDC" w14:textId="317B7C5D" w:rsidR="00DB053E" w:rsidRPr="00767D94" w:rsidRDefault="007C7FF2" w:rsidP="00DB053E">
            <w:pPr>
              <w:jc w:val="center"/>
              <w:rPr>
                <w:rFonts w:cs="Times New Roman"/>
                <w:sz w:val="24"/>
                <w:szCs w:val="24"/>
              </w:rPr>
            </w:pPr>
            <w:r>
              <w:rPr>
                <w:rFonts w:ascii="Times New Roman" w:hAnsi="Times New Roman" w:cs="Times New Roman"/>
                <w:sz w:val="24"/>
                <w:szCs w:val="24"/>
              </w:rPr>
              <w:t>2</w:t>
            </w:r>
          </w:p>
        </w:tc>
        <w:tc>
          <w:tcPr>
            <w:tcW w:w="545" w:type="pct"/>
          </w:tcPr>
          <w:p w14:paraId="47E628B1" w14:textId="4D83ED74"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63B3DEB2" w14:textId="0EB4B0CA"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1243" w:type="pct"/>
          </w:tcPr>
          <w:p w14:paraId="48317D96" w14:textId="41469EF2"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60D660D3" w14:textId="2DABB564" w:rsidTr="00D4663B">
        <w:tc>
          <w:tcPr>
            <w:tcW w:w="317" w:type="pct"/>
          </w:tcPr>
          <w:p w14:paraId="1402A215" w14:textId="25CDD75D"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11</w:t>
            </w:r>
          </w:p>
        </w:tc>
        <w:tc>
          <w:tcPr>
            <w:tcW w:w="1803" w:type="pct"/>
          </w:tcPr>
          <w:p w14:paraId="4410B487" w14:textId="0CCD39C2" w:rsidR="00DB053E" w:rsidRPr="00767D94" w:rsidRDefault="00DB053E" w:rsidP="00722EDB">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Микрофон</w:t>
            </w:r>
          </w:p>
        </w:tc>
        <w:tc>
          <w:tcPr>
            <w:tcW w:w="545" w:type="pct"/>
          </w:tcPr>
          <w:p w14:paraId="034E70D4" w14:textId="50D0CA84" w:rsidR="00DB053E" w:rsidRPr="00767D94" w:rsidRDefault="007C7FF2" w:rsidP="00DB053E">
            <w:pPr>
              <w:jc w:val="center"/>
              <w:rPr>
                <w:rFonts w:cs="Times New Roman"/>
                <w:sz w:val="24"/>
                <w:szCs w:val="24"/>
              </w:rPr>
            </w:pPr>
            <w:r>
              <w:rPr>
                <w:rFonts w:ascii="Times New Roman" w:hAnsi="Times New Roman" w:cs="Times New Roman"/>
                <w:sz w:val="24"/>
                <w:szCs w:val="24"/>
              </w:rPr>
              <w:t>4</w:t>
            </w:r>
          </w:p>
        </w:tc>
        <w:tc>
          <w:tcPr>
            <w:tcW w:w="545" w:type="pct"/>
          </w:tcPr>
          <w:p w14:paraId="4FEA8206" w14:textId="55F868CB"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728AF7FE" w14:textId="68336808"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p>
        </w:tc>
        <w:tc>
          <w:tcPr>
            <w:tcW w:w="1243" w:type="pct"/>
          </w:tcPr>
          <w:p w14:paraId="2F5A8543" w14:textId="6602B093"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2A4AAADE" w14:textId="3EB71D34" w:rsidTr="00D4663B">
        <w:tc>
          <w:tcPr>
            <w:tcW w:w="317" w:type="pct"/>
          </w:tcPr>
          <w:p w14:paraId="04EB8B2B" w14:textId="2FC8852C"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12</w:t>
            </w:r>
          </w:p>
        </w:tc>
        <w:tc>
          <w:tcPr>
            <w:tcW w:w="1803" w:type="pct"/>
          </w:tcPr>
          <w:p w14:paraId="5B469915" w14:textId="5D291597" w:rsidR="00DB053E" w:rsidRPr="00767D94" w:rsidRDefault="00DB053E" w:rsidP="00F91923">
            <w:pPr>
              <w:shd w:val="clear" w:color="auto" w:fill="FFFFFF"/>
              <w:jc w:val="left"/>
              <w:rPr>
                <w:rFonts w:ascii="Times New Roman" w:hAnsi="Times New Roman" w:cs="Times New Roman"/>
                <w:sz w:val="24"/>
                <w:szCs w:val="24"/>
              </w:rPr>
            </w:pPr>
            <w:r w:rsidRPr="00767D94">
              <w:rPr>
                <w:rFonts w:ascii="Times New Roman" w:hAnsi="Times New Roman" w:cs="Times New Roman"/>
                <w:b/>
                <w:sz w:val="24"/>
                <w:szCs w:val="24"/>
              </w:rPr>
              <w:t>Конденсатор</w:t>
            </w:r>
          </w:p>
        </w:tc>
        <w:tc>
          <w:tcPr>
            <w:tcW w:w="545" w:type="pct"/>
          </w:tcPr>
          <w:p w14:paraId="23EA6C22" w14:textId="5C332BEC" w:rsidR="00DB053E" w:rsidRPr="00767D94" w:rsidRDefault="007C7FF2" w:rsidP="00DB053E">
            <w:pPr>
              <w:jc w:val="center"/>
              <w:rPr>
                <w:rFonts w:cs="Times New Roman"/>
                <w:sz w:val="24"/>
                <w:szCs w:val="24"/>
              </w:rPr>
            </w:pPr>
            <w:r>
              <w:rPr>
                <w:rFonts w:ascii="Times New Roman" w:hAnsi="Times New Roman" w:cs="Times New Roman"/>
                <w:sz w:val="24"/>
                <w:szCs w:val="24"/>
              </w:rPr>
              <w:t>4</w:t>
            </w:r>
          </w:p>
        </w:tc>
        <w:tc>
          <w:tcPr>
            <w:tcW w:w="545" w:type="pct"/>
          </w:tcPr>
          <w:p w14:paraId="3E6B97C4" w14:textId="15A6908A"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40AA0B93" w14:textId="101FB9EC"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p>
        </w:tc>
        <w:tc>
          <w:tcPr>
            <w:tcW w:w="1243" w:type="pct"/>
          </w:tcPr>
          <w:p w14:paraId="11E820C5" w14:textId="5507FEF1"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199E6455" w14:textId="113DE6FB" w:rsidTr="00D4663B">
        <w:tc>
          <w:tcPr>
            <w:tcW w:w="317" w:type="pct"/>
          </w:tcPr>
          <w:p w14:paraId="2F4F1220" w14:textId="05CE1450"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13</w:t>
            </w:r>
          </w:p>
        </w:tc>
        <w:tc>
          <w:tcPr>
            <w:tcW w:w="1803" w:type="pct"/>
          </w:tcPr>
          <w:p w14:paraId="07772FC4" w14:textId="3137A172" w:rsidR="00DB053E" w:rsidRPr="00767D94" w:rsidRDefault="00DB053E" w:rsidP="00F91923">
            <w:pPr>
              <w:shd w:val="clear" w:color="auto" w:fill="FFFFFF"/>
              <w:jc w:val="left"/>
              <w:rPr>
                <w:rFonts w:ascii="Times New Roman" w:hAnsi="Times New Roman" w:cs="Times New Roman"/>
                <w:sz w:val="24"/>
                <w:szCs w:val="24"/>
              </w:rPr>
            </w:pPr>
            <w:r w:rsidRPr="00767D94">
              <w:rPr>
                <w:rFonts w:ascii="Times New Roman" w:hAnsi="Times New Roman" w:cs="Times New Roman"/>
                <w:b/>
                <w:sz w:val="24"/>
                <w:szCs w:val="24"/>
              </w:rPr>
              <w:t>Диод</w:t>
            </w:r>
          </w:p>
        </w:tc>
        <w:tc>
          <w:tcPr>
            <w:tcW w:w="545" w:type="pct"/>
          </w:tcPr>
          <w:p w14:paraId="701F8433" w14:textId="6C341CDD" w:rsidR="00DB053E" w:rsidRPr="00767D94" w:rsidRDefault="007C7FF2" w:rsidP="00DB053E">
            <w:pPr>
              <w:jc w:val="center"/>
              <w:rPr>
                <w:rFonts w:cs="Times New Roman"/>
                <w:sz w:val="24"/>
                <w:szCs w:val="24"/>
              </w:rPr>
            </w:pPr>
            <w:r>
              <w:rPr>
                <w:rFonts w:ascii="Times New Roman" w:hAnsi="Times New Roman" w:cs="Times New Roman"/>
                <w:sz w:val="24"/>
                <w:szCs w:val="24"/>
              </w:rPr>
              <w:t>2</w:t>
            </w:r>
          </w:p>
        </w:tc>
        <w:tc>
          <w:tcPr>
            <w:tcW w:w="545" w:type="pct"/>
          </w:tcPr>
          <w:p w14:paraId="02703964" w14:textId="0760D4DF"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265653DF" w14:textId="0FE6F3AF"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r w:rsidR="00DB053E" w:rsidRPr="00767D94">
              <w:rPr>
                <w:rFonts w:ascii="Times New Roman" w:hAnsi="Times New Roman" w:cs="Times New Roman"/>
                <w:sz w:val="24"/>
                <w:szCs w:val="24"/>
              </w:rPr>
              <w:t xml:space="preserve"> </w:t>
            </w:r>
          </w:p>
        </w:tc>
        <w:tc>
          <w:tcPr>
            <w:tcW w:w="1243" w:type="pct"/>
          </w:tcPr>
          <w:p w14:paraId="0ED2F49E" w14:textId="55438B21"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4F9AC0A4" w14:textId="4DFF052C" w:rsidTr="00D4663B">
        <w:tc>
          <w:tcPr>
            <w:tcW w:w="317" w:type="pct"/>
          </w:tcPr>
          <w:p w14:paraId="7ABEE60F" w14:textId="2323FFE0"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14</w:t>
            </w:r>
          </w:p>
        </w:tc>
        <w:tc>
          <w:tcPr>
            <w:tcW w:w="1803" w:type="pct"/>
          </w:tcPr>
          <w:p w14:paraId="088CD2FA" w14:textId="7E7C29BF" w:rsidR="00DB053E" w:rsidRPr="00767D94" w:rsidRDefault="00DB053E" w:rsidP="00F91923">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Биполярные транзисторы</w:t>
            </w:r>
          </w:p>
        </w:tc>
        <w:tc>
          <w:tcPr>
            <w:tcW w:w="545" w:type="pct"/>
          </w:tcPr>
          <w:p w14:paraId="485330CA" w14:textId="37D6E471" w:rsidR="00DB053E" w:rsidRPr="00767D94" w:rsidRDefault="007C7FF2" w:rsidP="00DB053E">
            <w:pPr>
              <w:jc w:val="center"/>
              <w:rPr>
                <w:rFonts w:cs="Times New Roman"/>
                <w:sz w:val="24"/>
                <w:szCs w:val="24"/>
              </w:rPr>
            </w:pPr>
            <w:r>
              <w:rPr>
                <w:rFonts w:ascii="Times New Roman" w:hAnsi="Times New Roman" w:cs="Times New Roman"/>
                <w:sz w:val="24"/>
                <w:szCs w:val="24"/>
              </w:rPr>
              <w:t>6</w:t>
            </w:r>
          </w:p>
        </w:tc>
        <w:tc>
          <w:tcPr>
            <w:tcW w:w="545" w:type="pct"/>
          </w:tcPr>
          <w:p w14:paraId="1D86684F" w14:textId="6434716F"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485C6DF9" w14:textId="0B1003F7"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5</w:t>
            </w:r>
          </w:p>
        </w:tc>
        <w:tc>
          <w:tcPr>
            <w:tcW w:w="1243" w:type="pct"/>
          </w:tcPr>
          <w:p w14:paraId="4B765687" w14:textId="362631DB"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 xml:space="preserve">работа, </w:t>
            </w:r>
            <w:r w:rsidRPr="00722EDB">
              <w:rPr>
                <w:rFonts w:ascii="Times New Roman" w:hAnsi="Times New Roman" w:cs="Times New Roman"/>
                <w:sz w:val="24"/>
                <w:szCs w:val="24"/>
              </w:rPr>
              <w:lastRenderedPageBreak/>
              <w:t>блиц-</w:t>
            </w:r>
            <w:r>
              <w:rPr>
                <w:rFonts w:ascii="Times New Roman" w:hAnsi="Times New Roman" w:cs="Times New Roman"/>
                <w:sz w:val="24"/>
                <w:szCs w:val="24"/>
              </w:rPr>
              <w:t>опрос</w:t>
            </w:r>
          </w:p>
        </w:tc>
      </w:tr>
      <w:tr w:rsidR="00DB053E" w:rsidRPr="00767D94" w14:paraId="48ADB558" w14:textId="15E26850" w:rsidTr="00D4663B">
        <w:tc>
          <w:tcPr>
            <w:tcW w:w="317" w:type="pct"/>
          </w:tcPr>
          <w:p w14:paraId="69FFE54C" w14:textId="173BCB38"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803" w:type="pct"/>
          </w:tcPr>
          <w:p w14:paraId="190C93C4" w14:textId="27E600C3" w:rsidR="00DB053E" w:rsidRPr="00767D94" w:rsidRDefault="00DB053E" w:rsidP="00F91923">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Тиристор</w:t>
            </w:r>
          </w:p>
        </w:tc>
        <w:tc>
          <w:tcPr>
            <w:tcW w:w="545" w:type="pct"/>
          </w:tcPr>
          <w:p w14:paraId="6234853C" w14:textId="28D2F885" w:rsidR="00DB053E" w:rsidRPr="00767D94" w:rsidRDefault="007C7FF2" w:rsidP="00DB053E">
            <w:pPr>
              <w:jc w:val="center"/>
              <w:rPr>
                <w:rFonts w:cs="Times New Roman"/>
                <w:sz w:val="24"/>
                <w:szCs w:val="24"/>
              </w:rPr>
            </w:pPr>
            <w:r>
              <w:rPr>
                <w:rFonts w:ascii="Times New Roman" w:hAnsi="Times New Roman" w:cs="Times New Roman"/>
                <w:sz w:val="24"/>
                <w:szCs w:val="24"/>
              </w:rPr>
              <w:t>2</w:t>
            </w:r>
          </w:p>
        </w:tc>
        <w:tc>
          <w:tcPr>
            <w:tcW w:w="545" w:type="pct"/>
          </w:tcPr>
          <w:p w14:paraId="128D830C" w14:textId="2CF26D3E"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59E929B7" w14:textId="090E9499"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1243" w:type="pct"/>
          </w:tcPr>
          <w:p w14:paraId="29C894CA" w14:textId="492DC8DC"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07E9C0D9" w14:textId="0F00C70D" w:rsidTr="00D4663B">
        <w:tc>
          <w:tcPr>
            <w:tcW w:w="317" w:type="pct"/>
          </w:tcPr>
          <w:p w14:paraId="49A49E79" w14:textId="37BA2924"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16</w:t>
            </w:r>
          </w:p>
        </w:tc>
        <w:tc>
          <w:tcPr>
            <w:tcW w:w="1803" w:type="pct"/>
          </w:tcPr>
          <w:p w14:paraId="4B606B76" w14:textId="01AE587A" w:rsidR="00DB053E" w:rsidRPr="00767D94" w:rsidRDefault="00DB053E" w:rsidP="00F91923">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Радиоприёмники</w:t>
            </w:r>
          </w:p>
        </w:tc>
        <w:tc>
          <w:tcPr>
            <w:tcW w:w="545" w:type="pct"/>
          </w:tcPr>
          <w:p w14:paraId="4D3D9D72" w14:textId="0F2B953A" w:rsidR="00DB053E" w:rsidRPr="00767D94" w:rsidRDefault="007C7FF2" w:rsidP="00DB053E">
            <w:pPr>
              <w:jc w:val="center"/>
              <w:rPr>
                <w:rFonts w:cs="Times New Roman"/>
                <w:sz w:val="24"/>
                <w:szCs w:val="24"/>
              </w:rPr>
            </w:pPr>
            <w:r>
              <w:rPr>
                <w:rFonts w:ascii="Times New Roman" w:hAnsi="Times New Roman" w:cs="Times New Roman"/>
                <w:sz w:val="24"/>
                <w:szCs w:val="24"/>
              </w:rPr>
              <w:t>4</w:t>
            </w:r>
          </w:p>
        </w:tc>
        <w:tc>
          <w:tcPr>
            <w:tcW w:w="545" w:type="pct"/>
          </w:tcPr>
          <w:p w14:paraId="4D077019" w14:textId="5C5A4712"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31644DF1" w14:textId="415F71F7"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p>
        </w:tc>
        <w:tc>
          <w:tcPr>
            <w:tcW w:w="1243" w:type="pct"/>
          </w:tcPr>
          <w:p w14:paraId="2BE10402" w14:textId="7474692A"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1EB5ED28" w14:textId="726382BC" w:rsidTr="00D4663B">
        <w:tc>
          <w:tcPr>
            <w:tcW w:w="317" w:type="pct"/>
          </w:tcPr>
          <w:p w14:paraId="0E8B9231" w14:textId="36FCBD9C"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17</w:t>
            </w:r>
          </w:p>
        </w:tc>
        <w:tc>
          <w:tcPr>
            <w:tcW w:w="1803" w:type="pct"/>
          </w:tcPr>
          <w:p w14:paraId="1B7410B5" w14:textId="605E4B42" w:rsidR="00DB053E" w:rsidRPr="00767D94" w:rsidRDefault="00DB053E" w:rsidP="00F91923">
            <w:pPr>
              <w:shd w:val="clear" w:color="auto" w:fill="FFFFFF"/>
              <w:jc w:val="left"/>
              <w:rPr>
                <w:rFonts w:ascii="Times New Roman" w:hAnsi="Times New Roman" w:cs="Times New Roman"/>
                <w:sz w:val="24"/>
                <w:szCs w:val="24"/>
              </w:rPr>
            </w:pPr>
            <w:r w:rsidRPr="00767D94">
              <w:rPr>
                <w:rFonts w:ascii="Times New Roman" w:hAnsi="Times New Roman" w:cs="Times New Roman"/>
                <w:b/>
                <w:sz w:val="24"/>
                <w:szCs w:val="24"/>
              </w:rPr>
              <w:t>Фоторезистор</w:t>
            </w:r>
          </w:p>
        </w:tc>
        <w:tc>
          <w:tcPr>
            <w:tcW w:w="545" w:type="pct"/>
          </w:tcPr>
          <w:p w14:paraId="2C913D96" w14:textId="241F98B1" w:rsidR="00DB053E" w:rsidRPr="00767D94" w:rsidRDefault="007C7FF2" w:rsidP="00DB053E">
            <w:pPr>
              <w:jc w:val="center"/>
              <w:rPr>
                <w:rFonts w:cs="Times New Roman"/>
                <w:sz w:val="24"/>
                <w:szCs w:val="24"/>
              </w:rPr>
            </w:pPr>
            <w:r>
              <w:rPr>
                <w:rFonts w:ascii="Times New Roman" w:hAnsi="Times New Roman" w:cs="Times New Roman"/>
                <w:sz w:val="24"/>
                <w:szCs w:val="24"/>
              </w:rPr>
              <w:t>4</w:t>
            </w:r>
          </w:p>
        </w:tc>
        <w:tc>
          <w:tcPr>
            <w:tcW w:w="545" w:type="pct"/>
          </w:tcPr>
          <w:p w14:paraId="4EB1BE5A" w14:textId="764A03C6"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13E0714B" w14:textId="5A07976A"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r w:rsidR="00DB053E" w:rsidRPr="00767D94">
              <w:rPr>
                <w:rFonts w:ascii="Times New Roman" w:hAnsi="Times New Roman" w:cs="Times New Roman"/>
                <w:sz w:val="24"/>
                <w:szCs w:val="24"/>
              </w:rPr>
              <w:t xml:space="preserve"> </w:t>
            </w:r>
          </w:p>
        </w:tc>
        <w:tc>
          <w:tcPr>
            <w:tcW w:w="1243" w:type="pct"/>
          </w:tcPr>
          <w:p w14:paraId="6E9B6779" w14:textId="455A015F"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141FD281" w14:textId="5ADD6C7D" w:rsidTr="00D4663B">
        <w:tc>
          <w:tcPr>
            <w:tcW w:w="317" w:type="pct"/>
          </w:tcPr>
          <w:p w14:paraId="5688CC9C" w14:textId="699F35C1"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18</w:t>
            </w:r>
          </w:p>
        </w:tc>
        <w:tc>
          <w:tcPr>
            <w:tcW w:w="1803" w:type="pct"/>
          </w:tcPr>
          <w:p w14:paraId="591E6C9D" w14:textId="57E4EDB8" w:rsidR="00DB053E" w:rsidRPr="00767D94" w:rsidRDefault="00DB053E" w:rsidP="00F91923">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Интегральные микросхемы</w:t>
            </w:r>
          </w:p>
        </w:tc>
        <w:tc>
          <w:tcPr>
            <w:tcW w:w="545" w:type="pct"/>
          </w:tcPr>
          <w:p w14:paraId="70145C13" w14:textId="59BD836F" w:rsidR="00DB053E" w:rsidRPr="00767D94" w:rsidRDefault="007C7FF2" w:rsidP="00DB053E">
            <w:pPr>
              <w:jc w:val="center"/>
              <w:rPr>
                <w:rFonts w:cs="Times New Roman"/>
                <w:sz w:val="24"/>
                <w:szCs w:val="24"/>
              </w:rPr>
            </w:pPr>
            <w:r>
              <w:rPr>
                <w:rFonts w:ascii="Times New Roman" w:hAnsi="Times New Roman" w:cs="Times New Roman"/>
                <w:sz w:val="24"/>
                <w:szCs w:val="24"/>
              </w:rPr>
              <w:t>6</w:t>
            </w:r>
          </w:p>
        </w:tc>
        <w:tc>
          <w:tcPr>
            <w:tcW w:w="545" w:type="pct"/>
          </w:tcPr>
          <w:p w14:paraId="7F39AB1B" w14:textId="5EDE846B"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62663679" w14:textId="14D91A22"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5</w:t>
            </w:r>
          </w:p>
        </w:tc>
        <w:tc>
          <w:tcPr>
            <w:tcW w:w="1243" w:type="pct"/>
          </w:tcPr>
          <w:p w14:paraId="7B97E806" w14:textId="2A1539DE"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775A3E26" w14:textId="0DAD2E9C" w:rsidTr="00D4663B">
        <w:tc>
          <w:tcPr>
            <w:tcW w:w="317" w:type="pct"/>
          </w:tcPr>
          <w:p w14:paraId="7967E810" w14:textId="51B5F63B"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19</w:t>
            </w:r>
          </w:p>
        </w:tc>
        <w:tc>
          <w:tcPr>
            <w:tcW w:w="1803" w:type="pct"/>
          </w:tcPr>
          <w:p w14:paraId="223E9F8E" w14:textId="232EF409" w:rsidR="00DB053E" w:rsidRPr="00767D94" w:rsidRDefault="00DB053E" w:rsidP="00F91923">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Семисегментный светодиодный индикатор</w:t>
            </w:r>
          </w:p>
        </w:tc>
        <w:tc>
          <w:tcPr>
            <w:tcW w:w="545" w:type="pct"/>
          </w:tcPr>
          <w:p w14:paraId="747E1F4F" w14:textId="0DD41361" w:rsidR="00DB053E" w:rsidRPr="00767D94" w:rsidRDefault="007C7FF2" w:rsidP="00DB053E">
            <w:pPr>
              <w:jc w:val="center"/>
              <w:rPr>
                <w:rFonts w:cs="Times New Roman"/>
                <w:sz w:val="24"/>
                <w:szCs w:val="24"/>
              </w:rPr>
            </w:pPr>
            <w:r>
              <w:rPr>
                <w:rFonts w:ascii="Times New Roman" w:hAnsi="Times New Roman" w:cs="Times New Roman"/>
                <w:sz w:val="24"/>
                <w:szCs w:val="24"/>
              </w:rPr>
              <w:t>4</w:t>
            </w:r>
          </w:p>
        </w:tc>
        <w:tc>
          <w:tcPr>
            <w:tcW w:w="545" w:type="pct"/>
          </w:tcPr>
          <w:p w14:paraId="577BDA3C" w14:textId="45649950" w:rsidR="00DB053E" w:rsidRPr="00767D94" w:rsidRDefault="00DB053E" w:rsidP="00DB053E">
            <w:pPr>
              <w:jc w:val="center"/>
              <w:rPr>
                <w:rFonts w:ascii="Times New Roman" w:hAnsi="Times New Roman" w:cs="Times New Roman"/>
                <w:sz w:val="24"/>
                <w:szCs w:val="24"/>
              </w:rPr>
            </w:pPr>
            <w:r w:rsidRPr="00767D94">
              <w:rPr>
                <w:rFonts w:ascii="Times New Roman" w:hAnsi="Times New Roman" w:cs="Times New Roman"/>
                <w:sz w:val="24"/>
                <w:szCs w:val="24"/>
              </w:rPr>
              <w:t>1</w:t>
            </w:r>
          </w:p>
        </w:tc>
        <w:tc>
          <w:tcPr>
            <w:tcW w:w="547" w:type="pct"/>
          </w:tcPr>
          <w:p w14:paraId="45700CDC" w14:textId="45F8FEEF"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3</w:t>
            </w:r>
          </w:p>
        </w:tc>
        <w:tc>
          <w:tcPr>
            <w:tcW w:w="1243" w:type="pct"/>
          </w:tcPr>
          <w:p w14:paraId="47E1D709" w14:textId="70E01A73"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270BBB3C" w14:textId="3E034F3C" w:rsidTr="00D4663B">
        <w:tc>
          <w:tcPr>
            <w:tcW w:w="317" w:type="pct"/>
          </w:tcPr>
          <w:p w14:paraId="7F1ED299" w14:textId="34722BBB"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20</w:t>
            </w:r>
          </w:p>
        </w:tc>
        <w:tc>
          <w:tcPr>
            <w:tcW w:w="1803" w:type="pct"/>
          </w:tcPr>
          <w:p w14:paraId="5C82401A" w14:textId="6B3B358A" w:rsidR="00DB053E" w:rsidRPr="00767D94" w:rsidRDefault="00DB053E" w:rsidP="00F91923">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Логические элементы</w:t>
            </w:r>
          </w:p>
        </w:tc>
        <w:tc>
          <w:tcPr>
            <w:tcW w:w="545" w:type="pct"/>
          </w:tcPr>
          <w:p w14:paraId="591616E7" w14:textId="12A969D2" w:rsidR="00DB053E" w:rsidRPr="00767D94" w:rsidRDefault="007C7FF2" w:rsidP="00DB053E">
            <w:pPr>
              <w:jc w:val="center"/>
              <w:rPr>
                <w:rFonts w:cs="Times New Roman"/>
                <w:sz w:val="24"/>
                <w:szCs w:val="24"/>
              </w:rPr>
            </w:pPr>
            <w:r>
              <w:rPr>
                <w:rFonts w:ascii="Times New Roman" w:hAnsi="Times New Roman" w:cs="Times New Roman"/>
                <w:sz w:val="24"/>
                <w:szCs w:val="24"/>
              </w:rPr>
              <w:t>2</w:t>
            </w:r>
          </w:p>
        </w:tc>
        <w:tc>
          <w:tcPr>
            <w:tcW w:w="545" w:type="pct"/>
          </w:tcPr>
          <w:p w14:paraId="0BE1FD7D" w14:textId="55F3453A"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5FDB226E" w14:textId="4FA0B38B" w:rsidR="00DB053E" w:rsidRPr="007056D2" w:rsidRDefault="007C7FF2" w:rsidP="00F91923">
            <w:pPr>
              <w:jc w:val="center"/>
              <w:rPr>
                <w:rFonts w:ascii="Times New Roman" w:hAnsi="Times New Roman" w:cs="Times New Roman"/>
                <w:sz w:val="24"/>
                <w:szCs w:val="24"/>
              </w:rPr>
            </w:pPr>
            <w:r>
              <w:rPr>
                <w:rFonts w:ascii="Times New Roman" w:hAnsi="Times New Roman" w:cs="Times New Roman"/>
                <w:sz w:val="24"/>
                <w:szCs w:val="24"/>
              </w:rPr>
              <w:t>1</w:t>
            </w:r>
          </w:p>
        </w:tc>
        <w:tc>
          <w:tcPr>
            <w:tcW w:w="1243" w:type="pct"/>
          </w:tcPr>
          <w:p w14:paraId="200377E8" w14:textId="6BCDA8FD"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5CD3C983" w14:textId="401BC138" w:rsidTr="00D4663B">
        <w:tc>
          <w:tcPr>
            <w:tcW w:w="317" w:type="pct"/>
          </w:tcPr>
          <w:p w14:paraId="4FD42B17" w14:textId="78328980"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21</w:t>
            </w:r>
          </w:p>
        </w:tc>
        <w:tc>
          <w:tcPr>
            <w:tcW w:w="1803" w:type="pct"/>
          </w:tcPr>
          <w:p w14:paraId="1985E37B" w14:textId="2A0F5B4B" w:rsidR="00DB053E" w:rsidRPr="00767D94" w:rsidRDefault="00DB053E" w:rsidP="00F91923">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Цифровой диктофон</w:t>
            </w:r>
          </w:p>
        </w:tc>
        <w:tc>
          <w:tcPr>
            <w:tcW w:w="545" w:type="pct"/>
          </w:tcPr>
          <w:p w14:paraId="30D58E97" w14:textId="540DC067" w:rsidR="00DB053E" w:rsidRPr="00767D94" w:rsidRDefault="007C7FF2" w:rsidP="00DB053E">
            <w:pPr>
              <w:jc w:val="center"/>
              <w:rPr>
                <w:rFonts w:cs="Times New Roman"/>
                <w:sz w:val="24"/>
                <w:szCs w:val="24"/>
              </w:rPr>
            </w:pPr>
            <w:r>
              <w:rPr>
                <w:rFonts w:ascii="Times New Roman" w:hAnsi="Times New Roman" w:cs="Times New Roman"/>
                <w:sz w:val="24"/>
                <w:szCs w:val="24"/>
              </w:rPr>
              <w:t>2</w:t>
            </w:r>
          </w:p>
        </w:tc>
        <w:tc>
          <w:tcPr>
            <w:tcW w:w="545" w:type="pct"/>
          </w:tcPr>
          <w:p w14:paraId="40749C28" w14:textId="516F50C3"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54978664" w14:textId="1F921007" w:rsidR="00DB053E" w:rsidRPr="00767D94" w:rsidRDefault="007C7FF2"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1243" w:type="pct"/>
          </w:tcPr>
          <w:p w14:paraId="03D05531" w14:textId="75212B77"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DB053E" w:rsidRPr="00767D94" w14:paraId="20552669" w14:textId="6A60F617" w:rsidTr="00D4663B">
        <w:tc>
          <w:tcPr>
            <w:tcW w:w="317" w:type="pct"/>
          </w:tcPr>
          <w:p w14:paraId="4D927C3E" w14:textId="7AF12821" w:rsidR="00DB053E" w:rsidRPr="00767D94" w:rsidRDefault="004101FD" w:rsidP="00DB053E">
            <w:pPr>
              <w:jc w:val="center"/>
              <w:rPr>
                <w:rFonts w:ascii="Times New Roman" w:hAnsi="Times New Roman" w:cs="Times New Roman"/>
                <w:sz w:val="24"/>
                <w:szCs w:val="24"/>
              </w:rPr>
            </w:pPr>
            <w:r>
              <w:rPr>
                <w:rFonts w:ascii="Times New Roman" w:hAnsi="Times New Roman" w:cs="Times New Roman"/>
                <w:sz w:val="24"/>
                <w:szCs w:val="24"/>
              </w:rPr>
              <w:t>22</w:t>
            </w:r>
          </w:p>
        </w:tc>
        <w:tc>
          <w:tcPr>
            <w:tcW w:w="1803" w:type="pct"/>
          </w:tcPr>
          <w:p w14:paraId="07B54439" w14:textId="457AF6E9" w:rsidR="00DB053E" w:rsidRPr="00767D94" w:rsidRDefault="00B33F9F" w:rsidP="00C36C3D">
            <w:pPr>
              <w:shd w:val="clear" w:color="auto" w:fill="FFFFFF"/>
              <w:jc w:val="left"/>
              <w:rPr>
                <w:rFonts w:ascii="Times New Roman" w:hAnsi="Times New Roman" w:cs="Times New Roman"/>
                <w:b/>
                <w:sz w:val="24"/>
                <w:szCs w:val="24"/>
              </w:rPr>
            </w:pPr>
            <w:r w:rsidRPr="00B33F9F">
              <w:rPr>
                <w:rFonts w:ascii="Times New Roman" w:hAnsi="Times New Roman" w:cs="Times New Roman"/>
                <w:b/>
                <w:sz w:val="24"/>
                <w:szCs w:val="24"/>
              </w:rPr>
              <w:t>Радиоуправляемый вездеход «Лидер». Общее знакомство. Проект №1.</w:t>
            </w:r>
          </w:p>
        </w:tc>
        <w:tc>
          <w:tcPr>
            <w:tcW w:w="545" w:type="pct"/>
          </w:tcPr>
          <w:p w14:paraId="2DAF3997" w14:textId="6E6501CC" w:rsidR="00DB053E" w:rsidRPr="00767D94" w:rsidRDefault="00B33F9F" w:rsidP="00DB053E">
            <w:pPr>
              <w:jc w:val="center"/>
              <w:rPr>
                <w:rFonts w:cs="Times New Roman"/>
                <w:sz w:val="24"/>
                <w:szCs w:val="24"/>
              </w:rPr>
            </w:pPr>
            <w:r>
              <w:rPr>
                <w:rFonts w:ascii="Times New Roman" w:hAnsi="Times New Roman" w:cs="Times New Roman"/>
                <w:sz w:val="24"/>
                <w:szCs w:val="24"/>
              </w:rPr>
              <w:t>2</w:t>
            </w:r>
          </w:p>
        </w:tc>
        <w:tc>
          <w:tcPr>
            <w:tcW w:w="545" w:type="pct"/>
          </w:tcPr>
          <w:p w14:paraId="5006EF2F" w14:textId="4DBDB134" w:rsidR="00DB053E" w:rsidRPr="00767D94" w:rsidRDefault="00B33F9F"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3512CBEC" w14:textId="4BD5F223" w:rsidR="00DB053E" w:rsidRPr="00767D94" w:rsidRDefault="00B33F9F" w:rsidP="00DB053E">
            <w:pPr>
              <w:jc w:val="center"/>
              <w:rPr>
                <w:rFonts w:ascii="Times New Roman" w:hAnsi="Times New Roman" w:cs="Times New Roman"/>
                <w:sz w:val="24"/>
                <w:szCs w:val="24"/>
              </w:rPr>
            </w:pPr>
            <w:r>
              <w:rPr>
                <w:rFonts w:ascii="Times New Roman" w:hAnsi="Times New Roman" w:cs="Times New Roman"/>
                <w:sz w:val="24"/>
                <w:szCs w:val="24"/>
              </w:rPr>
              <w:t>1</w:t>
            </w:r>
          </w:p>
        </w:tc>
        <w:tc>
          <w:tcPr>
            <w:tcW w:w="1243" w:type="pct"/>
          </w:tcPr>
          <w:p w14:paraId="24CDC086" w14:textId="52A5297B" w:rsidR="00DB053E" w:rsidRPr="00722EDB" w:rsidRDefault="00D4663B" w:rsidP="00DB053E">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 блиц-</w:t>
            </w:r>
            <w:r>
              <w:rPr>
                <w:rFonts w:ascii="Times New Roman" w:hAnsi="Times New Roman" w:cs="Times New Roman"/>
                <w:sz w:val="24"/>
                <w:szCs w:val="24"/>
              </w:rPr>
              <w:t>опрос</w:t>
            </w:r>
          </w:p>
        </w:tc>
      </w:tr>
      <w:tr w:rsidR="00B33F9F" w:rsidRPr="00767D94" w14:paraId="5E6B43AB" w14:textId="77777777" w:rsidTr="00D4663B">
        <w:tc>
          <w:tcPr>
            <w:tcW w:w="317" w:type="pct"/>
          </w:tcPr>
          <w:p w14:paraId="5187BB80" w14:textId="43989B8F" w:rsidR="00B33F9F" w:rsidRPr="004101FD" w:rsidRDefault="004101FD" w:rsidP="00B33F9F">
            <w:pPr>
              <w:jc w:val="center"/>
              <w:rPr>
                <w:rFonts w:ascii="Times New Roman" w:hAnsi="Times New Roman" w:cs="Times New Roman"/>
                <w:sz w:val="24"/>
                <w:szCs w:val="24"/>
              </w:rPr>
            </w:pPr>
            <w:r>
              <w:rPr>
                <w:rFonts w:ascii="Times New Roman" w:hAnsi="Times New Roman" w:cs="Times New Roman"/>
                <w:sz w:val="24"/>
                <w:szCs w:val="24"/>
              </w:rPr>
              <w:t>23</w:t>
            </w:r>
          </w:p>
        </w:tc>
        <w:tc>
          <w:tcPr>
            <w:tcW w:w="1803" w:type="pct"/>
          </w:tcPr>
          <w:p w14:paraId="5F3107F9" w14:textId="6D5E84DE" w:rsidR="00B33F9F" w:rsidRDefault="00B33F9F" w:rsidP="00B33F9F">
            <w:pPr>
              <w:shd w:val="clear" w:color="auto" w:fill="FFFFFF"/>
              <w:jc w:val="left"/>
              <w:rPr>
                <w:rFonts w:cs="Times New Roman"/>
                <w:b/>
                <w:sz w:val="24"/>
                <w:szCs w:val="24"/>
              </w:rPr>
            </w:pPr>
            <w:r w:rsidRPr="00B33F9F">
              <w:rPr>
                <w:rFonts w:ascii="Times New Roman" w:hAnsi="Times New Roman" w:cs="Times New Roman"/>
                <w:b/>
                <w:sz w:val="24"/>
                <w:szCs w:val="24"/>
                <w:lang w:eastAsia="en-US"/>
              </w:rPr>
              <w:t>Радиоуправляемый вездеход «Лидер». Проект №1.</w:t>
            </w:r>
          </w:p>
        </w:tc>
        <w:tc>
          <w:tcPr>
            <w:tcW w:w="545" w:type="pct"/>
          </w:tcPr>
          <w:p w14:paraId="770BB990" w14:textId="541453DE" w:rsidR="00B33F9F" w:rsidRDefault="00B33F9F" w:rsidP="00B33F9F">
            <w:pPr>
              <w:jc w:val="center"/>
              <w:rPr>
                <w:rFonts w:cs="Times New Roman"/>
                <w:sz w:val="24"/>
                <w:szCs w:val="24"/>
              </w:rPr>
            </w:pPr>
            <w:r>
              <w:rPr>
                <w:rFonts w:cs="Times New Roman"/>
                <w:sz w:val="24"/>
                <w:szCs w:val="24"/>
              </w:rPr>
              <w:t>2</w:t>
            </w:r>
          </w:p>
        </w:tc>
        <w:tc>
          <w:tcPr>
            <w:tcW w:w="545" w:type="pct"/>
          </w:tcPr>
          <w:p w14:paraId="17DACEEA" w14:textId="7BEB6DA1" w:rsidR="00B33F9F" w:rsidRDefault="00B33F9F" w:rsidP="00B33F9F">
            <w:pPr>
              <w:jc w:val="center"/>
              <w:rPr>
                <w:rFonts w:cs="Times New Roman"/>
                <w:sz w:val="24"/>
                <w:szCs w:val="24"/>
              </w:rPr>
            </w:pPr>
            <w:r>
              <w:rPr>
                <w:rFonts w:cs="Times New Roman"/>
                <w:sz w:val="24"/>
                <w:szCs w:val="24"/>
              </w:rPr>
              <w:t>0</w:t>
            </w:r>
          </w:p>
        </w:tc>
        <w:tc>
          <w:tcPr>
            <w:tcW w:w="547" w:type="pct"/>
          </w:tcPr>
          <w:p w14:paraId="40409564" w14:textId="6B6FDFC0" w:rsidR="00B33F9F" w:rsidRDefault="00B33F9F" w:rsidP="00B33F9F">
            <w:pPr>
              <w:jc w:val="center"/>
              <w:rPr>
                <w:rFonts w:cs="Times New Roman"/>
                <w:sz w:val="24"/>
                <w:szCs w:val="24"/>
              </w:rPr>
            </w:pPr>
            <w:r>
              <w:rPr>
                <w:rFonts w:cs="Times New Roman"/>
                <w:sz w:val="24"/>
                <w:szCs w:val="24"/>
              </w:rPr>
              <w:t>2</w:t>
            </w:r>
          </w:p>
        </w:tc>
        <w:tc>
          <w:tcPr>
            <w:tcW w:w="1243" w:type="pct"/>
          </w:tcPr>
          <w:p w14:paraId="08AFE184" w14:textId="2322CA37"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w:t>
            </w:r>
            <w:r>
              <w:rPr>
                <w:rFonts w:ascii="Times New Roman" w:hAnsi="Times New Roman" w:cs="Times New Roman"/>
                <w:sz w:val="24"/>
                <w:szCs w:val="24"/>
              </w:rPr>
              <w:t>, игра</w:t>
            </w:r>
          </w:p>
        </w:tc>
      </w:tr>
      <w:tr w:rsidR="00B33F9F" w:rsidRPr="00767D94" w14:paraId="2433D9F5" w14:textId="77777777" w:rsidTr="00D4663B">
        <w:tc>
          <w:tcPr>
            <w:tcW w:w="317" w:type="pct"/>
          </w:tcPr>
          <w:p w14:paraId="38FF1D38" w14:textId="6138270B" w:rsidR="00B33F9F" w:rsidRPr="004101FD" w:rsidRDefault="00B33F9F" w:rsidP="00B33F9F">
            <w:pPr>
              <w:jc w:val="center"/>
              <w:rPr>
                <w:rFonts w:ascii="Times New Roman" w:hAnsi="Times New Roman" w:cs="Times New Roman"/>
                <w:sz w:val="24"/>
                <w:szCs w:val="24"/>
              </w:rPr>
            </w:pPr>
            <w:r>
              <w:rPr>
                <w:rFonts w:ascii="Times New Roman" w:hAnsi="Times New Roman" w:cs="Times New Roman"/>
                <w:sz w:val="24"/>
                <w:szCs w:val="24"/>
              </w:rPr>
              <w:t>24</w:t>
            </w:r>
          </w:p>
        </w:tc>
        <w:tc>
          <w:tcPr>
            <w:tcW w:w="1803" w:type="pct"/>
          </w:tcPr>
          <w:p w14:paraId="2E10BC52" w14:textId="7C9C0774" w:rsidR="00B33F9F" w:rsidRPr="00B33F9F" w:rsidRDefault="00B33F9F" w:rsidP="00B33F9F">
            <w:pPr>
              <w:shd w:val="clear" w:color="auto" w:fill="FFFFFF"/>
              <w:jc w:val="left"/>
              <w:rPr>
                <w:rFonts w:ascii="Times New Roman" w:hAnsi="Times New Roman" w:cs="Times New Roman"/>
                <w:b/>
                <w:sz w:val="24"/>
                <w:szCs w:val="24"/>
                <w:lang w:eastAsia="en-US"/>
              </w:rPr>
            </w:pPr>
            <w:r w:rsidRPr="00B33F9F">
              <w:rPr>
                <w:rFonts w:ascii="Times New Roman" w:hAnsi="Times New Roman" w:cs="Times New Roman"/>
                <w:b/>
                <w:sz w:val="24"/>
                <w:szCs w:val="24"/>
                <w:lang w:eastAsia="en-US"/>
              </w:rPr>
              <w:t>Радиоуправляемый вездеход «Лидер».</w:t>
            </w:r>
            <w:r>
              <w:rPr>
                <w:rFonts w:ascii="Times New Roman" w:hAnsi="Times New Roman" w:cs="Times New Roman"/>
                <w:b/>
                <w:sz w:val="24"/>
                <w:szCs w:val="24"/>
                <w:lang w:eastAsia="en-US"/>
              </w:rPr>
              <w:t xml:space="preserve"> </w:t>
            </w:r>
            <w:r w:rsidRPr="00B33F9F">
              <w:rPr>
                <w:rFonts w:ascii="Times New Roman" w:hAnsi="Times New Roman" w:cs="Times New Roman"/>
                <w:b/>
                <w:sz w:val="24"/>
                <w:szCs w:val="24"/>
                <w:lang w:eastAsia="en-US"/>
              </w:rPr>
              <w:t>Проект №2.</w:t>
            </w:r>
          </w:p>
        </w:tc>
        <w:tc>
          <w:tcPr>
            <w:tcW w:w="545" w:type="pct"/>
          </w:tcPr>
          <w:p w14:paraId="53155A7F" w14:textId="07E4DD01" w:rsidR="00B33F9F" w:rsidRDefault="00B33F9F" w:rsidP="00B33F9F">
            <w:pPr>
              <w:jc w:val="center"/>
              <w:rPr>
                <w:rFonts w:cs="Times New Roman"/>
                <w:sz w:val="24"/>
                <w:szCs w:val="24"/>
              </w:rPr>
            </w:pPr>
            <w:r>
              <w:rPr>
                <w:rFonts w:cs="Times New Roman"/>
                <w:sz w:val="24"/>
                <w:szCs w:val="24"/>
              </w:rPr>
              <w:t>2</w:t>
            </w:r>
          </w:p>
        </w:tc>
        <w:tc>
          <w:tcPr>
            <w:tcW w:w="545" w:type="pct"/>
          </w:tcPr>
          <w:p w14:paraId="753DA9A1" w14:textId="1440CF94" w:rsidR="00B33F9F" w:rsidRDefault="00B33F9F" w:rsidP="00B33F9F">
            <w:pPr>
              <w:jc w:val="center"/>
              <w:rPr>
                <w:rFonts w:cs="Times New Roman"/>
                <w:sz w:val="24"/>
                <w:szCs w:val="24"/>
              </w:rPr>
            </w:pPr>
            <w:r>
              <w:rPr>
                <w:rFonts w:cs="Times New Roman"/>
                <w:sz w:val="24"/>
                <w:szCs w:val="24"/>
              </w:rPr>
              <w:t>0</w:t>
            </w:r>
          </w:p>
        </w:tc>
        <w:tc>
          <w:tcPr>
            <w:tcW w:w="547" w:type="pct"/>
          </w:tcPr>
          <w:p w14:paraId="59A16A1E" w14:textId="14A231F0" w:rsidR="00B33F9F" w:rsidRDefault="00B33F9F" w:rsidP="00B33F9F">
            <w:pPr>
              <w:jc w:val="center"/>
              <w:rPr>
                <w:rFonts w:cs="Times New Roman"/>
                <w:sz w:val="24"/>
                <w:szCs w:val="24"/>
              </w:rPr>
            </w:pPr>
            <w:r>
              <w:rPr>
                <w:rFonts w:cs="Times New Roman"/>
                <w:sz w:val="24"/>
                <w:szCs w:val="24"/>
              </w:rPr>
              <w:t>2</w:t>
            </w:r>
          </w:p>
        </w:tc>
        <w:tc>
          <w:tcPr>
            <w:tcW w:w="1243" w:type="pct"/>
          </w:tcPr>
          <w:p w14:paraId="2070D8A4" w14:textId="69E3D8F9"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w:t>
            </w:r>
            <w:r>
              <w:rPr>
                <w:rFonts w:ascii="Times New Roman" w:hAnsi="Times New Roman" w:cs="Times New Roman"/>
                <w:sz w:val="24"/>
                <w:szCs w:val="24"/>
              </w:rPr>
              <w:t>, игра</w:t>
            </w:r>
          </w:p>
        </w:tc>
      </w:tr>
      <w:tr w:rsidR="00B33F9F" w:rsidRPr="00767D94" w14:paraId="096ECB5B" w14:textId="77777777" w:rsidTr="00D4663B">
        <w:tc>
          <w:tcPr>
            <w:tcW w:w="317" w:type="pct"/>
          </w:tcPr>
          <w:p w14:paraId="60DAA312" w14:textId="175F0D16" w:rsidR="00B33F9F" w:rsidRPr="004101FD" w:rsidRDefault="00B33F9F" w:rsidP="00B33F9F">
            <w:pPr>
              <w:jc w:val="center"/>
              <w:rPr>
                <w:rFonts w:ascii="Times New Roman" w:hAnsi="Times New Roman" w:cs="Times New Roman"/>
                <w:sz w:val="24"/>
                <w:szCs w:val="24"/>
              </w:rPr>
            </w:pPr>
            <w:r w:rsidRPr="00767D94">
              <w:rPr>
                <w:rFonts w:ascii="Times New Roman" w:hAnsi="Times New Roman" w:cs="Times New Roman"/>
                <w:sz w:val="24"/>
                <w:szCs w:val="24"/>
              </w:rPr>
              <w:t>2</w:t>
            </w:r>
            <w:r>
              <w:rPr>
                <w:rFonts w:ascii="Times New Roman" w:hAnsi="Times New Roman" w:cs="Times New Roman"/>
                <w:sz w:val="24"/>
                <w:szCs w:val="24"/>
              </w:rPr>
              <w:t>5</w:t>
            </w:r>
          </w:p>
        </w:tc>
        <w:tc>
          <w:tcPr>
            <w:tcW w:w="1803" w:type="pct"/>
          </w:tcPr>
          <w:p w14:paraId="3EAED55C" w14:textId="5A02158F" w:rsidR="00B33F9F" w:rsidRPr="00B33F9F" w:rsidRDefault="00B33F9F" w:rsidP="00B33F9F">
            <w:pPr>
              <w:shd w:val="clear" w:color="auto" w:fill="FFFFFF"/>
              <w:jc w:val="left"/>
              <w:rPr>
                <w:rFonts w:ascii="Times New Roman" w:hAnsi="Times New Roman" w:cs="Times New Roman"/>
                <w:b/>
                <w:sz w:val="24"/>
                <w:szCs w:val="24"/>
                <w:lang w:eastAsia="en-US"/>
              </w:rPr>
            </w:pPr>
            <w:r w:rsidRPr="00B33F9F">
              <w:rPr>
                <w:rFonts w:ascii="Times New Roman" w:hAnsi="Times New Roman" w:cs="Times New Roman"/>
                <w:b/>
                <w:sz w:val="24"/>
                <w:szCs w:val="24"/>
                <w:lang w:eastAsia="en-US"/>
              </w:rPr>
              <w:t>Радиоуправляемый вездеход «Лидер».</w:t>
            </w:r>
            <w:r>
              <w:rPr>
                <w:rFonts w:ascii="Times New Roman" w:hAnsi="Times New Roman" w:cs="Times New Roman"/>
                <w:b/>
                <w:sz w:val="24"/>
                <w:szCs w:val="24"/>
                <w:lang w:eastAsia="en-US"/>
              </w:rPr>
              <w:t xml:space="preserve"> </w:t>
            </w:r>
            <w:r w:rsidRPr="00B33F9F">
              <w:rPr>
                <w:rFonts w:ascii="Times New Roman" w:hAnsi="Times New Roman" w:cs="Times New Roman"/>
                <w:b/>
                <w:sz w:val="24"/>
                <w:szCs w:val="24"/>
                <w:lang w:eastAsia="en-US"/>
              </w:rPr>
              <w:t>Проекты №3,4.</w:t>
            </w:r>
          </w:p>
        </w:tc>
        <w:tc>
          <w:tcPr>
            <w:tcW w:w="545" w:type="pct"/>
          </w:tcPr>
          <w:p w14:paraId="543C12DF" w14:textId="592BAF89" w:rsidR="00B33F9F" w:rsidRDefault="00B33F9F" w:rsidP="00B33F9F">
            <w:pPr>
              <w:jc w:val="center"/>
              <w:rPr>
                <w:rFonts w:cs="Times New Roman"/>
                <w:sz w:val="24"/>
                <w:szCs w:val="24"/>
              </w:rPr>
            </w:pPr>
            <w:r>
              <w:rPr>
                <w:rFonts w:cs="Times New Roman"/>
                <w:sz w:val="24"/>
                <w:szCs w:val="24"/>
              </w:rPr>
              <w:t>2</w:t>
            </w:r>
          </w:p>
        </w:tc>
        <w:tc>
          <w:tcPr>
            <w:tcW w:w="545" w:type="pct"/>
          </w:tcPr>
          <w:p w14:paraId="1FACD6CC" w14:textId="0DE71F09" w:rsidR="00B33F9F" w:rsidRDefault="00B33F9F" w:rsidP="00B33F9F">
            <w:pPr>
              <w:jc w:val="center"/>
              <w:rPr>
                <w:rFonts w:cs="Times New Roman"/>
                <w:sz w:val="24"/>
                <w:szCs w:val="24"/>
              </w:rPr>
            </w:pPr>
            <w:r>
              <w:rPr>
                <w:rFonts w:cs="Times New Roman"/>
                <w:sz w:val="24"/>
                <w:szCs w:val="24"/>
              </w:rPr>
              <w:t>0</w:t>
            </w:r>
          </w:p>
        </w:tc>
        <w:tc>
          <w:tcPr>
            <w:tcW w:w="547" w:type="pct"/>
          </w:tcPr>
          <w:p w14:paraId="44B90529" w14:textId="0C8A8B00" w:rsidR="00B33F9F" w:rsidRDefault="00B33F9F" w:rsidP="00B33F9F">
            <w:pPr>
              <w:jc w:val="center"/>
              <w:rPr>
                <w:rFonts w:cs="Times New Roman"/>
                <w:sz w:val="24"/>
                <w:szCs w:val="24"/>
              </w:rPr>
            </w:pPr>
            <w:r>
              <w:rPr>
                <w:rFonts w:cs="Times New Roman"/>
                <w:sz w:val="24"/>
                <w:szCs w:val="24"/>
              </w:rPr>
              <w:t>2</w:t>
            </w:r>
          </w:p>
        </w:tc>
        <w:tc>
          <w:tcPr>
            <w:tcW w:w="1243" w:type="pct"/>
          </w:tcPr>
          <w:p w14:paraId="0907C074" w14:textId="5B7B6470"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w:t>
            </w:r>
            <w:r>
              <w:rPr>
                <w:rFonts w:ascii="Times New Roman" w:hAnsi="Times New Roman" w:cs="Times New Roman"/>
                <w:sz w:val="24"/>
                <w:szCs w:val="24"/>
              </w:rPr>
              <w:t>, игра</w:t>
            </w:r>
          </w:p>
        </w:tc>
      </w:tr>
      <w:tr w:rsidR="00B33F9F" w:rsidRPr="00767D94" w14:paraId="19AC9502" w14:textId="77777777" w:rsidTr="00D4663B">
        <w:tc>
          <w:tcPr>
            <w:tcW w:w="317" w:type="pct"/>
          </w:tcPr>
          <w:p w14:paraId="69FD8545" w14:textId="7968B065" w:rsidR="00B33F9F" w:rsidRPr="004101FD" w:rsidRDefault="00B33F9F" w:rsidP="00B33F9F">
            <w:pPr>
              <w:jc w:val="center"/>
              <w:rPr>
                <w:rFonts w:ascii="Times New Roman" w:hAnsi="Times New Roman" w:cs="Times New Roman"/>
                <w:sz w:val="24"/>
                <w:szCs w:val="24"/>
              </w:rPr>
            </w:pPr>
            <w:r w:rsidRPr="00767D94">
              <w:rPr>
                <w:rFonts w:ascii="Times New Roman" w:hAnsi="Times New Roman" w:cs="Times New Roman"/>
                <w:sz w:val="24"/>
                <w:szCs w:val="24"/>
              </w:rPr>
              <w:t>2</w:t>
            </w:r>
            <w:r>
              <w:rPr>
                <w:rFonts w:ascii="Times New Roman" w:hAnsi="Times New Roman" w:cs="Times New Roman"/>
                <w:sz w:val="24"/>
                <w:szCs w:val="24"/>
              </w:rPr>
              <w:t>6</w:t>
            </w:r>
          </w:p>
        </w:tc>
        <w:tc>
          <w:tcPr>
            <w:tcW w:w="1803" w:type="pct"/>
          </w:tcPr>
          <w:p w14:paraId="3DEE9A8F" w14:textId="3E90DE69" w:rsidR="00B33F9F" w:rsidRPr="00B33F9F" w:rsidRDefault="00B33F9F" w:rsidP="00B33F9F">
            <w:pPr>
              <w:shd w:val="clear" w:color="auto" w:fill="FFFFFF"/>
              <w:jc w:val="left"/>
              <w:rPr>
                <w:rFonts w:ascii="Times New Roman" w:hAnsi="Times New Roman" w:cs="Times New Roman"/>
                <w:b/>
                <w:sz w:val="24"/>
                <w:szCs w:val="24"/>
                <w:lang w:eastAsia="en-US"/>
              </w:rPr>
            </w:pPr>
            <w:r w:rsidRPr="00B33F9F">
              <w:rPr>
                <w:rFonts w:ascii="Times New Roman" w:hAnsi="Times New Roman" w:cs="Times New Roman"/>
                <w:b/>
                <w:sz w:val="24"/>
                <w:szCs w:val="24"/>
                <w:lang w:eastAsia="en-US"/>
              </w:rPr>
              <w:t>Радиоуправляемый вездеход «Лидер».</w:t>
            </w:r>
            <w:r>
              <w:rPr>
                <w:rFonts w:ascii="Times New Roman" w:hAnsi="Times New Roman" w:cs="Times New Roman"/>
                <w:b/>
                <w:sz w:val="24"/>
                <w:szCs w:val="24"/>
                <w:lang w:eastAsia="en-US"/>
              </w:rPr>
              <w:t xml:space="preserve"> </w:t>
            </w:r>
            <w:r w:rsidRPr="00B33F9F">
              <w:rPr>
                <w:rFonts w:ascii="Times New Roman" w:hAnsi="Times New Roman" w:cs="Times New Roman"/>
                <w:b/>
                <w:sz w:val="24"/>
                <w:szCs w:val="24"/>
                <w:lang w:eastAsia="en-US"/>
              </w:rPr>
              <w:t>Проекты №5,6.</w:t>
            </w:r>
          </w:p>
        </w:tc>
        <w:tc>
          <w:tcPr>
            <w:tcW w:w="545" w:type="pct"/>
          </w:tcPr>
          <w:p w14:paraId="05AC2869" w14:textId="4C8BF28F" w:rsidR="00B33F9F" w:rsidRDefault="00B33F9F" w:rsidP="00B33F9F">
            <w:pPr>
              <w:jc w:val="center"/>
              <w:rPr>
                <w:rFonts w:cs="Times New Roman"/>
                <w:sz w:val="24"/>
                <w:szCs w:val="24"/>
              </w:rPr>
            </w:pPr>
            <w:r>
              <w:rPr>
                <w:rFonts w:cs="Times New Roman"/>
                <w:sz w:val="24"/>
                <w:szCs w:val="24"/>
              </w:rPr>
              <w:t>2</w:t>
            </w:r>
          </w:p>
        </w:tc>
        <w:tc>
          <w:tcPr>
            <w:tcW w:w="545" w:type="pct"/>
          </w:tcPr>
          <w:p w14:paraId="3896EA0F" w14:textId="53E710FA" w:rsidR="00B33F9F" w:rsidRDefault="00B33F9F" w:rsidP="00B33F9F">
            <w:pPr>
              <w:jc w:val="center"/>
              <w:rPr>
                <w:rFonts w:cs="Times New Roman"/>
                <w:sz w:val="24"/>
                <w:szCs w:val="24"/>
              </w:rPr>
            </w:pPr>
            <w:r>
              <w:rPr>
                <w:rFonts w:cs="Times New Roman"/>
                <w:sz w:val="24"/>
                <w:szCs w:val="24"/>
              </w:rPr>
              <w:t>0</w:t>
            </w:r>
          </w:p>
        </w:tc>
        <w:tc>
          <w:tcPr>
            <w:tcW w:w="547" w:type="pct"/>
          </w:tcPr>
          <w:p w14:paraId="109E17D8" w14:textId="6E2A25DA" w:rsidR="00B33F9F" w:rsidRDefault="00B33F9F" w:rsidP="00B33F9F">
            <w:pPr>
              <w:jc w:val="center"/>
              <w:rPr>
                <w:rFonts w:cs="Times New Roman"/>
                <w:sz w:val="24"/>
                <w:szCs w:val="24"/>
              </w:rPr>
            </w:pPr>
            <w:r>
              <w:rPr>
                <w:rFonts w:cs="Times New Roman"/>
                <w:sz w:val="24"/>
                <w:szCs w:val="24"/>
              </w:rPr>
              <w:t>2</w:t>
            </w:r>
          </w:p>
        </w:tc>
        <w:tc>
          <w:tcPr>
            <w:tcW w:w="1243" w:type="pct"/>
          </w:tcPr>
          <w:p w14:paraId="1C057D82" w14:textId="1C19778A"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w:t>
            </w:r>
            <w:r>
              <w:rPr>
                <w:rFonts w:ascii="Times New Roman" w:hAnsi="Times New Roman" w:cs="Times New Roman"/>
                <w:sz w:val="24"/>
                <w:szCs w:val="24"/>
              </w:rPr>
              <w:t>, игра</w:t>
            </w:r>
          </w:p>
        </w:tc>
      </w:tr>
      <w:tr w:rsidR="00B33F9F" w:rsidRPr="00767D94" w14:paraId="06CC1042" w14:textId="77777777" w:rsidTr="00D4663B">
        <w:tc>
          <w:tcPr>
            <w:tcW w:w="317" w:type="pct"/>
          </w:tcPr>
          <w:p w14:paraId="18E42E62" w14:textId="08B07AE5" w:rsidR="00B33F9F" w:rsidRPr="004101FD" w:rsidRDefault="004101FD" w:rsidP="00B33F9F">
            <w:pPr>
              <w:jc w:val="center"/>
              <w:rPr>
                <w:rFonts w:ascii="Times New Roman" w:hAnsi="Times New Roman" w:cs="Times New Roman"/>
                <w:sz w:val="24"/>
                <w:szCs w:val="24"/>
              </w:rPr>
            </w:pPr>
            <w:r w:rsidRPr="004101FD">
              <w:rPr>
                <w:rFonts w:ascii="Times New Roman" w:hAnsi="Times New Roman" w:cs="Times New Roman"/>
                <w:sz w:val="24"/>
                <w:szCs w:val="24"/>
              </w:rPr>
              <w:t>2</w:t>
            </w:r>
            <w:r>
              <w:rPr>
                <w:rFonts w:ascii="Times New Roman" w:hAnsi="Times New Roman" w:cs="Times New Roman"/>
                <w:sz w:val="24"/>
                <w:szCs w:val="24"/>
              </w:rPr>
              <w:t>7</w:t>
            </w:r>
          </w:p>
        </w:tc>
        <w:tc>
          <w:tcPr>
            <w:tcW w:w="1803" w:type="pct"/>
          </w:tcPr>
          <w:p w14:paraId="04D42AEA" w14:textId="55BBE1F2" w:rsidR="00B33F9F" w:rsidRPr="00B33F9F" w:rsidRDefault="00B33F9F" w:rsidP="00B33F9F">
            <w:pPr>
              <w:shd w:val="clear" w:color="auto" w:fill="FFFFFF"/>
              <w:jc w:val="left"/>
              <w:rPr>
                <w:rFonts w:ascii="Times New Roman" w:hAnsi="Times New Roman" w:cs="Times New Roman"/>
                <w:b/>
                <w:sz w:val="24"/>
                <w:szCs w:val="24"/>
                <w:lang w:eastAsia="en-US"/>
              </w:rPr>
            </w:pPr>
            <w:r w:rsidRPr="00B33F9F">
              <w:rPr>
                <w:rFonts w:ascii="Times New Roman" w:hAnsi="Times New Roman" w:cs="Times New Roman"/>
                <w:b/>
                <w:sz w:val="24"/>
                <w:szCs w:val="24"/>
                <w:lang w:eastAsia="en-US"/>
              </w:rPr>
              <w:t>Радиоуправляемый вездеход «Лидер».</w:t>
            </w:r>
            <w:r>
              <w:rPr>
                <w:rFonts w:ascii="Times New Roman" w:hAnsi="Times New Roman" w:cs="Times New Roman"/>
                <w:b/>
                <w:sz w:val="24"/>
                <w:szCs w:val="24"/>
                <w:lang w:eastAsia="en-US"/>
              </w:rPr>
              <w:t xml:space="preserve"> </w:t>
            </w:r>
            <w:r w:rsidRPr="00B33F9F">
              <w:rPr>
                <w:rFonts w:ascii="Times New Roman" w:hAnsi="Times New Roman" w:cs="Times New Roman"/>
                <w:b/>
                <w:sz w:val="24"/>
                <w:szCs w:val="24"/>
                <w:lang w:eastAsia="en-US"/>
              </w:rPr>
              <w:t>Проекты №7-10.</w:t>
            </w:r>
          </w:p>
        </w:tc>
        <w:tc>
          <w:tcPr>
            <w:tcW w:w="545" w:type="pct"/>
          </w:tcPr>
          <w:p w14:paraId="5A7F0728" w14:textId="256DABA6" w:rsidR="00B33F9F" w:rsidRDefault="00B33F9F" w:rsidP="00B33F9F">
            <w:pPr>
              <w:jc w:val="center"/>
              <w:rPr>
                <w:rFonts w:cs="Times New Roman"/>
                <w:sz w:val="24"/>
                <w:szCs w:val="24"/>
              </w:rPr>
            </w:pPr>
            <w:r>
              <w:rPr>
                <w:rFonts w:cs="Times New Roman"/>
                <w:sz w:val="24"/>
                <w:szCs w:val="24"/>
              </w:rPr>
              <w:t>2</w:t>
            </w:r>
          </w:p>
        </w:tc>
        <w:tc>
          <w:tcPr>
            <w:tcW w:w="545" w:type="pct"/>
          </w:tcPr>
          <w:p w14:paraId="5642738E" w14:textId="2B731310" w:rsidR="00B33F9F" w:rsidRDefault="00B33F9F" w:rsidP="00B33F9F">
            <w:pPr>
              <w:jc w:val="center"/>
              <w:rPr>
                <w:rFonts w:cs="Times New Roman"/>
                <w:sz w:val="24"/>
                <w:szCs w:val="24"/>
              </w:rPr>
            </w:pPr>
            <w:r>
              <w:rPr>
                <w:rFonts w:cs="Times New Roman"/>
                <w:sz w:val="24"/>
                <w:szCs w:val="24"/>
              </w:rPr>
              <w:t>0</w:t>
            </w:r>
          </w:p>
        </w:tc>
        <w:tc>
          <w:tcPr>
            <w:tcW w:w="547" w:type="pct"/>
          </w:tcPr>
          <w:p w14:paraId="4E57E940" w14:textId="21F0311A" w:rsidR="00B33F9F" w:rsidRDefault="00B33F9F" w:rsidP="00B33F9F">
            <w:pPr>
              <w:jc w:val="center"/>
              <w:rPr>
                <w:rFonts w:cs="Times New Roman"/>
                <w:sz w:val="24"/>
                <w:szCs w:val="24"/>
              </w:rPr>
            </w:pPr>
            <w:r>
              <w:rPr>
                <w:rFonts w:cs="Times New Roman"/>
                <w:sz w:val="24"/>
                <w:szCs w:val="24"/>
              </w:rPr>
              <w:t>2</w:t>
            </w:r>
          </w:p>
        </w:tc>
        <w:tc>
          <w:tcPr>
            <w:tcW w:w="1243" w:type="pct"/>
          </w:tcPr>
          <w:p w14:paraId="1D9C0DD9" w14:textId="5365A8CE"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w:t>
            </w:r>
            <w:r>
              <w:rPr>
                <w:rFonts w:ascii="Times New Roman" w:hAnsi="Times New Roman" w:cs="Times New Roman"/>
                <w:sz w:val="24"/>
                <w:szCs w:val="24"/>
              </w:rPr>
              <w:t>, игра</w:t>
            </w:r>
          </w:p>
        </w:tc>
      </w:tr>
      <w:tr w:rsidR="00B33F9F" w:rsidRPr="00767D94" w14:paraId="2BB4D848" w14:textId="77777777" w:rsidTr="00D4663B">
        <w:tc>
          <w:tcPr>
            <w:tcW w:w="317" w:type="pct"/>
          </w:tcPr>
          <w:p w14:paraId="1EC8777D" w14:textId="15574286" w:rsidR="00B33F9F" w:rsidRPr="004101FD" w:rsidRDefault="004101FD" w:rsidP="00B33F9F">
            <w:pPr>
              <w:jc w:val="center"/>
              <w:rPr>
                <w:rFonts w:ascii="Times New Roman" w:hAnsi="Times New Roman" w:cs="Times New Roman"/>
                <w:sz w:val="24"/>
                <w:szCs w:val="24"/>
              </w:rPr>
            </w:pPr>
            <w:r w:rsidRPr="004101FD">
              <w:rPr>
                <w:rFonts w:ascii="Times New Roman" w:hAnsi="Times New Roman" w:cs="Times New Roman"/>
                <w:sz w:val="24"/>
                <w:szCs w:val="24"/>
              </w:rPr>
              <w:t>2</w:t>
            </w:r>
            <w:r>
              <w:rPr>
                <w:rFonts w:ascii="Times New Roman" w:hAnsi="Times New Roman" w:cs="Times New Roman"/>
                <w:sz w:val="24"/>
                <w:szCs w:val="24"/>
              </w:rPr>
              <w:t>8</w:t>
            </w:r>
          </w:p>
        </w:tc>
        <w:tc>
          <w:tcPr>
            <w:tcW w:w="1803" w:type="pct"/>
          </w:tcPr>
          <w:p w14:paraId="0B9CBD12" w14:textId="7052ECCE" w:rsidR="00B33F9F" w:rsidRPr="00B33F9F" w:rsidRDefault="00B33F9F" w:rsidP="00B33F9F">
            <w:pPr>
              <w:shd w:val="clear" w:color="auto" w:fill="FFFFFF"/>
              <w:jc w:val="left"/>
              <w:rPr>
                <w:rFonts w:ascii="Times New Roman" w:hAnsi="Times New Roman" w:cs="Times New Roman"/>
                <w:b/>
                <w:sz w:val="24"/>
                <w:szCs w:val="24"/>
                <w:lang w:eastAsia="en-US"/>
              </w:rPr>
            </w:pPr>
            <w:r w:rsidRPr="00B33F9F">
              <w:rPr>
                <w:rFonts w:ascii="Times New Roman" w:hAnsi="Times New Roman" w:cs="Times New Roman"/>
                <w:b/>
                <w:sz w:val="24"/>
                <w:szCs w:val="24"/>
                <w:lang w:eastAsia="en-US"/>
              </w:rPr>
              <w:t>Радиоуправляемый вездеход «Лидер».</w:t>
            </w:r>
            <w:r>
              <w:rPr>
                <w:rFonts w:ascii="Times New Roman" w:hAnsi="Times New Roman" w:cs="Times New Roman"/>
                <w:b/>
                <w:sz w:val="24"/>
                <w:szCs w:val="24"/>
                <w:lang w:eastAsia="en-US"/>
              </w:rPr>
              <w:t xml:space="preserve"> </w:t>
            </w:r>
            <w:r w:rsidRPr="00B33F9F">
              <w:rPr>
                <w:rFonts w:ascii="Times New Roman" w:hAnsi="Times New Roman" w:cs="Times New Roman"/>
                <w:b/>
                <w:sz w:val="24"/>
                <w:szCs w:val="24"/>
                <w:lang w:eastAsia="en-US"/>
              </w:rPr>
              <w:t>Проекты №11-23.</w:t>
            </w:r>
          </w:p>
        </w:tc>
        <w:tc>
          <w:tcPr>
            <w:tcW w:w="545" w:type="pct"/>
          </w:tcPr>
          <w:p w14:paraId="170E1A08" w14:textId="4BC74AD7" w:rsidR="00B33F9F" w:rsidRDefault="00B33F9F" w:rsidP="00B33F9F">
            <w:pPr>
              <w:jc w:val="center"/>
              <w:rPr>
                <w:rFonts w:cs="Times New Roman"/>
                <w:sz w:val="24"/>
                <w:szCs w:val="24"/>
              </w:rPr>
            </w:pPr>
            <w:r>
              <w:rPr>
                <w:rFonts w:cs="Times New Roman"/>
                <w:sz w:val="24"/>
                <w:szCs w:val="24"/>
              </w:rPr>
              <w:t>2</w:t>
            </w:r>
          </w:p>
        </w:tc>
        <w:tc>
          <w:tcPr>
            <w:tcW w:w="545" w:type="pct"/>
          </w:tcPr>
          <w:p w14:paraId="13096B1E" w14:textId="403F804C" w:rsidR="00B33F9F" w:rsidRDefault="00B33F9F" w:rsidP="00B33F9F">
            <w:pPr>
              <w:jc w:val="center"/>
              <w:rPr>
                <w:rFonts w:cs="Times New Roman"/>
                <w:sz w:val="24"/>
                <w:szCs w:val="24"/>
              </w:rPr>
            </w:pPr>
            <w:r>
              <w:rPr>
                <w:rFonts w:cs="Times New Roman"/>
                <w:sz w:val="24"/>
                <w:szCs w:val="24"/>
              </w:rPr>
              <w:t>0</w:t>
            </w:r>
          </w:p>
        </w:tc>
        <w:tc>
          <w:tcPr>
            <w:tcW w:w="547" w:type="pct"/>
          </w:tcPr>
          <w:p w14:paraId="6B5F18F1" w14:textId="27C7FE67" w:rsidR="00B33F9F" w:rsidRDefault="00B33F9F" w:rsidP="00B33F9F">
            <w:pPr>
              <w:jc w:val="center"/>
              <w:rPr>
                <w:rFonts w:cs="Times New Roman"/>
                <w:sz w:val="24"/>
                <w:szCs w:val="24"/>
              </w:rPr>
            </w:pPr>
            <w:r>
              <w:rPr>
                <w:rFonts w:cs="Times New Roman"/>
                <w:sz w:val="24"/>
                <w:szCs w:val="24"/>
              </w:rPr>
              <w:t>2</w:t>
            </w:r>
          </w:p>
        </w:tc>
        <w:tc>
          <w:tcPr>
            <w:tcW w:w="1243" w:type="pct"/>
          </w:tcPr>
          <w:p w14:paraId="3A4CB47C" w14:textId="78CC09B9"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w:t>
            </w:r>
            <w:r w:rsidRPr="00722EDB">
              <w:rPr>
                <w:rFonts w:ascii="Times New Roman" w:hAnsi="Times New Roman" w:cs="Times New Roman"/>
                <w:sz w:val="24"/>
                <w:szCs w:val="24"/>
              </w:rPr>
              <w:t>работа</w:t>
            </w:r>
            <w:r>
              <w:rPr>
                <w:rFonts w:ascii="Times New Roman" w:hAnsi="Times New Roman" w:cs="Times New Roman"/>
                <w:sz w:val="24"/>
                <w:szCs w:val="24"/>
              </w:rPr>
              <w:t>, игра</w:t>
            </w:r>
          </w:p>
        </w:tc>
      </w:tr>
      <w:tr w:rsidR="00B33F9F" w:rsidRPr="00767D94" w14:paraId="0421F711" w14:textId="77777777" w:rsidTr="00D4663B">
        <w:tc>
          <w:tcPr>
            <w:tcW w:w="317" w:type="pct"/>
          </w:tcPr>
          <w:p w14:paraId="53D48D46" w14:textId="653E8A27" w:rsidR="00B33F9F" w:rsidRPr="004101FD" w:rsidRDefault="004101FD" w:rsidP="00B33F9F">
            <w:pPr>
              <w:jc w:val="center"/>
              <w:rPr>
                <w:rFonts w:ascii="Times New Roman" w:hAnsi="Times New Roman" w:cs="Times New Roman"/>
                <w:sz w:val="24"/>
                <w:szCs w:val="24"/>
              </w:rPr>
            </w:pPr>
            <w:r>
              <w:rPr>
                <w:rFonts w:ascii="Times New Roman" w:hAnsi="Times New Roman" w:cs="Times New Roman"/>
                <w:sz w:val="24"/>
                <w:szCs w:val="24"/>
              </w:rPr>
              <w:t>29</w:t>
            </w:r>
          </w:p>
        </w:tc>
        <w:tc>
          <w:tcPr>
            <w:tcW w:w="1803" w:type="pct"/>
          </w:tcPr>
          <w:p w14:paraId="1C3C882E" w14:textId="0A62B616" w:rsidR="00B33F9F" w:rsidRPr="00B33F9F" w:rsidRDefault="00B33F9F" w:rsidP="00B33F9F">
            <w:pPr>
              <w:shd w:val="clear" w:color="auto" w:fill="FFFFFF"/>
              <w:jc w:val="left"/>
              <w:rPr>
                <w:rFonts w:ascii="Times New Roman" w:hAnsi="Times New Roman" w:cs="Times New Roman"/>
                <w:b/>
                <w:sz w:val="24"/>
                <w:szCs w:val="24"/>
                <w:lang w:eastAsia="en-US"/>
              </w:rPr>
            </w:pPr>
            <w:r w:rsidRPr="00B33F9F">
              <w:rPr>
                <w:rFonts w:ascii="Times New Roman" w:hAnsi="Times New Roman" w:cs="Times New Roman"/>
                <w:b/>
                <w:sz w:val="24"/>
                <w:szCs w:val="24"/>
                <w:lang w:eastAsia="en-US"/>
              </w:rPr>
              <w:t>Радиоуправляемый вездеход «Лидер».</w:t>
            </w:r>
            <w:r>
              <w:rPr>
                <w:rFonts w:ascii="Times New Roman" w:hAnsi="Times New Roman" w:cs="Times New Roman"/>
                <w:b/>
                <w:sz w:val="24"/>
                <w:szCs w:val="24"/>
                <w:lang w:eastAsia="en-US"/>
              </w:rPr>
              <w:t xml:space="preserve"> </w:t>
            </w:r>
            <w:r w:rsidRPr="00B33F9F">
              <w:rPr>
                <w:rFonts w:ascii="Times New Roman" w:hAnsi="Times New Roman" w:cs="Times New Roman"/>
                <w:b/>
                <w:sz w:val="24"/>
                <w:szCs w:val="24"/>
                <w:lang w:eastAsia="en-US"/>
              </w:rPr>
              <w:t xml:space="preserve">Проекты </w:t>
            </w:r>
            <w:r w:rsidRPr="00B33F9F">
              <w:rPr>
                <w:rFonts w:ascii="Times New Roman" w:hAnsi="Times New Roman" w:cs="Times New Roman"/>
                <w:b/>
                <w:sz w:val="24"/>
                <w:szCs w:val="24"/>
                <w:lang w:eastAsia="en-US"/>
              </w:rPr>
              <w:lastRenderedPageBreak/>
              <w:t>№В1-3.</w:t>
            </w:r>
          </w:p>
        </w:tc>
        <w:tc>
          <w:tcPr>
            <w:tcW w:w="545" w:type="pct"/>
          </w:tcPr>
          <w:p w14:paraId="594106B4" w14:textId="2E506C86" w:rsidR="00B33F9F" w:rsidRDefault="00B33F9F" w:rsidP="00B33F9F">
            <w:pPr>
              <w:jc w:val="center"/>
              <w:rPr>
                <w:rFonts w:cs="Times New Roman"/>
                <w:sz w:val="24"/>
                <w:szCs w:val="24"/>
              </w:rPr>
            </w:pPr>
            <w:r>
              <w:rPr>
                <w:rFonts w:cs="Times New Roman"/>
                <w:sz w:val="24"/>
                <w:szCs w:val="24"/>
              </w:rPr>
              <w:lastRenderedPageBreak/>
              <w:t>2</w:t>
            </w:r>
          </w:p>
        </w:tc>
        <w:tc>
          <w:tcPr>
            <w:tcW w:w="545" w:type="pct"/>
          </w:tcPr>
          <w:p w14:paraId="2EAB17DC" w14:textId="2642C816" w:rsidR="00B33F9F" w:rsidRDefault="00B33F9F" w:rsidP="00B33F9F">
            <w:pPr>
              <w:jc w:val="center"/>
              <w:rPr>
                <w:rFonts w:cs="Times New Roman"/>
                <w:sz w:val="24"/>
                <w:szCs w:val="24"/>
              </w:rPr>
            </w:pPr>
            <w:r>
              <w:rPr>
                <w:rFonts w:cs="Times New Roman"/>
                <w:sz w:val="24"/>
                <w:szCs w:val="24"/>
              </w:rPr>
              <w:t>1</w:t>
            </w:r>
          </w:p>
        </w:tc>
        <w:tc>
          <w:tcPr>
            <w:tcW w:w="547" w:type="pct"/>
          </w:tcPr>
          <w:p w14:paraId="74BF1F0C" w14:textId="5B876A0C" w:rsidR="00B33F9F" w:rsidRDefault="00B33F9F" w:rsidP="00B33F9F">
            <w:pPr>
              <w:jc w:val="center"/>
              <w:rPr>
                <w:rFonts w:cs="Times New Roman"/>
                <w:sz w:val="24"/>
                <w:szCs w:val="24"/>
              </w:rPr>
            </w:pPr>
            <w:r>
              <w:rPr>
                <w:rFonts w:cs="Times New Roman"/>
                <w:sz w:val="24"/>
                <w:szCs w:val="24"/>
              </w:rPr>
              <w:t>1</w:t>
            </w:r>
          </w:p>
        </w:tc>
        <w:tc>
          <w:tcPr>
            <w:tcW w:w="1243" w:type="pct"/>
          </w:tcPr>
          <w:p w14:paraId="6316FE2D" w14:textId="4978D062"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Игра зачёт</w:t>
            </w:r>
          </w:p>
        </w:tc>
      </w:tr>
      <w:tr w:rsidR="00B33F9F" w:rsidRPr="00C36C3D" w14:paraId="2F844E43" w14:textId="77777777" w:rsidTr="00D4663B">
        <w:tc>
          <w:tcPr>
            <w:tcW w:w="317" w:type="pct"/>
          </w:tcPr>
          <w:p w14:paraId="146E930F" w14:textId="09538ECE" w:rsidR="00B33F9F" w:rsidRPr="00C36C3D" w:rsidRDefault="004101FD" w:rsidP="00B33F9F">
            <w:pPr>
              <w:jc w:val="center"/>
              <w:rPr>
                <w:rFonts w:ascii="Times New Roman" w:hAnsi="Times New Roman" w:cs="Times New Roman"/>
                <w:sz w:val="24"/>
                <w:szCs w:val="24"/>
              </w:rPr>
            </w:pPr>
            <w:r>
              <w:rPr>
                <w:rFonts w:ascii="Times New Roman" w:hAnsi="Times New Roman" w:cs="Times New Roman"/>
                <w:sz w:val="24"/>
                <w:szCs w:val="24"/>
              </w:rPr>
              <w:t>30</w:t>
            </w:r>
          </w:p>
        </w:tc>
        <w:tc>
          <w:tcPr>
            <w:tcW w:w="1803" w:type="pct"/>
          </w:tcPr>
          <w:p w14:paraId="710C6037" w14:textId="18EEA4BD" w:rsidR="00B33F9F" w:rsidRPr="00C36C3D" w:rsidRDefault="00B33F9F" w:rsidP="00B33F9F">
            <w:pPr>
              <w:shd w:val="clear" w:color="auto" w:fill="FFFFFF"/>
              <w:jc w:val="left"/>
              <w:rPr>
                <w:rFonts w:ascii="Times New Roman" w:hAnsi="Times New Roman" w:cs="Times New Roman"/>
                <w:b/>
                <w:sz w:val="24"/>
                <w:szCs w:val="24"/>
              </w:rPr>
            </w:pPr>
            <w:r w:rsidRPr="00C36C3D">
              <w:rPr>
                <w:rFonts w:ascii="Times New Roman" w:hAnsi="Times New Roman" w:cs="Times New Roman"/>
                <w:b/>
                <w:sz w:val="24"/>
                <w:szCs w:val="24"/>
              </w:rPr>
              <w:t>Конструктор "Знаток. Klikko-652"</w:t>
            </w:r>
            <w:r>
              <w:rPr>
                <w:rFonts w:ascii="Times New Roman" w:hAnsi="Times New Roman" w:cs="Times New Roman"/>
                <w:b/>
                <w:sz w:val="24"/>
                <w:szCs w:val="24"/>
              </w:rPr>
              <w:t xml:space="preserve">. </w:t>
            </w:r>
            <w:r w:rsidR="00C062EF" w:rsidRPr="00C062EF">
              <w:rPr>
                <w:rFonts w:ascii="Times New Roman" w:hAnsi="Times New Roman" w:cs="Times New Roman"/>
                <w:b/>
                <w:sz w:val="24"/>
                <w:szCs w:val="24"/>
              </w:rPr>
              <w:t>Свободное творчество в тандеме и политандеме</w:t>
            </w:r>
            <w:r>
              <w:rPr>
                <w:rFonts w:ascii="Times New Roman" w:hAnsi="Times New Roman" w:cs="Times New Roman"/>
                <w:b/>
                <w:sz w:val="24"/>
                <w:szCs w:val="24"/>
              </w:rPr>
              <w:t>.</w:t>
            </w:r>
          </w:p>
        </w:tc>
        <w:tc>
          <w:tcPr>
            <w:tcW w:w="545" w:type="pct"/>
          </w:tcPr>
          <w:p w14:paraId="02D41FE9" w14:textId="7514FCCD" w:rsidR="00B33F9F" w:rsidRPr="00C36C3D" w:rsidRDefault="00B33F9F" w:rsidP="00B33F9F">
            <w:pPr>
              <w:jc w:val="center"/>
              <w:rPr>
                <w:rFonts w:ascii="Times New Roman" w:hAnsi="Times New Roman" w:cs="Times New Roman"/>
                <w:sz w:val="24"/>
                <w:szCs w:val="24"/>
              </w:rPr>
            </w:pPr>
            <w:r>
              <w:rPr>
                <w:rFonts w:ascii="Times New Roman" w:hAnsi="Times New Roman" w:cs="Times New Roman"/>
                <w:sz w:val="24"/>
                <w:szCs w:val="24"/>
              </w:rPr>
              <w:t>35</w:t>
            </w:r>
          </w:p>
        </w:tc>
        <w:tc>
          <w:tcPr>
            <w:tcW w:w="545" w:type="pct"/>
          </w:tcPr>
          <w:p w14:paraId="1ED8DFEC" w14:textId="67283413" w:rsidR="00B33F9F" w:rsidRPr="00C36C3D" w:rsidRDefault="00B33F9F" w:rsidP="00B33F9F">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01133602" w14:textId="43D56006" w:rsidR="00B33F9F" w:rsidRPr="00C36C3D" w:rsidRDefault="00B33F9F" w:rsidP="00B33F9F">
            <w:pPr>
              <w:jc w:val="center"/>
              <w:rPr>
                <w:rFonts w:ascii="Times New Roman" w:hAnsi="Times New Roman" w:cs="Times New Roman"/>
                <w:sz w:val="24"/>
                <w:szCs w:val="24"/>
              </w:rPr>
            </w:pPr>
            <w:r>
              <w:rPr>
                <w:rFonts w:ascii="Times New Roman" w:hAnsi="Times New Roman" w:cs="Times New Roman"/>
                <w:sz w:val="24"/>
                <w:szCs w:val="24"/>
              </w:rPr>
              <w:t>34</w:t>
            </w:r>
          </w:p>
        </w:tc>
        <w:tc>
          <w:tcPr>
            <w:tcW w:w="1243" w:type="pct"/>
          </w:tcPr>
          <w:p w14:paraId="590BA9F7" w14:textId="555A9C8B"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коллективная </w:t>
            </w:r>
            <w:r w:rsidRPr="00722EDB">
              <w:rPr>
                <w:rFonts w:ascii="Times New Roman" w:hAnsi="Times New Roman" w:cs="Times New Roman"/>
                <w:sz w:val="24"/>
                <w:szCs w:val="24"/>
              </w:rPr>
              <w:t xml:space="preserve">работа, </w:t>
            </w:r>
            <w:r>
              <w:rPr>
                <w:rFonts w:ascii="Times New Roman" w:hAnsi="Times New Roman" w:cs="Times New Roman"/>
                <w:sz w:val="24"/>
                <w:szCs w:val="24"/>
              </w:rPr>
              <w:t>викторина</w:t>
            </w:r>
          </w:p>
        </w:tc>
      </w:tr>
      <w:tr w:rsidR="00B33F9F" w:rsidRPr="00C36C3D" w14:paraId="6BFF1E1E" w14:textId="77777777" w:rsidTr="00D4663B">
        <w:tc>
          <w:tcPr>
            <w:tcW w:w="317" w:type="pct"/>
          </w:tcPr>
          <w:p w14:paraId="71C69568" w14:textId="263AA519" w:rsidR="00B33F9F" w:rsidRPr="00C36C3D" w:rsidRDefault="004101FD" w:rsidP="00B33F9F">
            <w:pPr>
              <w:jc w:val="center"/>
              <w:rPr>
                <w:rFonts w:ascii="Times New Roman" w:hAnsi="Times New Roman" w:cs="Times New Roman"/>
                <w:sz w:val="24"/>
                <w:szCs w:val="24"/>
              </w:rPr>
            </w:pPr>
            <w:r>
              <w:rPr>
                <w:rFonts w:ascii="Times New Roman" w:hAnsi="Times New Roman" w:cs="Times New Roman"/>
                <w:sz w:val="24"/>
                <w:szCs w:val="24"/>
              </w:rPr>
              <w:t>31</w:t>
            </w:r>
          </w:p>
        </w:tc>
        <w:tc>
          <w:tcPr>
            <w:tcW w:w="1803" w:type="pct"/>
          </w:tcPr>
          <w:p w14:paraId="6A5EB21C" w14:textId="0A3B3592" w:rsidR="00B33F9F" w:rsidRPr="00C36C3D" w:rsidRDefault="00B33F9F" w:rsidP="00B33F9F">
            <w:pPr>
              <w:shd w:val="clear" w:color="auto" w:fill="FFFFFF"/>
              <w:jc w:val="left"/>
              <w:rPr>
                <w:rFonts w:ascii="Times New Roman" w:hAnsi="Times New Roman" w:cs="Times New Roman"/>
                <w:b/>
                <w:sz w:val="24"/>
                <w:szCs w:val="24"/>
              </w:rPr>
            </w:pPr>
            <w:r w:rsidRPr="00C36C3D">
              <w:rPr>
                <w:rFonts w:ascii="Times New Roman" w:hAnsi="Times New Roman" w:cs="Times New Roman"/>
                <w:b/>
                <w:sz w:val="24"/>
                <w:szCs w:val="24"/>
              </w:rPr>
              <w:t>Конструктор "Знаток. ArTeC Blocks"</w:t>
            </w:r>
            <w:r>
              <w:rPr>
                <w:rFonts w:ascii="Times New Roman" w:hAnsi="Times New Roman" w:cs="Times New Roman"/>
                <w:b/>
                <w:sz w:val="24"/>
                <w:szCs w:val="24"/>
              </w:rPr>
              <w:t xml:space="preserve">. </w:t>
            </w:r>
            <w:r w:rsidR="00C062EF" w:rsidRPr="00C062EF">
              <w:rPr>
                <w:rFonts w:ascii="Times New Roman" w:hAnsi="Times New Roman" w:cs="Times New Roman"/>
                <w:b/>
                <w:sz w:val="24"/>
                <w:szCs w:val="24"/>
              </w:rPr>
              <w:t>Свободное творчество в тандеме и политандеме</w:t>
            </w:r>
            <w:r>
              <w:rPr>
                <w:rFonts w:ascii="Times New Roman" w:hAnsi="Times New Roman" w:cs="Times New Roman"/>
                <w:b/>
                <w:sz w:val="24"/>
                <w:szCs w:val="24"/>
              </w:rPr>
              <w:t>.</w:t>
            </w:r>
          </w:p>
        </w:tc>
        <w:tc>
          <w:tcPr>
            <w:tcW w:w="545" w:type="pct"/>
          </w:tcPr>
          <w:p w14:paraId="4DE3DBC6" w14:textId="5237C723" w:rsidR="00B33F9F" w:rsidRPr="00C36C3D" w:rsidRDefault="00B33F9F" w:rsidP="00B33F9F">
            <w:pPr>
              <w:jc w:val="center"/>
              <w:rPr>
                <w:rFonts w:ascii="Times New Roman" w:hAnsi="Times New Roman" w:cs="Times New Roman"/>
                <w:sz w:val="24"/>
                <w:szCs w:val="24"/>
              </w:rPr>
            </w:pPr>
            <w:r>
              <w:rPr>
                <w:rFonts w:ascii="Times New Roman" w:hAnsi="Times New Roman" w:cs="Times New Roman"/>
                <w:sz w:val="24"/>
                <w:szCs w:val="24"/>
              </w:rPr>
              <w:t>14</w:t>
            </w:r>
          </w:p>
        </w:tc>
        <w:tc>
          <w:tcPr>
            <w:tcW w:w="545" w:type="pct"/>
          </w:tcPr>
          <w:p w14:paraId="39732195" w14:textId="5EB0CB27" w:rsidR="00B33F9F" w:rsidRPr="00C36C3D" w:rsidRDefault="00B33F9F" w:rsidP="00B33F9F">
            <w:pPr>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Pr>
          <w:p w14:paraId="10DC2520" w14:textId="6AEF6B78" w:rsidR="00B33F9F" w:rsidRPr="00C36C3D" w:rsidRDefault="00B33F9F" w:rsidP="00B33F9F">
            <w:pPr>
              <w:jc w:val="center"/>
              <w:rPr>
                <w:rFonts w:ascii="Times New Roman" w:hAnsi="Times New Roman" w:cs="Times New Roman"/>
                <w:sz w:val="24"/>
                <w:szCs w:val="24"/>
              </w:rPr>
            </w:pPr>
            <w:r>
              <w:rPr>
                <w:rFonts w:ascii="Times New Roman" w:hAnsi="Times New Roman" w:cs="Times New Roman"/>
                <w:sz w:val="24"/>
                <w:szCs w:val="24"/>
              </w:rPr>
              <w:t>13</w:t>
            </w:r>
          </w:p>
        </w:tc>
        <w:tc>
          <w:tcPr>
            <w:tcW w:w="1243" w:type="pct"/>
          </w:tcPr>
          <w:p w14:paraId="688907DA" w14:textId="4E84550C"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Практическая</w:t>
            </w:r>
            <w:r w:rsidRPr="00722EDB">
              <w:rPr>
                <w:rFonts w:ascii="Times New Roman" w:hAnsi="Times New Roman" w:cs="Times New Roman"/>
                <w:sz w:val="24"/>
                <w:szCs w:val="24"/>
              </w:rPr>
              <w:t xml:space="preserve"> </w:t>
            </w:r>
            <w:r>
              <w:rPr>
                <w:rFonts w:ascii="Times New Roman" w:hAnsi="Times New Roman" w:cs="Times New Roman"/>
                <w:sz w:val="24"/>
                <w:szCs w:val="24"/>
              </w:rPr>
              <w:t xml:space="preserve">творческая коллективная </w:t>
            </w:r>
            <w:r w:rsidRPr="00722EDB">
              <w:rPr>
                <w:rFonts w:ascii="Times New Roman" w:hAnsi="Times New Roman" w:cs="Times New Roman"/>
                <w:sz w:val="24"/>
                <w:szCs w:val="24"/>
              </w:rPr>
              <w:t xml:space="preserve">работа, </w:t>
            </w:r>
            <w:r>
              <w:rPr>
                <w:rFonts w:ascii="Times New Roman" w:hAnsi="Times New Roman" w:cs="Times New Roman"/>
                <w:sz w:val="24"/>
                <w:szCs w:val="24"/>
              </w:rPr>
              <w:t>викторина</w:t>
            </w:r>
          </w:p>
        </w:tc>
      </w:tr>
      <w:tr w:rsidR="00B33F9F" w:rsidRPr="00767D94" w14:paraId="593B258C" w14:textId="045FAB4D" w:rsidTr="00D4663B">
        <w:tc>
          <w:tcPr>
            <w:tcW w:w="317" w:type="pct"/>
          </w:tcPr>
          <w:p w14:paraId="06DE888F" w14:textId="02E9024A" w:rsidR="00B33F9F" w:rsidRPr="00767D94" w:rsidRDefault="004101FD" w:rsidP="00B33F9F">
            <w:pPr>
              <w:jc w:val="center"/>
              <w:rPr>
                <w:rFonts w:ascii="Times New Roman" w:hAnsi="Times New Roman" w:cs="Times New Roman"/>
                <w:sz w:val="24"/>
                <w:szCs w:val="24"/>
              </w:rPr>
            </w:pPr>
            <w:r>
              <w:rPr>
                <w:rFonts w:ascii="Times New Roman" w:hAnsi="Times New Roman" w:cs="Times New Roman"/>
                <w:sz w:val="24"/>
                <w:szCs w:val="24"/>
              </w:rPr>
              <w:t>32</w:t>
            </w:r>
          </w:p>
        </w:tc>
        <w:tc>
          <w:tcPr>
            <w:tcW w:w="1803" w:type="pct"/>
          </w:tcPr>
          <w:p w14:paraId="222997ED" w14:textId="3B40F528" w:rsidR="00B33F9F" w:rsidRPr="00767D94" w:rsidRDefault="00B33F9F" w:rsidP="00B33F9F">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Правила дорожного движения:</w:t>
            </w:r>
          </w:p>
        </w:tc>
        <w:tc>
          <w:tcPr>
            <w:tcW w:w="545" w:type="pct"/>
          </w:tcPr>
          <w:p w14:paraId="79FB5D6F" w14:textId="746269BF" w:rsidR="00B33F9F" w:rsidRPr="00767D94" w:rsidRDefault="00B33F9F" w:rsidP="00B33F9F">
            <w:pPr>
              <w:jc w:val="center"/>
              <w:rPr>
                <w:rFonts w:cs="Times New Roman"/>
                <w:sz w:val="24"/>
                <w:szCs w:val="24"/>
              </w:rPr>
            </w:pPr>
            <w:r w:rsidRPr="00767D94">
              <w:rPr>
                <w:rFonts w:ascii="Times New Roman" w:hAnsi="Times New Roman" w:cs="Times New Roman"/>
                <w:sz w:val="24"/>
                <w:szCs w:val="24"/>
              </w:rPr>
              <w:t>7</w:t>
            </w:r>
          </w:p>
        </w:tc>
        <w:tc>
          <w:tcPr>
            <w:tcW w:w="545" w:type="pct"/>
          </w:tcPr>
          <w:p w14:paraId="30B6233F" w14:textId="14D82EF0" w:rsidR="00B33F9F" w:rsidRPr="00767D94" w:rsidRDefault="00B33F9F" w:rsidP="00B33F9F">
            <w:pPr>
              <w:jc w:val="center"/>
              <w:rPr>
                <w:rFonts w:ascii="Times New Roman" w:hAnsi="Times New Roman" w:cs="Times New Roman"/>
                <w:sz w:val="24"/>
                <w:szCs w:val="24"/>
              </w:rPr>
            </w:pPr>
            <w:r>
              <w:rPr>
                <w:rFonts w:ascii="Times New Roman" w:hAnsi="Times New Roman" w:cs="Times New Roman"/>
                <w:sz w:val="24"/>
                <w:szCs w:val="24"/>
              </w:rPr>
              <w:t>5</w:t>
            </w:r>
          </w:p>
        </w:tc>
        <w:tc>
          <w:tcPr>
            <w:tcW w:w="547" w:type="pct"/>
          </w:tcPr>
          <w:p w14:paraId="5672F64C" w14:textId="3680305F" w:rsidR="00B33F9F" w:rsidRPr="00767D94" w:rsidRDefault="00B33F9F" w:rsidP="00B33F9F">
            <w:pPr>
              <w:jc w:val="center"/>
              <w:rPr>
                <w:rFonts w:ascii="Times New Roman" w:hAnsi="Times New Roman" w:cs="Times New Roman"/>
                <w:sz w:val="24"/>
                <w:szCs w:val="24"/>
              </w:rPr>
            </w:pPr>
            <w:r>
              <w:rPr>
                <w:rFonts w:ascii="Times New Roman" w:hAnsi="Times New Roman" w:cs="Times New Roman"/>
                <w:sz w:val="24"/>
                <w:szCs w:val="24"/>
              </w:rPr>
              <w:t>2</w:t>
            </w:r>
          </w:p>
        </w:tc>
        <w:tc>
          <w:tcPr>
            <w:tcW w:w="1243" w:type="pct"/>
          </w:tcPr>
          <w:p w14:paraId="653B5B8C" w14:textId="2BF06779"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Викторина</w:t>
            </w:r>
          </w:p>
        </w:tc>
      </w:tr>
      <w:tr w:rsidR="00B33F9F" w:rsidRPr="00767D94" w14:paraId="5ED29417" w14:textId="77777777" w:rsidTr="00D4663B">
        <w:tc>
          <w:tcPr>
            <w:tcW w:w="317" w:type="pct"/>
          </w:tcPr>
          <w:p w14:paraId="7EAEE152" w14:textId="79D6B31C" w:rsidR="00B33F9F" w:rsidRPr="004101FD" w:rsidRDefault="004101FD" w:rsidP="00B33F9F">
            <w:pPr>
              <w:jc w:val="center"/>
              <w:rPr>
                <w:rFonts w:ascii="Times New Roman" w:hAnsi="Times New Roman" w:cs="Times New Roman"/>
                <w:sz w:val="24"/>
                <w:szCs w:val="24"/>
              </w:rPr>
            </w:pPr>
            <w:r w:rsidRPr="004101FD">
              <w:rPr>
                <w:rFonts w:ascii="Times New Roman" w:hAnsi="Times New Roman" w:cs="Times New Roman"/>
                <w:sz w:val="24"/>
                <w:szCs w:val="24"/>
              </w:rPr>
              <w:t>3</w:t>
            </w:r>
            <w:r>
              <w:rPr>
                <w:rFonts w:ascii="Times New Roman" w:hAnsi="Times New Roman" w:cs="Times New Roman"/>
                <w:sz w:val="24"/>
                <w:szCs w:val="24"/>
              </w:rPr>
              <w:t>3</w:t>
            </w:r>
          </w:p>
        </w:tc>
        <w:tc>
          <w:tcPr>
            <w:tcW w:w="1803" w:type="pct"/>
          </w:tcPr>
          <w:p w14:paraId="7C967863" w14:textId="77777777" w:rsidR="00B33F9F" w:rsidRPr="00767D94" w:rsidRDefault="00B33F9F" w:rsidP="00B33F9F">
            <w:pPr>
              <w:shd w:val="clear" w:color="auto" w:fill="FFFFFF"/>
              <w:jc w:val="left"/>
              <w:rPr>
                <w:rFonts w:ascii="Times New Roman" w:hAnsi="Times New Roman" w:cs="Times New Roman"/>
                <w:b/>
                <w:sz w:val="24"/>
                <w:szCs w:val="24"/>
              </w:rPr>
            </w:pPr>
            <w:r w:rsidRPr="00767D94">
              <w:rPr>
                <w:rFonts w:ascii="Times New Roman" w:hAnsi="Times New Roman" w:cs="Times New Roman"/>
                <w:b/>
                <w:sz w:val="24"/>
                <w:szCs w:val="24"/>
              </w:rPr>
              <w:t>Итоговое занятие:</w:t>
            </w:r>
          </w:p>
          <w:p w14:paraId="1606F1B7" w14:textId="3395701E" w:rsidR="00B33F9F" w:rsidRPr="00767D94" w:rsidRDefault="00B33F9F" w:rsidP="00B33F9F">
            <w:pPr>
              <w:shd w:val="clear" w:color="auto" w:fill="FFFFFF"/>
              <w:jc w:val="left"/>
              <w:rPr>
                <w:rFonts w:cs="Times New Roman"/>
                <w:b/>
                <w:sz w:val="24"/>
                <w:szCs w:val="24"/>
              </w:rPr>
            </w:pPr>
            <w:r w:rsidRPr="00767D94">
              <w:rPr>
                <w:rFonts w:ascii="Times New Roman" w:hAnsi="Times New Roman" w:cs="Times New Roman"/>
                <w:sz w:val="24"/>
                <w:szCs w:val="24"/>
              </w:rPr>
              <w:t>Отчётная выставка для родителей.</w:t>
            </w:r>
          </w:p>
        </w:tc>
        <w:tc>
          <w:tcPr>
            <w:tcW w:w="545" w:type="pct"/>
          </w:tcPr>
          <w:p w14:paraId="2373B4C0" w14:textId="3604A3EA" w:rsidR="00B33F9F" w:rsidRDefault="00B33F9F" w:rsidP="00B33F9F">
            <w:pPr>
              <w:jc w:val="center"/>
              <w:rPr>
                <w:rFonts w:cs="Times New Roman"/>
                <w:sz w:val="24"/>
                <w:szCs w:val="24"/>
              </w:rPr>
            </w:pPr>
            <w:r>
              <w:rPr>
                <w:rFonts w:cs="Times New Roman"/>
                <w:sz w:val="24"/>
                <w:szCs w:val="24"/>
              </w:rPr>
              <w:t>2</w:t>
            </w:r>
          </w:p>
        </w:tc>
        <w:tc>
          <w:tcPr>
            <w:tcW w:w="545" w:type="pct"/>
          </w:tcPr>
          <w:p w14:paraId="28E9F73A" w14:textId="560505BB" w:rsidR="00B33F9F" w:rsidRDefault="00B33F9F" w:rsidP="00B33F9F">
            <w:pPr>
              <w:jc w:val="center"/>
              <w:rPr>
                <w:rFonts w:cs="Times New Roman"/>
                <w:sz w:val="24"/>
                <w:szCs w:val="24"/>
              </w:rPr>
            </w:pPr>
            <w:r>
              <w:rPr>
                <w:rFonts w:cs="Times New Roman"/>
                <w:sz w:val="24"/>
                <w:szCs w:val="24"/>
              </w:rPr>
              <w:t>1</w:t>
            </w:r>
          </w:p>
        </w:tc>
        <w:tc>
          <w:tcPr>
            <w:tcW w:w="547" w:type="pct"/>
          </w:tcPr>
          <w:p w14:paraId="32BE3EDE" w14:textId="584C075C" w:rsidR="00B33F9F" w:rsidRDefault="00B33F9F" w:rsidP="00B33F9F">
            <w:pPr>
              <w:jc w:val="center"/>
              <w:rPr>
                <w:rFonts w:cs="Times New Roman"/>
                <w:sz w:val="24"/>
                <w:szCs w:val="24"/>
              </w:rPr>
            </w:pPr>
            <w:r>
              <w:rPr>
                <w:rFonts w:cs="Times New Roman"/>
                <w:sz w:val="24"/>
                <w:szCs w:val="24"/>
              </w:rPr>
              <w:t>1</w:t>
            </w:r>
          </w:p>
        </w:tc>
        <w:tc>
          <w:tcPr>
            <w:tcW w:w="1243" w:type="pct"/>
          </w:tcPr>
          <w:p w14:paraId="477E9979" w14:textId="7EB4003D" w:rsidR="00B33F9F" w:rsidRPr="00722EDB" w:rsidRDefault="00D4663B" w:rsidP="00B33F9F">
            <w:pPr>
              <w:jc w:val="center"/>
              <w:rPr>
                <w:rFonts w:ascii="Times New Roman" w:hAnsi="Times New Roman" w:cs="Times New Roman"/>
                <w:sz w:val="24"/>
                <w:szCs w:val="24"/>
              </w:rPr>
            </w:pPr>
            <w:r>
              <w:rPr>
                <w:rFonts w:ascii="Times New Roman" w:hAnsi="Times New Roman" w:cs="Times New Roman"/>
                <w:sz w:val="24"/>
                <w:szCs w:val="24"/>
              </w:rPr>
              <w:t>Викторина</w:t>
            </w:r>
          </w:p>
        </w:tc>
      </w:tr>
      <w:tr w:rsidR="00B33F9F" w:rsidRPr="00767D94" w14:paraId="00D9088B" w14:textId="3133FB01" w:rsidTr="00D4663B">
        <w:tc>
          <w:tcPr>
            <w:tcW w:w="317" w:type="pct"/>
          </w:tcPr>
          <w:p w14:paraId="3C296AC1" w14:textId="588F8460" w:rsidR="00B33F9F" w:rsidRPr="004101FD" w:rsidRDefault="00B33F9F" w:rsidP="00B33F9F">
            <w:pPr>
              <w:jc w:val="center"/>
              <w:rPr>
                <w:rFonts w:ascii="Times New Roman" w:hAnsi="Times New Roman" w:cs="Times New Roman"/>
                <w:sz w:val="24"/>
                <w:szCs w:val="24"/>
              </w:rPr>
            </w:pPr>
          </w:p>
        </w:tc>
        <w:tc>
          <w:tcPr>
            <w:tcW w:w="1803" w:type="pct"/>
          </w:tcPr>
          <w:p w14:paraId="1BF14F99" w14:textId="3DCEAEB9" w:rsidR="00B33F9F" w:rsidRPr="00767D94" w:rsidRDefault="00B33F9F" w:rsidP="00B33F9F">
            <w:pPr>
              <w:jc w:val="left"/>
              <w:rPr>
                <w:rFonts w:ascii="Times New Roman" w:hAnsi="Times New Roman" w:cs="Times New Roman"/>
                <w:b/>
                <w:sz w:val="24"/>
                <w:szCs w:val="24"/>
              </w:rPr>
            </w:pPr>
            <w:r w:rsidRPr="00767D94">
              <w:rPr>
                <w:rFonts w:ascii="Times New Roman" w:hAnsi="Times New Roman" w:cs="Times New Roman"/>
                <w:b/>
                <w:bCs/>
                <w:sz w:val="24"/>
                <w:szCs w:val="24"/>
              </w:rPr>
              <w:t>Итого, часов</w:t>
            </w:r>
            <w:r w:rsidRPr="00767D94">
              <w:rPr>
                <w:rFonts w:ascii="Times New Roman" w:hAnsi="Times New Roman" w:cs="Times New Roman"/>
                <w:b/>
                <w:sz w:val="24"/>
                <w:szCs w:val="24"/>
              </w:rPr>
              <w:t>:</w:t>
            </w:r>
          </w:p>
        </w:tc>
        <w:tc>
          <w:tcPr>
            <w:tcW w:w="545" w:type="pct"/>
          </w:tcPr>
          <w:p w14:paraId="15C564F0" w14:textId="176421F1" w:rsidR="00B33F9F" w:rsidRPr="00767D94" w:rsidRDefault="00B33F9F" w:rsidP="00B33F9F">
            <w:pPr>
              <w:jc w:val="center"/>
              <w:rPr>
                <w:rFonts w:cs="Times New Roman"/>
                <w:b/>
                <w:sz w:val="24"/>
                <w:szCs w:val="24"/>
              </w:rPr>
            </w:pPr>
            <w:r>
              <w:rPr>
                <w:rFonts w:cs="Times New Roman"/>
                <w:b/>
                <w:sz w:val="24"/>
                <w:szCs w:val="24"/>
              </w:rPr>
              <w:fldChar w:fldCharType="begin"/>
            </w:r>
            <w:r>
              <w:rPr>
                <w:rFonts w:ascii="Times New Roman" w:hAnsi="Times New Roman" w:cs="Times New Roman"/>
                <w:b/>
                <w:sz w:val="24"/>
                <w:szCs w:val="24"/>
              </w:rPr>
              <w:instrText xml:space="preserve"> =SUM(ABOVE) </w:instrText>
            </w:r>
            <w:r>
              <w:rPr>
                <w:rFonts w:cs="Times New Roman"/>
                <w:b/>
                <w:sz w:val="24"/>
                <w:szCs w:val="24"/>
              </w:rPr>
              <w:fldChar w:fldCharType="separate"/>
            </w:r>
            <w:r>
              <w:rPr>
                <w:rFonts w:ascii="Times New Roman" w:hAnsi="Times New Roman" w:cs="Times New Roman"/>
                <w:b/>
                <w:noProof/>
                <w:sz w:val="24"/>
                <w:szCs w:val="24"/>
              </w:rPr>
              <w:t>144</w:t>
            </w:r>
            <w:r>
              <w:rPr>
                <w:rFonts w:cs="Times New Roman"/>
                <w:b/>
                <w:sz w:val="24"/>
                <w:szCs w:val="24"/>
              </w:rPr>
              <w:fldChar w:fldCharType="end"/>
            </w:r>
          </w:p>
        </w:tc>
        <w:tc>
          <w:tcPr>
            <w:tcW w:w="545" w:type="pct"/>
          </w:tcPr>
          <w:p w14:paraId="13876020" w14:textId="1577673A" w:rsidR="00B33F9F" w:rsidRPr="00767D94" w:rsidRDefault="00B33F9F" w:rsidP="00B33F9F">
            <w:pPr>
              <w:jc w:val="center"/>
              <w:rPr>
                <w:rFonts w:ascii="Times New Roman" w:hAnsi="Times New Roman" w:cs="Times New Roman"/>
                <w:b/>
                <w:sz w:val="24"/>
                <w:szCs w:val="24"/>
              </w:rPr>
            </w:pPr>
            <w:r>
              <w:rPr>
                <w:rFonts w:cs="Times New Roman"/>
                <w:b/>
                <w:sz w:val="24"/>
                <w:szCs w:val="24"/>
              </w:rPr>
              <w:fldChar w:fldCharType="begin"/>
            </w:r>
            <w:r>
              <w:rPr>
                <w:rFonts w:ascii="Times New Roman" w:hAnsi="Times New Roman" w:cs="Times New Roman"/>
                <w:b/>
                <w:sz w:val="24"/>
                <w:szCs w:val="24"/>
              </w:rPr>
              <w:instrText xml:space="preserve"> =SUM(ABOVE) </w:instrText>
            </w:r>
            <w:r>
              <w:rPr>
                <w:rFonts w:cs="Times New Roman"/>
                <w:b/>
                <w:sz w:val="24"/>
                <w:szCs w:val="24"/>
              </w:rPr>
              <w:fldChar w:fldCharType="separate"/>
            </w:r>
            <w:r>
              <w:rPr>
                <w:rFonts w:ascii="Times New Roman" w:hAnsi="Times New Roman" w:cs="Times New Roman"/>
                <w:b/>
                <w:noProof/>
                <w:sz w:val="24"/>
                <w:szCs w:val="24"/>
              </w:rPr>
              <w:t>31</w:t>
            </w:r>
            <w:r>
              <w:rPr>
                <w:rFonts w:cs="Times New Roman"/>
                <w:b/>
                <w:sz w:val="24"/>
                <w:szCs w:val="24"/>
              </w:rPr>
              <w:fldChar w:fldCharType="end"/>
            </w:r>
          </w:p>
        </w:tc>
        <w:tc>
          <w:tcPr>
            <w:tcW w:w="547" w:type="pct"/>
          </w:tcPr>
          <w:p w14:paraId="4B7F604D" w14:textId="510CB372" w:rsidR="00B33F9F" w:rsidRPr="00767D94" w:rsidRDefault="00B33F9F" w:rsidP="00B33F9F">
            <w:pPr>
              <w:jc w:val="center"/>
              <w:rPr>
                <w:rFonts w:ascii="Times New Roman" w:hAnsi="Times New Roman" w:cs="Times New Roman"/>
                <w:b/>
                <w:sz w:val="24"/>
                <w:szCs w:val="24"/>
              </w:rPr>
            </w:pPr>
            <w:r>
              <w:rPr>
                <w:rFonts w:cs="Times New Roman"/>
                <w:b/>
                <w:sz w:val="24"/>
                <w:szCs w:val="24"/>
              </w:rPr>
              <w:fldChar w:fldCharType="begin"/>
            </w:r>
            <w:r>
              <w:rPr>
                <w:rFonts w:ascii="Times New Roman" w:hAnsi="Times New Roman" w:cs="Times New Roman"/>
                <w:b/>
                <w:sz w:val="24"/>
                <w:szCs w:val="24"/>
              </w:rPr>
              <w:instrText xml:space="preserve"> =SUM(ABOVE) </w:instrText>
            </w:r>
            <w:r>
              <w:rPr>
                <w:rFonts w:cs="Times New Roman"/>
                <w:b/>
                <w:sz w:val="24"/>
                <w:szCs w:val="24"/>
              </w:rPr>
              <w:fldChar w:fldCharType="separate"/>
            </w:r>
            <w:r>
              <w:rPr>
                <w:rFonts w:ascii="Times New Roman" w:hAnsi="Times New Roman" w:cs="Times New Roman"/>
                <w:b/>
                <w:noProof/>
                <w:sz w:val="24"/>
                <w:szCs w:val="24"/>
              </w:rPr>
              <w:t>113</w:t>
            </w:r>
            <w:r>
              <w:rPr>
                <w:rFonts w:cs="Times New Roman"/>
                <w:b/>
                <w:sz w:val="24"/>
                <w:szCs w:val="24"/>
              </w:rPr>
              <w:fldChar w:fldCharType="end"/>
            </w:r>
          </w:p>
        </w:tc>
        <w:tc>
          <w:tcPr>
            <w:tcW w:w="1243" w:type="pct"/>
          </w:tcPr>
          <w:p w14:paraId="3231137B" w14:textId="025A2D7B" w:rsidR="00B33F9F" w:rsidRPr="00722EDB" w:rsidRDefault="00B33F9F" w:rsidP="00B33F9F">
            <w:pPr>
              <w:jc w:val="center"/>
              <w:rPr>
                <w:rFonts w:ascii="Times New Roman" w:hAnsi="Times New Roman" w:cs="Times New Roman"/>
                <w:b/>
                <w:sz w:val="24"/>
                <w:szCs w:val="24"/>
              </w:rPr>
            </w:pPr>
          </w:p>
        </w:tc>
      </w:tr>
    </w:tbl>
    <w:p w14:paraId="14D8B71F" w14:textId="4CDCBD18" w:rsidR="00505794" w:rsidRPr="00CC7AAB" w:rsidRDefault="00505794" w:rsidP="002E07CE">
      <w:pPr>
        <w:shd w:val="clear" w:color="auto" w:fill="FFFFFF"/>
        <w:spacing w:before="5"/>
        <w:ind w:right="480"/>
        <w:rPr>
          <w:rFonts w:cs="Times New Roman"/>
          <w:b/>
          <w:bCs/>
          <w:szCs w:val="24"/>
        </w:rPr>
      </w:pPr>
    </w:p>
    <w:p w14:paraId="36EB5908" w14:textId="77777777" w:rsidR="001F332A" w:rsidRPr="00CC7AAB" w:rsidRDefault="001F332A" w:rsidP="00D02698">
      <w:pPr>
        <w:shd w:val="clear" w:color="auto" w:fill="FFFFFF"/>
        <w:ind w:right="480"/>
        <w:jc w:val="center"/>
        <w:rPr>
          <w:rFonts w:cs="Times New Roman"/>
          <w:b/>
          <w:bCs/>
          <w:szCs w:val="24"/>
        </w:rPr>
      </w:pPr>
      <w:r w:rsidRPr="00CC7AAB">
        <w:rPr>
          <w:rFonts w:cs="Times New Roman"/>
          <w:b/>
          <w:bCs/>
          <w:szCs w:val="24"/>
        </w:rPr>
        <w:br w:type="page"/>
      </w:r>
    </w:p>
    <w:p w14:paraId="12001C7A" w14:textId="38AEA5D9" w:rsidR="00505794" w:rsidRPr="00CC7AAB" w:rsidRDefault="007F757F" w:rsidP="00C00103">
      <w:pPr>
        <w:pStyle w:val="1"/>
        <w:rPr>
          <w:rFonts w:cs="Times New Roman"/>
          <w:bCs/>
          <w:sz w:val="24"/>
          <w:szCs w:val="24"/>
        </w:rPr>
      </w:pPr>
      <w:bookmarkStart w:id="30" w:name="_Toc468013748"/>
      <w:r w:rsidRPr="005B3D7E">
        <w:lastRenderedPageBreak/>
        <w:t>Содержание изучаемого курса</w:t>
      </w:r>
      <w:bookmarkEnd w:id="30"/>
    </w:p>
    <w:p w14:paraId="67EE3925" w14:textId="2E5DC892" w:rsidR="00530E9A" w:rsidRPr="00CC7AAB" w:rsidRDefault="00530E9A" w:rsidP="00DC0F82">
      <w:pPr>
        <w:shd w:val="clear" w:color="auto" w:fill="FFFFFF"/>
        <w:jc w:val="left"/>
        <w:rPr>
          <w:rFonts w:cs="Times New Roman"/>
          <w:b/>
          <w:szCs w:val="28"/>
        </w:rPr>
      </w:pPr>
      <w:r w:rsidRPr="00CC7AAB">
        <w:rPr>
          <w:rFonts w:cs="Times New Roman"/>
          <w:b/>
          <w:szCs w:val="28"/>
        </w:rPr>
        <w:t xml:space="preserve">Тема 1. Вводное занятие.  </w:t>
      </w:r>
      <w:r w:rsidR="00F85A03" w:rsidRPr="00CC7AAB">
        <w:rPr>
          <w:rFonts w:cs="Times New Roman"/>
          <w:b/>
          <w:szCs w:val="28"/>
        </w:rPr>
        <w:t>Источники пи</w:t>
      </w:r>
      <w:r w:rsidR="00B33F9F">
        <w:rPr>
          <w:rFonts w:cs="Times New Roman"/>
          <w:b/>
          <w:szCs w:val="28"/>
        </w:rPr>
        <w:t>тания. Батарейки и аккумуляторы</w:t>
      </w:r>
      <w:r w:rsidRPr="00CC7AAB">
        <w:rPr>
          <w:rFonts w:cs="Times New Roman"/>
          <w:b/>
          <w:szCs w:val="28"/>
        </w:rPr>
        <w:t xml:space="preserve"> </w:t>
      </w:r>
      <w:r w:rsidR="002D6AE1" w:rsidRPr="00CC7AAB">
        <w:rPr>
          <w:rFonts w:cs="Times New Roman"/>
          <w:b/>
          <w:szCs w:val="28"/>
        </w:rPr>
        <w:t>(2</w:t>
      </w:r>
      <w:r w:rsidRPr="00CC7AAB">
        <w:rPr>
          <w:rFonts w:cs="Times New Roman"/>
          <w:b/>
          <w:szCs w:val="28"/>
        </w:rPr>
        <w:t xml:space="preserve"> часа)</w:t>
      </w:r>
    </w:p>
    <w:p w14:paraId="02C10D9F" w14:textId="43342F74" w:rsidR="00530E9A" w:rsidRPr="00CC7AAB" w:rsidRDefault="00530E9A" w:rsidP="00F85A03">
      <w:pPr>
        <w:shd w:val="clear" w:color="auto" w:fill="FFFFFF"/>
        <w:contextualSpacing/>
        <w:rPr>
          <w:rFonts w:cs="Times New Roman"/>
          <w:szCs w:val="28"/>
        </w:rPr>
      </w:pPr>
      <w:r w:rsidRPr="00CC7AAB">
        <w:rPr>
          <w:rFonts w:cs="Times New Roman"/>
          <w:szCs w:val="28"/>
        </w:rPr>
        <w:t>Теория:</w:t>
      </w:r>
    </w:p>
    <w:p w14:paraId="28923BEF" w14:textId="77777777" w:rsidR="00DC0F82" w:rsidRPr="00DC0F82" w:rsidRDefault="00DC0F82" w:rsidP="00DC0F82">
      <w:pPr>
        <w:pStyle w:val="a4"/>
        <w:numPr>
          <w:ilvl w:val="0"/>
          <w:numId w:val="3"/>
        </w:numPr>
        <w:shd w:val="clear" w:color="auto" w:fill="FFFFFF"/>
        <w:ind w:left="714" w:hanging="357"/>
        <w:rPr>
          <w:rFonts w:cs="Times New Roman"/>
          <w:szCs w:val="28"/>
        </w:rPr>
      </w:pPr>
      <w:r w:rsidRPr="00DC0F82">
        <w:rPr>
          <w:rFonts w:cs="Times New Roman"/>
          <w:szCs w:val="28"/>
        </w:rPr>
        <w:t>Правила поведения в МУ ДО ЦДТ.</w:t>
      </w:r>
    </w:p>
    <w:p w14:paraId="0D11F70D" w14:textId="77777777" w:rsidR="00DC0F82" w:rsidRPr="00DC0F82" w:rsidRDefault="00DC0F82" w:rsidP="00DC0F82">
      <w:pPr>
        <w:pStyle w:val="a4"/>
        <w:numPr>
          <w:ilvl w:val="0"/>
          <w:numId w:val="3"/>
        </w:numPr>
        <w:shd w:val="clear" w:color="auto" w:fill="FFFFFF"/>
        <w:ind w:left="714" w:hanging="357"/>
        <w:rPr>
          <w:rFonts w:cs="Times New Roman"/>
          <w:szCs w:val="28"/>
        </w:rPr>
      </w:pPr>
      <w:r w:rsidRPr="00DC0F82">
        <w:rPr>
          <w:rFonts w:cs="Times New Roman"/>
          <w:szCs w:val="28"/>
        </w:rPr>
        <w:t>Техника безопасности.</w:t>
      </w:r>
    </w:p>
    <w:p w14:paraId="55959D1D" w14:textId="2291F2A0" w:rsidR="00530E9A" w:rsidRPr="00CC7AAB" w:rsidRDefault="00530E9A" w:rsidP="002C418D">
      <w:pPr>
        <w:pStyle w:val="a4"/>
        <w:numPr>
          <w:ilvl w:val="0"/>
          <w:numId w:val="3"/>
        </w:numPr>
        <w:shd w:val="clear" w:color="auto" w:fill="FFFFFF"/>
        <w:ind w:left="714" w:hanging="357"/>
        <w:rPr>
          <w:rFonts w:cs="Times New Roman"/>
          <w:szCs w:val="28"/>
        </w:rPr>
      </w:pPr>
      <w:r w:rsidRPr="00CC7AAB">
        <w:rPr>
          <w:rFonts w:cs="Times New Roman"/>
          <w:szCs w:val="28"/>
        </w:rPr>
        <w:t>Знакомство с понятием «Радиоэлектроника».</w:t>
      </w:r>
    </w:p>
    <w:p w14:paraId="67B9524D" w14:textId="7F2EE129" w:rsidR="00530E9A" w:rsidRPr="00CC7AAB" w:rsidRDefault="00530E9A" w:rsidP="002C418D">
      <w:pPr>
        <w:pStyle w:val="a4"/>
        <w:numPr>
          <w:ilvl w:val="0"/>
          <w:numId w:val="3"/>
        </w:numPr>
        <w:shd w:val="clear" w:color="auto" w:fill="FFFFFF"/>
        <w:ind w:left="714" w:hanging="357"/>
        <w:rPr>
          <w:rFonts w:cs="Times New Roman"/>
          <w:szCs w:val="28"/>
        </w:rPr>
      </w:pPr>
      <w:r w:rsidRPr="00CC7AAB">
        <w:rPr>
          <w:rFonts w:cs="Times New Roman"/>
          <w:szCs w:val="28"/>
        </w:rPr>
        <w:t xml:space="preserve">Области применения </w:t>
      </w:r>
      <w:r w:rsidR="007F480F">
        <w:rPr>
          <w:rFonts w:cs="Times New Roman"/>
          <w:szCs w:val="28"/>
        </w:rPr>
        <w:t>РАДИОЭЛЕКТРОНИКА</w:t>
      </w:r>
      <w:r w:rsidRPr="00CC7AAB">
        <w:rPr>
          <w:rFonts w:cs="Times New Roman"/>
          <w:szCs w:val="28"/>
        </w:rPr>
        <w:t>.</w:t>
      </w:r>
    </w:p>
    <w:p w14:paraId="1B2EA7F6" w14:textId="0B381D19" w:rsidR="00530E9A" w:rsidRPr="00CC7AAB" w:rsidRDefault="00530E9A" w:rsidP="002C418D">
      <w:pPr>
        <w:pStyle w:val="a4"/>
        <w:numPr>
          <w:ilvl w:val="0"/>
          <w:numId w:val="3"/>
        </w:numPr>
        <w:shd w:val="clear" w:color="auto" w:fill="FFFFFF"/>
        <w:ind w:left="714" w:hanging="357"/>
        <w:rPr>
          <w:rFonts w:cs="Times New Roman"/>
          <w:szCs w:val="28"/>
        </w:rPr>
      </w:pPr>
      <w:r w:rsidRPr="00CC7AAB">
        <w:rPr>
          <w:rFonts w:cs="Times New Roman"/>
          <w:szCs w:val="28"/>
        </w:rPr>
        <w:t>Знакомство с конструктором «Знаток. Для школы и дома».</w:t>
      </w:r>
    </w:p>
    <w:p w14:paraId="48E8FF91" w14:textId="2DA13F3C" w:rsidR="00530E9A" w:rsidRPr="00CC7AAB" w:rsidRDefault="00530E9A" w:rsidP="002C418D">
      <w:pPr>
        <w:pStyle w:val="a4"/>
        <w:numPr>
          <w:ilvl w:val="0"/>
          <w:numId w:val="3"/>
        </w:numPr>
        <w:shd w:val="clear" w:color="auto" w:fill="FFFFFF"/>
        <w:ind w:left="714" w:hanging="357"/>
        <w:rPr>
          <w:rFonts w:cs="Times New Roman"/>
          <w:szCs w:val="28"/>
        </w:rPr>
      </w:pPr>
      <w:r w:rsidRPr="00CC7AAB">
        <w:rPr>
          <w:rFonts w:cs="Times New Roman"/>
          <w:szCs w:val="28"/>
        </w:rPr>
        <w:t>Источники питания. Батарейки и аккумуляторы.</w:t>
      </w:r>
    </w:p>
    <w:p w14:paraId="613E35B8" w14:textId="12725C0F" w:rsidR="00317B7E" w:rsidRPr="00CC7AAB" w:rsidRDefault="00317B7E" w:rsidP="002C418D">
      <w:pPr>
        <w:pStyle w:val="a4"/>
        <w:numPr>
          <w:ilvl w:val="1"/>
          <w:numId w:val="3"/>
        </w:numPr>
        <w:shd w:val="clear" w:color="auto" w:fill="FFFFFF"/>
        <w:rPr>
          <w:rFonts w:cs="Times New Roman"/>
          <w:szCs w:val="28"/>
        </w:rPr>
      </w:pPr>
      <w:r w:rsidRPr="00CC7AAB">
        <w:rPr>
          <w:rFonts w:cs="Times New Roman"/>
          <w:szCs w:val="28"/>
        </w:rPr>
        <w:t>Условное обозначение.</w:t>
      </w:r>
    </w:p>
    <w:p w14:paraId="48EBA053" w14:textId="741F77D8" w:rsidR="00317B7E" w:rsidRPr="00CC7AAB" w:rsidRDefault="00317B7E" w:rsidP="002C418D">
      <w:pPr>
        <w:pStyle w:val="a4"/>
        <w:numPr>
          <w:ilvl w:val="1"/>
          <w:numId w:val="3"/>
        </w:numPr>
        <w:shd w:val="clear" w:color="auto" w:fill="FFFFFF"/>
        <w:rPr>
          <w:rFonts w:cs="Times New Roman"/>
          <w:szCs w:val="28"/>
        </w:rPr>
      </w:pPr>
      <w:r w:rsidRPr="00CC7AAB">
        <w:rPr>
          <w:rFonts w:cs="Times New Roman"/>
          <w:szCs w:val="28"/>
        </w:rPr>
        <w:t>Типы.</w:t>
      </w:r>
    </w:p>
    <w:p w14:paraId="76458E6E" w14:textId="3DEDE74E" w:rsidR="00317B7E" w:rsidRPr="00CC7AAB" w:rsidRDefault="00317B7E" w:rsidP="002C418D">
      <w:pPr>
        <w:pStyle w:val="a4"/>
        <w:numPr>
          <w:ilvl w:val="1"/>
          <w:numId w:val="3"/>
        </w:numPr>
        <w:shd w:val="clear" w:color="auto" w:fill="FFFFFF"/>
        <w:rPr>
          <w:rFonts w:cs="Times New Roman"/>
          <w:szCs w:val="28"/>
        </w:rPr>
      </w:pPr>
      <w:r w:rsidRPr="00CC7AAB">
        <w:rPr>
          <w:rFonts w:cs="Times New Roman"/>
          <w:szCs w:val="28"/>
        </w:rPr>
        <w:t>Устройство.</w:t>
      </w:r>
    </w:p>
    <w:p w14:paraId="6ACF80DD" w14:textId="4FF7E179" w:rsidR="00317B7E" w:rsidRPr="00CC7AAB" w:rsidRDefault="00317B7E" w:rsidP="002C418D">
      <w:pPr>
        <w:pStyle w:val="a4"/>
        <w:numPr>
          <w:ilvl w:val="1"/>
          <w:numId w:val="3"/>
        </w:numPr>
        <w:shd w:val="clear" w:color="auto" w:fill="FFFFFF"/>
        <w:rPr>
          <w:rFonts w:cs="Times New Roman"/>
          <w:szCs w:val="28"/>
        </w:rPr>
      </w:pPr>
      <w:r w:rsidRPr="00CC7AAB">
        <w:rPr>
          <w:rFonts w:cs="Times New Roman"/>
          <w:szCs w:val="28"/>
        </w:rPr>
        <w:t>Отличие батарейки и аккумулятора, специфика использования.</w:t>
      </w:r>
    </w:p>
    <w:p w14:paraId="71EDA466" w14:textId="4D0F4ADF" w:rsidR="00CC7506" w:rsidRPr="00CC7AAB" w:rsidRDefault="00CC7506" w:rsidP="002C418D">
      <w:pPr>
        <w:pStyle w:val="a4"/>
        <w:numPr>
          <w:ilvl w:val="1"/>
          <w:numId w:val="3"/>
        </w:numPr>
        <w:shd w:val="clear" w:color="auto" w:fill="FFFFFF"/>
        <w:rPr>
          <w:rFonts w:cs="Times New Roman"/>
          <w:szCs w:val="28"/>
        </w:rPr>
      </w:pPr>
      <w:r w:rsidRPr="00CC7AAB">
        <w:rPr>
          <w:rFonts w:cs="Times New Roman"/>
          <w:szCs w:val="28"/>
        </w:rPr>
        <w:t>Правильная зарядка аккумуляторов и зарядные устройства.</w:t>
      </w:r>
    </w:p>
    <w:p w14:paraId="268824C8" w14:textId="62C1F766" w:rsidR="00317B7E" w:rsidRPr="00CC7AAB" w:rsidRDefault="00317B7E" w:rsidP="002C418D">
      <w:pPr>
        <w:pStyle w:val="a4"/>
        <w:numPr>
          <w:ilvl w:val="1"/>
          <w:numId w:val="3"/>
        </w:numPr>
        <w:shd w:val="clear" w:color="auto" w:fill="FFFFFF"/>
        <w:rPr>
          <w:rFonts w:cs="Times New Roman"/>
          <w:szCs w:val="28"/>
        </w:rPr>
      </w:pPr>
      <w:r w:rsidRPr="00CC7AAB">
        <w:rPr>
          <w:rFonts w:cs="Times New Roman"/>
          <w:szCs w:val="28"/>
        </w:rPr>
        <w:t>Историческая справка.</w:t>
      </w:r>
    </w:p>
    <w:p w14:paraId="1BEB1A16" w14:textId="01FDC8AE" w:rsidR="00C4314A" w:rsidRPr="00CC7AAB" w:rsidRDefault="00B123F6" w:rsidP="002C418D">
      <w:pPr>
        <w:pStyle w:val="a4"/>
        <w:numPr>
          <w:ilvl w:val="1"/>
          <w:numId w:val="3"/>
        </w:numPr>
        <w:shd w:val="clear" w:color="auto" w:fill="FFFFFF"/>
        <w:rPr>
          <w:rFonts w:cs="Times New Roman"/>
          <w:szCs w:val="28"/>
        </w:rPr>
      </w:pPr>
      <w:r w:rsidRPr="00CC7AAB">
        <w:rPr>
          <w:rFonts w:cs="Times New Roman"/>
          <w:szCs w:val="28"/>
        </w:rPr>
        <w:t>«</w:t>
      </w:r>
      <w:r w:rsidR="00C4314A" w:rsidRPr="00CC7AAB">
        <w:rPr>
          <w:rFonts w:cs="Times New Roman"/>
          <w:szCs w:val="28"/>
        </w:rPr>
        <w:t>Это интересно</w:t>
      </w:r>
      <w:r w:rsidRPr="00CC7AAB">
        <w:rPr>
          <w:rFonts w:cs="Times New Roman"/>
          <w:szCs w:val="28"/>
        </w:rPr>
        <w:t>»</w:t>
      </w:r>
      <w:r w:rsidR="00C4314A" w:rsidRPr="00CC7AAB">
        <w:rPr>
          <w:rFonts w:cs="Times New Roman"/>
          <w:szCs w:val="28"/>
        </w:rPr>
        <w:t>.</w:t>
      </w:r>
    </w:p>
    <w:p w14:paraId="171143A8" w14:textId="28E6210E" w:rsidR="00317B7E" w:rsidRPr="00CC7AAB" w:rsidRDefault="00530E9A" w:rsidP="000B03A3">
      <w:pPr>
        <w:shd w:val="clear" w:color="auto" w:fill="FFFFFF"/>
        <w:rPr>
          <w:rFonts w:cs="Times New Roman"/>
          <w:szCs w:val="28"/>
        </w:rPr>
      </w:pPr>
      <w:r w:rsidRPr="00CC7AAB">
        <w:rPr>
          <w:rFonts w:cs="Times New Roman"/>
          <w:szCs w:val="28"/>
        </w:rPr>
        <w:t>Практика:</w:t>
      </w:r>
    </w:p>
    <w:p w14:paraId="0C5D4526" w14:textId="5EB8334A" w:rsidR="00317B7E" w:rsidRPr="00CC7AAB" w:rsidRDefault="00317B7E" w:rsidP="002C418D">
      <w:pPr>
        <w:pStyle w:val="a4"/>
        <w:numPr>
          <w:ilvl w:val="0"/>
          <w:numId w:val="3"/>
        </w:numPr>
        <w:shd w:val="clear" w:color="auto" w:fill="FFFFFF"/>
        <w:rPr>
          <w:rFonts w:cs="Times New Roman"/>
          <w:szCs w:val="28"/>
        </w:rPr>
      </w:pPr>
      <w:r w:rsidRPr="00CC7AAB">
        <w:rPr>
          <w:rFonts w:cs="Times New Roman"/>
          <w:szCs w:val="28"/>
        </w:rPr>
        <w:t>Последовательное</w:t>
      </w:r>
      <w:r w:rsidR="00CC7506" w:rsidRPr="00CC7AAB">
        <w:rPr>
          <w:rFonts w:cs="Times New Roman"/>
          <w:szCs w:val="28"/>
        </w:rPr>
        <w:t xml:space="preserve"> и параллельное</w:t>
      </w:r>
      <w:r w:rsidRPr="00CC7AAB">
        <w:rPr>
          <w:rFonts w:cs="Times New Roman"/>
          <w:szCs w:val="28"/>
        </w:rPr>
        <w:t xml:space="preserve"> включение батарей.</w:t>
      </w:r>
    </w:p>
    <w:p w14:paraId="3AB7C26C" w14:textId="56C1723D" w:rsidR="00317B7E" w:rsidRPr="00CC7AAB" w:rsidRDefault="000B03A3" w:rsidP="002C418D">
      <w:pPr>
        <w:pStyle w:val="a4"/>
        <w:numPr>
          <w:ilvl w:val="0"/>
          <w:numId w:val="3"/>
        </w:numPr>
        <w:shd w:val="clear" w:color="auto" w:fill="FFFFFF"/>
        <w:rPr>
          <w:rFonts w:cs="Times New Roman"/>
          <w:szCs w:val="28"/>
        </w:rPr>
      </w:pPr>
      <w:r w:rsidRPr="00CC7AAB">
        <w:rPr>
          <w:rFonts w:cs="Times New Roman"/>
          <w:szCs w:val="28"/>
        </w:rPr>
        <w:t>Вольтметр</w:t>
      </w:r>
      <w:r w:rsidR="00317B7E" w:rsidRPr="00CC7AAB">
        <w:rPr>
          <w:rFonts w:cs="Times New Roman"/>
          <w:szCs w:val="28"/>
        </w:rPr>
        <w:t>.</w:t>
      </w:r>
    </w:p>
    <w:p w14:paraId="5E2138BB" w14:textId="61A43B5A" w:rsidR="00317B7E" w:rsidRPr="00CC7AAB" w:rsidRDefault="00317B7E" w:rsidP="002C418D">
      <w:pPr>
        <w:pStyle w:val="a4"/>
        <w:numPr>
          <w:ilvl w:val="0"/>
          <w:numId w:val="3"/>
        </w:numPr>
        <w:shd w:val="clear" w:color="auto" w:fill="FFFFFF"/>
        <w:rPr>
          <w:rFonts w:cs="Times New Roman"/>
          <w:szCs w:val="28"/>
        </w:rPr>
      </w:pPr>
      <w:r w:rsidRPr="00CC7AAB">
        <w:rPr>
          <w:rFonts w:cs="Times New Roman"/>
          <w:szCs w:val="28"/>
        </w:rPr>
        <w:t>Типоразмеры.</w:t>
      </w:r>
    </w:p>
    <w:p w14:paraId="44F9E585" w14:textId="633027DF" w:rsidR="00317B7E" w:rsidRPr="00CC7AAB" w:rsidRDefault="00317B7E" w:rsidP="002C418D">
      <w:pPr>
        <w:pStyle w:val="a4"/>
        <w:numPr>
          <w:ilvl w:val="0"/>
          <w:numId w:val="3"/>
        </w:numPr>
        <w:shd w:val="clear" w:color="auto" w:fill="FFFFFF"/>
        <w:rPr>
          <w:rFonts w:cs="Times New Roman"/>
          <w:szCs w:val="28"/>
        </w:rPr>
      </w:pPr>
      <w:r w:rsidRPr="00CC7AAB">
        <w:rPr>
          <w:rFonts w:cs="Times New Roman"/>
          <w:szCs w:val="28"/>
        </w:rPr>
        <w:t>Что значит «села» батарейка?</w:t>
      </w:r>
    </w:p>
    <w:p w14:paraId="56487B54" w14:textId="004ED81A" w:rsidR="000B03A3" w:rsidRPr="00CC7AAB" w:rsidRDefault="000B03A3" w:rsidP="002C418D">
      <w:pPr>
        <w:pStyle w:val="a4"/>
        <w:numPr>
          <w:ilvl w:val="0"/>
          <w:numId w:val="3"/>
        </w:numPr>
        <w:shd w:val="clear" w:color="auto" w:fill="FFFFFF"/>
        <w:rPr>
          <w:rFonts w:cs="Times New Roman"/>
          <w:szCs w:val="28"/>
        </w:rPr>
      </w:pPr>
      <w:r w:rsidRPr="00CC7AAB">
        <w:rPr>
          <w:rFonts w:cs="Times New Roman"/>
          <w:szCs w:val="28"/>
        </w:rPr>
        <w:t>Сборка схем фонарика с последовательным и параллельным включением элементов питания, с кнопкой и включателем.</w:t>
      </w:r>
    </w:p>
    <w:p w14:paraId="4D4E7E37" w14:textId="77777777" w:rsidR="000B03A3" w:rsidRPr="00CC7AAB" w:rsidRDefault="000B03A3" w:rsidP="000B03A3">
      <w:pPr>
        <w:shd w:val="clear" w:color="auto" w:fill="FFFFFF"/>
        <w:ind w:left="125" w:right="998"/>
        <w:rPr>
          <w:rFonts w:cs="Times New Roman"/>
          <w:color w:val="3F63C4"/>
          <w:szCs w:val="24"/>
        </w:rPr>
      </w:pPr>
    </w:p>
    <w:p w14:paraId="574CD80D" w14:textId="727D84A0" w:rsidR="000B03A3" w:rsidRPr="00CC7AAB" w:rsidRDefault="00B33F9F" w:rsidP="000B03A3">
      <w:pPr>
        <w:shd w:val="clear" w:color="auto" w:fill="FFFFFF"/>
        <w:rPr>
          <w:rFonts w:cs="Times New Roman"/>
          <w:b/>
          <w:szCs w:val="24"/>
        </w:rPr>
      </w:pPr>
      <w:r>
        <w:rPr>
          <w:rFonts w:cs="Times New Roman"/>
          <w:b/>
          <w:szCs w:val="24"/>
        </w:rPr>
        <w:t>Тема 2. Переключатели</w:t>
      </w:r>
      <w:r w:rsidR="000B03A3" w:rsidRPr="00CC7AAB">
        <w:rPr>
          <w:rFonts w:cs="Times New Roman"/>
          <w:b/>
          <w:szCs w:val="24"/>
        </w:rPr>
        <w:t xml:space="preserve"> </w:t>
      </w:r>
      <w:r w:rsidR="002D6AE1" w:rsidRPr="00CC7AAB">
        <w:rPr>
          <w:rFonts w:cs="Times New Roman"/>
          <w:b/>
          <w:szCs w:val="24"/>
        </w:rPr>
        <w:t>(</w:t>
      </w:r>
      <w:r w:rsidR="00DC0F82">
        <w:rPr>
          <w:rFonts w:cs="Times New Roman"/>
          <w:b/>
          <w:szCs w:val="24"/>
        </w:rPr>
        <w:t>2</w:t>
      </w:r>
      <w:r w:rsidR="000B03A3" w:rsidRPr="00CC7AAB">
        <w:rPr>
          <w:rFonts w:cs="Times New Roman"/>
          <w:b/>
          <w:szCs w:val="24"/>
        </w:rPr>
        <w:t xml:space="preserve"> часа)</w:t>
      </w:r>
    </w:p>
    <w:p w14:paraId="3A093CEB" w14:textId="77777777" w:rsidR="000B03A3" w:rsidRPr="00CC7AAB" w:rsidRDefault="000B03A3" w:rsidP="000B03A3">
      <w:pPr>
        <w:shd w:val="clear" w:color="auto" w:fill="FFFFFF"/>
        <w:contextualSpacing/>
        <w:rPr>
          <w:rFonts w:cs="Times New Roman"/>
          <w:szCs w:val="24"/>
        </w:rPr>
      </w:pPr>
      <w:r w:rsidRPr="00CC7AAB">
        <w:rPr>
          <w:rFonts w:cs="Times New Roman"/>
          <w:szCs w:val="24"/>
        </w:rPr>
        <w:t>Теория:</w:t>
      </w:r>
    </w:p>
    <w:p w14:paraId="376B85DC" w14:textId="77777777" w:rsidR="000B03A3" w:rsidRPr="00CC7AAB" w:rsidRDefault="000B03A3" w:rsidP="002C418D">
      <w:pPr>
        <w:pStyle w:val="a4"/>
        <w:numPr>
          <w:ilvl w:val="0"/>
          <w:numId w:val="3"/>
        </w:numPr>
        <w:shd w:val="clear" w:color="auto" w:fill="FFFFFF"/>
        <w:rPr>
          <w:rFonts w:cs="Times New Roman"/>
          <w:szCs w:val="24"/>
        </w:rPr>
      </w:pPr>
      <w:r w:rsidRPr="00CC7AAB">
        <w:rPr>
          <w:rFonts w:cs="Times New Roman"/>
          <w:szCs w:val="24"/>
        </w:rPr>
        <w:t>Условное обозначение.</w:t>
      </w:r>
    </w:p>
    <w:p w14:paraId="6617EAFB" w14:textId="77777777" w:rsidR="005512BE" w:rsidRPr="00CC7AAB" w:rsidRDefault="005512BE" w:rsidP="002C418D">
      <w:pPr>
        <w:pStyle w:val="a4"/>
        <w:numPr>
          <w:ilvl w:val="0"/>
          <w:numId w:val="3"/>
        </w:numPr>
        <w:shd w:val="clear" w:color="auto" w:fill="FFFFFF"/>
        <w:rPr>
          <w:rFonts w:cs="Times New Roman"/>
          <w:szCs w:val="24"/>
        </w:rPr>
      </w:pPr>
      <w:r w:rsidRPr="00CC7AAB">
        <w:rPr>
          <w:rFonts w:cs="Times New Roman"/>
          <w:szCs w:val="24"/>
        </w:rPr>
        <w:t>Устройство.</w:t>
      </w:r>
    </w:p>
    <w:p w14:paraId="32FB2A8E" w14:textId="02E3A2EA" w:rsidR="000B03A3" w:rsidRPr="00CC7AAB" w:rsidRDefault="000B03A3" w:rsidP="002C418D">
      <w:pPr>
        <w:pStyle w:val="a4"/>
        <w:numPr>
          <w:ilvl w:val="0"/>
          <w:numId w:val="3"/>
        </w:numPr>
        <w:shd w:val="clear" w:color="auto" w:fill="FFFFFF"/>
        <w:rPr>
          <w:rFonts w:cs="Times New Roman"/>
          <w:szCs w:val="24"/>
        </w:rPr>
      </w:pPr>
      <w:r w:rsidRPr="00CC7AAB">
        <w:rPr>
          <w:rFonts w:cs="Times New Roman"/>
          <w:szCs w:val="24"/>
        </w:rPr>
        <w:t>Т</w:t>
      </w:r>
      <w:r w:rsidR="00CC7506" w:rsidRPr="00CC7AAB">
        <w:rPr>
          <w:rFonts w:cs="Times New Roman"/>
          <w:szCs w:val="24"/>
        </w:rPr>
        <w:t>ипы и отличия.</w:t>
      </w:r>
    </w:p>
    <w:p w14:paraId="6968A9E3" w14:textId="013238F8" w:rsidR="00CC7506" w:rsidRPr="00CC7AAB" w:rsidRDefault="00CC7506" w:rsidP="002C418D">
      <w:pPr>
        <w:pStyle w:val="a4"/>
        <w:numPr>
          <w:ilvl w:val="0"/>
          <w:numId w:val="3"/>
        </w:numPr>
        <w:shd w:val="clear" w:color="auto" w:fill="FFFFFF"/>
        <w:rPr>
          <w:rFonts w:cs="Times New Roman"/>
          <w:szCs w:val="24"/>
        </w:rPr>
      </w:pPr>
      <w:r w:rsidRPr="00CC7AAB">
        <w:rPr>
          <w:rFonts w:cs="Times New Roman"/>
          <w:szCs w:val="24"/>
        </w:rPr>
        <w:t xml:space="preserve">Последовательное и параллельное включение </w:t>
      </w:r>
      <w:r w:rsidR="00C21005" w:rsidRPr="00CC7AAB">
        <w:rPr>
          <w:rFonts w:cs="Times New Roman"/>
          <w:szCs w:val="24"/>
        </w:rPr>
        <w:t>пере</w:t>
      </w:r>
      <w:r w:rsidRPr="00CC7AAB">
        <w:rPr>
          <w:rFonts w:cs="Times New Roman"/>
          <w:szCs w:val="24"/>
        </w:rPr>
        <w:t>ключателей.</w:t>
      </w:r>
    </w:p>
    <w:p w14:paraId="0A7785CE" w14:textId="5437A0FB" w:rsidR="000B03A3" w:rsidRPr="00CC7AAB" w:rsidRDefault="000B03A3" w:rsidP="000B03A3">
      <w:pPr>
        <w:shd w:val="clear" w:color="auto" w:fill="FFFFFF"/>
        <w:rPr>
          <w:rFonts w:cs="Times New Roman"/>
          <w:szCs w:val="24"/>
        </w:rPr>
      </w:pPr>
      <w:r w:rsidRPr="00CC7AAB">
        <w:rPr>
          <w:rFonts w:cs="Times New Roman"/>
          <w:szCs w:val="24"/>
        </w:rPr>
        <w:t>Практика:</w:t>
      </w:r>
    </w:p>
    <w:p w14:paraId="23283426" w14:textId="38B786D1" w:rsidR="000B03A3" w:rsidRPr="00CC7AAB" w:rsidRDefault="00C21005" w:rsidP="002C418D">
      <w:pPr>
        <w:pStyle w:val="a4"/>
        <w:numPr>
          <w:ilvl w:val="0"/>
          <w:numId w:val="3"/>
        </w:numPr>
        <w:shd w:val="clear" w:color="auto" w:fill="FFFFFF"/>
        <w:rPr>
          <w:rFonts w:cs="Times New Roman"/>
          <w:szCs w:val="24"/>
        </w:rPr>
      </w:pPr>
      <w:r w:rsidRPr="00CC7AAB">
        <w:rPr>
          <w:rFonts w:cs="Times New Roman"/>
          <w:szCs w:val="24"/>
        </w:rPr>
        <w:lastRenderedPageBreak/>
        <w:t>Последовательное и параллельное включение переключателей.</w:t>
      </w:r>
    </w:p>
    <w:p w14:paraId="7794B157" w14:textId="77777777" w:rsidR="000B03A3" w:rsidRPr="00CC7AAB" w:rsidRDefault="000B03A3" w:rsidP="002C418D">
      <w:pPr>
        <w:pStyle w:val="a4"/>
        <w:numPr>
          <w:ilvl w:val="0"/>
          <w:numId w:val="3"/>
        </w:numPr>
        <w:shd w:val="clear" w:color="auto" w:fill="FFFFFF"/>
        <w:rPr>
          <w:rFonts w:cs="Times New Roman"/>
          <w:szCs w:val="24"/>
        </w:rPr>
      </w:pPr>
      <w:r w:rsidRPr="00CC7AAB">
        <w:rPr>
          <w:rFonts w:cs="Times New Roman"/>
          <w:szCs w:val="24"/>
        </w:rPr>
        <w:t>Сборка схем фонарика с последовательным и параллельным включением элементов питания, с кнопкой и включателем.</w:t>
      </w:r>
    </w:p>
    <w:p w14:paraId="41574DBF" w14:textId="2A8E04AD" w:rsidR="000B03A3" w:rsidRPr="00CC7AAB" w:rsidRDefault="00C21005" w:rsidP="002C418D">
      <w:pPr>
        <w:pStyle w:val="a4"/>
        <w:numPr>
          <w:ilvl w:val="0"/>
          <w:numId w:val="3"/>
        </w:numPr>
        <w:shd w:val="clear" w:color="auto" w:fill="FFFFFF"/>
        <w:rPr>
          <w:rFonts w:cs="Times New Roman"/>
          <w:szCs w:val="24"/>
        </w:rPr>
      </w:pPr>
      <w:r w:rsidRPr="00CC7AAB">
        <w:rPr>
          <w:rFonts w:cs="Times New Roman"/>
          <w:szCs w:val="24"/>
        </w:rPr>
        <w:t>Сборка схемы «Музыкальный дверной звонок, управляемый сенсором».</w:t>
      </w:r>
    </w:p>
    <w:p w14:paraId="2B7109B4" w14:textId="3DE92243" w:rsidR="00C21005" w:rsidRPr="00CC7AAB" w:rsidRDefault="00C21005" w:rsidP="002C418D">
      <w:pPr>
        <w:pStyle w:val="a4"/>
        <w:numPr>
          <w:ilvl w:val="0"/>
          <w:numId w:val="3"/>
        </w:numPr>
        <w:shd w:val="clear" w:color="auto" w:fill="FFFFFF"/>
        <w:rPr>
          <w:rFonts w:cs="Times New Roman"/>
          <w:szCs w:val="24"/>
        </w:rPr>
      </w:pPr>
      <w:r w:rsidRPr="00CC7AAB">
        <w:rPr>
          <w:rFonts w:cs="Times New Roman"/>
          <w:szCs w:val="24"/>
        </w:rPr>
        <w:t>Сборка схемы «Охранная сигнализация на герконе».</w:t>
      </w:r>
    </w:p>
    <w:p w14:paraId="2DC296B9" w14:textId="77777777" w:rsidR="001E4937" w:rsidRPr="00CC7AAB" w:rsidRDefault="001E4937" w:rsidP="00C21005">
      <w:pPr>
        <w:shd w:val="clear" w:color="auto" w:fill="FFFFFF"/>
        <w:rPr>
          <w:rFonts w:cs="Times New Roman"/>
          <w:szCs w:val="24"/>
        </w:rPr>
      </w:pPr>
    </w:p>
    <w:p w14:paraId="36DFC77B" w14:textId="038D0EAB" w:rsidR="00C21005" w:rsidRPr="00CC7AAB" w:rsidRDefault="00C21005" w:rsidP="00C21005">
      <w:pPr>
        <w:shd w:val="clear" w:color="auto" w:fill="FFFFFF"/>
        <w:rPr>
          <w:rFonts w:cs="Times New Roman"/>
          <w:b/>
          <w:szCs w:val="24"/>
        </w:rPr>
      </w:pPr>
      <w:r w:rsidRPr="00CC7AAB">
        <w:rPr>
          <w:rFonts w:cs="Times New Roman"/>
          <w:b/>
          <w:szCs w:val="24"/>
        </w:rPr>
        <w:t>Тема</w:t>
      </w:r>
      <w:r w:rsidR="001E4937" w:rsidRPr="00CC7AAB">
        <w:rPr>
          <w:rFonts w:cs="Times New Roman"/>
          <w:b/>
          <w:szCs w:val="24"/>
        </w:rPr>
        <w:t xml:space="preserve"> 3. Источники света. Лампочки и светодиоды</w:t>
      </w:r>
      <w:r w:rsidRPr="00CC7AAB">
        <w:rPr>
          <w:rFonts w:cs="Times New Roman"/>
          <w:b/>
          <w:szCs w:val="24"/>
        </w:rPr>
        <w:t xml:space="preserve"> (</w:t>
      </w:r>
      <w:r w:rsidR="00A6516A" w:rsidRPr="00CC7AAB">
        <w:rPr>
          <w:rFonts w:cs="Times New Roman"/>
          <w:b/>
          <w:szCs w:val="24"/>
        </w:rPr>
        <w:t>4 часа</w:t>
      </w:r>
      <w:r w:rsidRPr="00CC7AAB">
        <w:rPr>
          <w:rFonts w:cs="Times New Roman"/>
          <w:b/>
          <w:szCs w:val="24"/>
        </w:rPr>
        <w:t>)</w:t>
      </w:r>
    </w:p>
    <w:p w14:paraId="41F489EF" w14:textId="77777777" w:rsidR="00C21005" w:rsidRPr="00CC7AAB" w:rsidRDefault="00C21005" w:rsidP="00C21005">
      <w:pPr>
        <w:shd w:val="clear" w:color="auto" w:fill="FFFFFF"/>
        <w:contextualSpacing/>
        <w:rPr>
          <w:rFonts w:cs="Times New Roman"/>
          <w:szCs w:val="24"/>
        </w:rPr>
      </w:pPr>
      <w:r w:rsidRPr="00CC7AAB">
        <w:rPr>
          <w:rFonts w:cs="Times New Roman"/>
          <w:szCs w:val="24"/>
        </w:rPr>
        <w:t>Теория:</w:t>
      </w:r>
    </w:p>
    <w:p w14:paraId="53AFF9DD" w14:textId="5F87671E" w:rsidR="00C21005" w:rsidRPr="00CC7AAB" w:rsidRDefault="001E4937" w:rsidP="002C418D">
      <w:pPr>
        <w:pStyle w:val="a4"/>
        <w:numPr>
          <w:ilvl w:val="0"/>
          <w:numId w:val="3"/>
        </w:numPr>
        <w:shd w:val="clear" w:color="auto" w:fill="FFFFFF"/>
        <w:rPr>
          <w:rFonts w:cs="Times New Roman"/>
          <w:szCs w:val="24"/>
        </w:rPr>
      </w:pPr>
      <w:r w:rsidRPr="00CC7AAB">
        <w:rPr>
          <w:rFonts w:cs="Times New Roman"/>
          <w:szCs w:val="24"/>
        </w:rPr>
        <w:t>Лампа. Устройство</w:t>
      </w:r>
      <w:r w:rsidR="00C21005" w:rsidRPr="00CC7AAB">
        <w:rPr>
          <w:rFonts w:cs="Times New Roman"/>
          <w:szCs w:val="24"/>
        </w:rPr>
        <w:t>.</w:t>
      </w:r>
      <w:r w:rsidRPr="00CC7AAB">
        <w:rPr>
          <w:rFonts w:cs="Times New Roman"/>
          <w:szCs w:val="24"/>
        </w:rPr>
        <w:t xml:space="preserve"> Историческая справка.</w:t>
      </w:r>
      <w:r w:rsidR="0061305A" w:rsidRPr="00CC7AAB">
        <w:rPr>
          <w:rFonts w:cs="Times New Roman"/>
          <w:szCs w:val="24"/>
        </w:rPr>
        <w:t xml:space="preserve"> Типы ламп.</w:t>
      </w:r>
    </w:p>
    <w:p w14:paraId="1DFCBA0C" w14:textId="6B1554C1" w:rsidR="001E4937" w:rsidRPr="00CC7AAB" w:rsidRDefault="001E4937" w:rsidP="002C418D">
      <w:pPr>
        <w:pStyle w:val="a4"/>
        <w:numPr>
          <w:ilvl w:val="0"/>
          <w:numId w:val="3"/>
        </w:numPr>
        <w:shd w:val="clear" w:color="auto" w:fill="FFFFFF"/>
        <w:rPr>
          <w:rFonts w:cs="Times New Roman"/>
          <w:szCs w:val="24"/>
        </w:rPr>
      </w:pPr>
      <w:r w:rsidRPr="00CC7AAB">
        <w:rPr>
          <w:rFonts w:cs="Times New Roman"/>
          <w:szCs w:val="24"/>
        </w:rPr>
        <w:t>Светодиод. Устройство. Историческая справка.</w:t>
      </w:r>
    </w:p>
    <w:p w14:paraId="21117C1D" w14:textId="77777777" w:rsidR="00C21005" w:rsidRPr="00CC7AAB" w:rsidRDefault="00C21005" w:rsidP="00C21005">
      <w:pPr>
        <w:shd w:val="clear" w:color="auto" w:fill="FFFFFF"/>
        <w:rPr>
          <w:rFonts w:cs="Times New Roman"/>
          <w:szCs w:val="24"/>
        </w:rPr>
      </w:pPr>
      <w:r w:rsidRPr="00CC7AAB">
        <w:rPr>
          <w:rFonts w:cs="Times New Roman"/>
          <w:szCs w:val="24"/>
        </w:rPr>
        <w:t>Практика:</w:t>
      </w:r>
    </w:p>
    <w:p w14:paraId="5ED9222D" w14:textId="5FA95035" w:rsidR="001E4937" w:rsidRPr="00CC7AAB" w:rsidRDefault="00C21005" w:rsidP="002C418D">
      <w:pPr>
        <w:pStyle w:val="a4"/>
        <w:numPr>
          <w:ilvl w:val="0"/>
          <w:numId w:val="3"/>
        </w:numPr>
        <w:shd w:val="clear" w:color="auto" w:fill="FFFFFF"/>
        <w:rPr>
          <w:rFonts w:cs="Times New Roman"/>
          <w:szCs w:val="24"/>
        </w:rPr>
      </w:pPr>
      <w:r w:rsidRPr="00CC7AAB">
        <w:rPr>
          <w:rFonts w:cs="Times New Roman"/>
          <w:szCs w:val="24"/>
        </w:rPr>
        <w:t xml:space="preserve">Сборка </w:t>
      </w:r>
      <w:r w:rsidR="0061305A" w:rsidRPr="00CC7AAB">
        <w:rPr>
          <w:rFonts w:cs="Times New Roman"/>
          <w:szCs w:val="24"/>
        </w:rPr>
        <w:t>различных схем включения диода.</w:t>
      </w:r>
    </w:p>
    <w:p w14:paraId="2F577EF7" w14:textId="77777777" w:rsidR="007056D2" w:rsidRDefault="007056D2" w:rsidP="00DC0F82">
      <w:pPr>
        <w:shd w:val="clear" w:color="auto" w:fill="FFFFFF"/>
        <w:rPr>
          <w:rFonts w:cs="Times New Roman"/>
          <w:b/>
          <w:szCs w:val="24"/>
        </w:rPr>
      </w:pPr>
    </w:p>
    <w:p w14:paraId="1A42D034" w14:textId="766C2F17" w:rsidR="00DC0F82" w:rsidRPr="00CC7AAB" w:rsidRDefault="00DC0F82" w:rsidP="00DC0F82">
      <w:pPr>
        <w:shd w:val="clear" w:color="auto" w:fill="FFFFFF"/>
        <w:rPr>
          <w:rFonts w:cs="Times New Roman"/>
          <w:b/>
          <w:szCs w:val="24"/>
        </w:rPr>
      </w:pPr>
      <w:r>
        <w:rPr>
          <w:rFonts w:cs="Times New Roman"/>
          <w:b/>
          <w:szCs w:val="24"/>
        </w:rPr>
        <w:t>Тема 4</w:t>
      </w:r>
      <w:r w:rsidR="00B33F9F">
        <w:rPr>
          <w:rFonts w:cs="Times New Roman"/>
          <w:b/>
          <w:szCs w:val="24"/>
        </w:rPr>
        <w:t>. Проводники и диэлектрики (2</w:t>
      </w:r>
      <w:r w:rsidRPr="00CC7AAB">
        <w:rPr>
          <w:rFonts w:cs="Times New Roman"/>
          <w:b/>
          <w:szCs w:val="24"/>
        </w:rPr>
        <w:t xml:space="preserve"> часа)</w:t>
      </w:r>
    </w:p>
    <w:p w14:paraId="103A0A40" w14:textId="77777777" w:rsidR="00DC0F82" w:rsidRPr="00CC7AAB" w:rsidRDefault="00DC0F82" w:rsidP="00DC0F82">
      <w:pPr>
        <w:shd w:val="clear" w:color="auto" w:fill="FFFFFF"/>
        <w:contextualSpacing/>
        <w:rPr>
          <w:rFonts w:cs="Times New Roman"/>
          <w:szCs w:val="24"/>
        </w:rPr>
      </w:pPr>
      <w:r w:rsidRPr="00CC7AAB">
        <w:rPr>
          <w:rFonts w:cs="Times New Roman"/>
          <w:szCs w:val="24"/>
        </w:rPr>
        <w:t>Теория:</w:t>
      </w:r>
    </w:p>
    <w:p w14:paraId="1DA7E4F0" w14:textId="77777777" w:rsidR="00DC0F82" w:rsidRPr="00CC7AAB" w:rsidRDefault="00DC0F82" w:rsidP="00DC0F82">
      <w:pPr>
        <w:pStyle w:val="a4"/>
        <w:numPr>
          <w:ilvl w:val="0"/>
          <w:numId w:val="3"/>
        </w:numPr>
        <w:shd w:val="clear" w:color="auto" w:fill="FFFFFF"/>
        <w:rPr>
          <w:rFonts w:cs="Times New Roman"/>
          <w:szCs w:val="24"/>
        </w:rPr>
      </w:pPr>
      <w:r w:rsidRPr="00CC7AAB">
        <w:rPr>
          <w:rFonts w:cs="Times New Roman"/>
          <w:szCs w:val="24"/>
        </w:rPr>
        <w:t>Краткая теория.</w:t>
      </w:r>
    </w:p>
    <w:p w14:paraId="4D067AB1" w14:textId="77777777" w:rsidR="00DC0F82" w:rsidRPr="00CC7AAB" w:rsidRDefault="00DC0F82" w:rsidP="00DC0F82">
      <w:pPr>
        <w:pStyle w:val="a4"/>
        <w:numPr>
          <w:ilvl w:val="0"/>
          <w:numId w:val="3"/>
        </w:numPr>
        <w:ind w:left="714" w:hanging="357"/>
        <w:rPr>
          <w:rFonts w:cs="Times New Roman"/>
          <w:szCs w:val="24"/>
        </w:rPr>
      </w:pPr>
      <w:r w:rsidRPr="00CC7AAB">
        <w:rPr>
          <w:rFonts w:cs="Times New Roman"/>
          <w:szCs w:val="24"/>
        </w:rPr>
        <w:t>«Это интересно».</w:t>
      </w:r>
    </w:p>
    <w:p w14:paraId="0C9DB84A" w14:textId="77777777" w:rsidR="00DC0F82" w:rsidRPr="00CC7AAB" w:rsidRDefault="00DC0F82" w:rsidP="00DC0F82">
      <w:pPr>
        <w:shd w:val="clear" w:color="auto" w:fill="FFFFFF"/>
        <w:rPr>
          <w:rFonts w:cs="Times New Roman"/>
          <w:szCs w:val="24"/>
        </w:rPr>
      </w:pPr>
      <w:r w:rsidRPr="00CC7AAB">
        <w:rPr>
          <w:rFonts w:cs="Times New Roman"/>
          <w:szCs w:val="24"/>
        </w:rPr>
        <w:t>Практика:</w:t>
      </w:r>
    </w:p>
    <w:p w14:paraId="19B39626" w14:textId="77777777" w:rsidR="00DC0F82" w:rsidRPr="00CC7AAB" w:rsidRDefault="00DC0F82" w:rsidP="00DC0F82">
      <w:pPr>
        <w:pStyle w:val="a4"/>
        <w:numPr>
          <w:ilvl w:val="0"/>
          <w:numId w:val="3"/>
        </w:numPr>
        <w:shd w:val="clear" w:color="auto" w:fill="FFFFFF"/>
        <w:rPr>
          <w:rFonts w:cs="Times New Roman"/>
          <w:szCs w:val="24"/>
        </w:rPr>
      </w:pPr>
      <w:r w:rsidRPr="00CC7AAB">
        <w:rPr>
          <w:rFonts w:cs="Times New Roman"/>
          <w:szCs w:val="24"/>
        </w:rPr>
        <w:t>Тестеры проводимости.</w:t>
      </w:r>
    </w:p>
    <w:p w14:paraId="1993EA2D" w14:textId="77777777" w:rsidR="00DC0F82" w:rsidRPr="00CC7AAB" w:rsidRDefault="00DC0F82" w:rsidP="00DC0F82">
      <w:pPr>
        <w:shd w:val="clear" w:color="auto" w:fill="FFFFFF"/>
        <w:rPr>
          <w:rFonts w:cs="Times New Roman"/>
          <w:szCs w:val="24"/>
        </w:rPr>
      </w:pPr>
    </w:p>
    <w:p w14:paraId="4B010884" w14:textId="1B60003C" w:rsidR="001E4937" w:rsidRPr="00CC7AAB" w:rsidRDefault="001E4937" w:rsidP="001E4937">
      <w:pPr>
        <w:shd w:val="clear" w:color="auto" w:fill="FFFFFF"/>
        <w:rPr>
          <w:rFonts w:cs="Times New Roman"/>
          <w:b/>
          <w:szCs w:val="24"/>
        </w:rPr>
      </w:pPr>
      <w:r w:rsidRPr="00CC7AAB">
        <w:rPr>
          <w:rFonts w:cs="Times New Roman"/>
          <w:b/>
          <w:szCs w:val="24"/>
        </w:rPr>
        <w:t xml:space="preserve">Тема </w:t>
      </w:r>
      <w:r w:rsidR="00DC0F82">
        <w:rPr>
          <w:rFonts w:cs="Times New Roman"/>
          <w:b/>
          <w:szCs w:val="24"/>
        </w:rPr>
        <w:t>5</w:t>
      </w:r>
      <w:r w:rsidR="0061305A" w:rsidRPr="00CC7AAB">
        <w:rPr>
          <w:rFonts w:cs="Times New Roman"/>
          <w:b/>
          <w:szCs w:val="24"/>
        </w:rPr>
        <w:t>. Элек</w:t>
      </w:r>
      <w:r w:rsidR="00B33F9F">
        <w:rPr>
          <w:rFonts w:cs="Times New Roman"/>
          <w:b/>
          <w:szCs w:val="24"/>
        </w:rPr>
        <w:t>тродвигатель и электрогенератор</w:t>
      </w:r>
      <w:r w:rsidR="0061305A" w:rsidRPr="00CC7AAB">
        <w:rPr>
          <w:rFonts w:cs="Times New Roman"/>
          <w:b/>
          <w:szCs w:val="24"/>
        </w:rPr>
        <w:t xml:space="preserve"> </w:t>
      </w:r>
      <w:r w:rsidRPr="00CC7AAB">
        <w:rPr>
          <w:rFonts w:cs="Times New Roman"/>
          <w:b/>
          <w:szCs w:val="24"/>
        </w:rPr>
        <w:t>(</w:t>
      </w:r>
      <w:r w:rsidR="00B33F9F">
        <w:rPr>
          <w:rFonts w:cs="Times New Roman"/>
          <w:b/>
          <w:szCs w:val="24"/>
        </w:rPr>
        <w:t>4 часа</w:t>
      </w:r>
      <w:r w:rsidRPr="00CC7AAB">
        <w:rPr>
          <w:rFonts w:cs="Times New Roman"/>
          <w:b/>
          <w:szCs w:val="24"/>
        </w:rPr>
        <w:t>)</w:t>
      </w:r>
    </w:p>
    <w:p w14:paraId="01B08693" w14:textId="77777777" w:rsidR="001E4937" w:rsidRPr="00CC7AAB" w:rsidRDefault="001E4937" w:rsidP="001E4937">
      <w:pPr>
        <w:shd w:val="clear" w:color="auto" w:fill="FFFFFF"/>
        <w:contextualSpacing/>
        <w:rPr>
          <w:rFonts w:cs="Times New Roman"/>
          <w:szCs w:val="24"/>
        </w:rPr>
      </w:pPr>
      <w:r w:rsidRPr="00CC7AAB">
        <w:rPr>
          <w:rFonts w:cs="Times New Roman"/>
          <w:szCs w:val="24"/>
        </w:rPr>
        <w:t>Теория:</w:t>
      </w:r>
    </w:p>
    <w:p w14:paraId="6C2767FA" w14:textId="446C4D26" w:rsidR="001E4937" w:rsidRPr="00CC7AAB" w:rsidRDefault="00B123F6" w:rsidP="002C418D">
      <w:pPr>
        <w:pStyle w:val="a4"/>
        <w:numPr>
          <w:ilvl w:val="0"/>
          <w:numId w:val="3"/>
        </w:numPr>
        <w:shd w:val="clear" w:color="auto" w:fill="FFFFFF"/>
        <w:rPr>
          <w:rFonts w:cs="Times New Roman"/>
          <w:szCs w:val="24"/>
        </w:rPr>
      </w:pPr>
      <w:r w:rsidRPr="00CC7AAB">
        <w:rPr>
          <w:rFonts w:cs="Times New Roman"/>
          <w:szCs w:val="24"/>
        </w:rPr>
        <w:t>Устройство и принцип действия</w:t>
      </w:r>
      <w:r w:rsidR="001E4937" w:rsidRPr="00CC7AAB">
        <w:rPr>
          <w:rFonts w:cs="Times New Roman"/>
          <w:szCs w:val="24"/>
        </w:rPr>
        <w:t>.</w:t>
      </w:r>
    </w:p>
    <w:p w14:paraId="09D88A7E" w14:textId="5345B586" w:rsidR="00B123F6" w:rsidRPr="00CC7AAB" w:rsidRDefault="00B123F6" w:rsidP="002C418D">
      <w:pPr>
        <w:pStyle w:val="a4"/>
        <w:numPr>
          <w:ilvl w:val="0"/>
          <w:numId w:val="3"/>
        </w:numPr>
        <w:shd w:val="clear" w:color="auto" w:fill="FFFFFF"/>
        <w:rPr>
          <w:rFonts w:cs="Times New Roman"/>
          <w:szCs w:val="24"/>
        </w:rPr>
      </w:pPr>
      <w:r w:rsidRPr="00CC7AAB">
        <w:rPr>
          <w:rFonts w:cs="Times New Roman"/>
          <w:szCs w:val="24"/>
        </w:rPr>
        <w:t>Историческая справка.</w:t>
      </w:r>
    </w:p>
    <w:p w14:paraId="2B989B30" w14:textId="04BB2003" w:rsidR="00B123F6" w:rsidRPr="00CC7AAB" w:rsidRDefault="00B123F6" w:rsidP="002C418D">
      <w:pPr>
        <w:pStyle w:val="a4"/>
        <w:numPr>
          <w:ilvl w:val="0"/>
          <w:numId w:val="3"/>
        </w:numPr>
        <w:ind w:left="714" w:hanging="357"/>
        <w:rPr>
          <w:rFonts w:cs="Times New Roman"/>
          <w:szCs w:val="24"/>
        </w:rPr>
      </w:pPr>
      <w:r w:rsidRPr="00CC7AAB">
        <w:rPr>
          <w:rFonts w:cs="Times New Roman"/>
          <w:szCs w:val="24"/>
        </w:rPr>
        <w:t>«Это интересно».</w:t>
      </w:r>
    </w:p>
    <w:p w14:paraId="3ECCD2F7" w14:textId="77777777" w:rsidR="001E4937" w:rsidRPr="00CC7AAB" w:rsidRDefault="001E4937" w:rsidP="001E4937">
      <w:pPr>
        <w:shd w:val="clear" w:color="auto" w:fill="FFFFFF"/>
        <w:rPr>
          <w:rFonts w:cs="Times New Roman"/>
          <w:szCs w:val="24"/>
        </w:rPr>
      </w:pPr>
      <w:r w:rsidRPr="00CC7AAB">
        <w:rPr>
          <w:rFonts w:cs="Times New Roman"/>
          <w:szCs w:val="24"/>
        </w:rPr>
        <w:t>Практика:</w:t>
      </w:r>
    </w:p>
    <w:p w14:paraId="6BD0A4E1" w14:textId="47847BB6" w:rsidR="001E4937" w:rsidRPr="00CC7AAB" w:rsidRDefault="00B123F6" w:rsidP="002C418D">
      <w:pPr>
        <w:pStyle w:val="a4"/>
        <w:numPr>
          <w:ilvl w:val="0"/>
          <w:numId w:val="3"/>
        </w:numPr>
        <w:shd w:val="clear" w:color="auto" w:fill="FFFFFF"/>
        <w:rPr>
          <w:rFonts w:cs="Times New Roman"/>
          <w:szCs w:val="24"/>
        </w:rPr>
      </w:pPr>
      <w:r w:rsidRPr="00CC7AAB">
        <w:rPr>
          <w:rFonts w:cs="Times New Roman"/>
          <w:szCs w:val="24"/>
        </w:rPr>
        <w:t xml:space="preserve">Сборка схем изучение </w:t>
      </w:r>
      <w:r w:rsidR="006F4B30" w:rsidRPr="00CC7AAB">
        <w:rPr>
          <w:rFonts w:cs="Times New Roman"/>
          <w:szCs w:val="24"/>
        </w:rPr>
        <w:t>вольтамперных</w:t>
      </w:r>
      <w:r w:rsidRPr="00CC7AAB">
        <w:rPr>
          <w:rFonts w:cs="Times New Roman"/>
          <w:szCs w:val="24"/>
        </w:rPr>
        <w:t xml:space="preserve"> показателей.</w:t>
      </w:r>
    </w:p>
    <w:p w14:paraId="6943845E" w14:textId="77777777" w:rsidR="007056D2" w:rsidRDefault="007056D2" w:rsidP="001E4937">
      <w:pPr>
        <w:shd w:val="clear" w:color="auto" w:fill="FFFFFF"/>
        <w:rPr>
          <w:rFonts w:cs="Times New Roman"/>
          <w:b/>
          <w:szCs w:val="24"/>
        </w:rPr>
      </w:pPr>
    </w:p>
    <w:p w14:paraId="3E523204" w14:textId="0ED3AA93" w:rsidR="001E4937" w:rsidRPr="00CC7AAB" w:rsidRDefault="001E4937" w:rsidP="001E4937">
      <w:pPr>
        <w:shd w:val="clear" w:color="auto" w:fill="FFFFFF"/>
        <w:rPr>
          <w:rFonts w:cs="Times New Roman"/>
          <w:b/>
          <w:szCs w:val="24"/>
        </w:rPr>
      </w:pPr>
      <w:r w:rsidRPr="00CC7AAB">
        <w:rPr>
          <w:rFonts w:cs="Times New Roman"/>
          <w:b/>
          <w:szCs w:val="24"/>
        </w:rPr>
        <w:t xml:space="preserve">Тема </w:t>
      </w:r>
      <w:r w:rsidR="00DC0F82">
        <w:rPr>
          <w:rFonts w:cs="Times New Roman"/>
          <w:b/>
          <w:szCs w:val="24"/>
        </w:rPr>
        <w:t>6</w:t>
      </w:r>
      <w:r w:rsidR="00B33F9F">
        <w:rPr>
          <w:rFonts w:cs="Times New Roman"/>
          <w:b/>
          <w:szCs w:val="24"/>
        </w:rPr>
        <w:t>. Резисторы и реостаты</w:t>
      </w:r>
      <w:r w:rsidR="00160619" w:rsidRPr="00CC7AAB">
        <w:rPr>
          <w:rFonts w:cs="Times New Roman"/>
          <w:b/>
          <w:szCs w:val="24"/>
        </w:rPr>
        <w:t xml:space="preserve"> </w:t>
      </w:r>
      <w:r w:rsidRPr="00CC7AAB">
        <w:rPr>
          <w:rFonts w:cs="Times New Roman"/>
          <w:b/>
          <w:szCs w:val="24"/>
        </w:rPr>
        <w:t>(</w:t>
      </w:r>
      <w:r w:rsidR="00B33F9F">
        <w:rPr>
          <w:rFonts w:cs="Times New Roman"/>
          <w:b/>
          <w:szCs w:val="24"/>
        </w:rPr>
        <w:t>4</w:t>
      </w:r>
      <w:r w:rsidRPr="00CC7AAB">
        <w:rPr>
          <w:rFonts w:cs="Times New Roman"/>
          <w:b/>
          <w:szCs w:val="24"/>
        </w:rPr>
        <w:t xml:space="preserve"> час</w:t>
      </w:r>
      <w:r w:rsidR="00B33F9F">
        <w:rPr>
          <w:rFonts w:cs="Times New Roman"/>
          <w:b/>
          <w:szCs w:val="24"/>
        </w:rPr>
        <w:t>а</w:t>
      </w:r>
      <w:r w:rsidRPr="00CC7AAB">
        <w:rPr>
          <w:rFonts w:cs="Times New Roman"/>
          <w:b/>
          <w:szCs w:val="24"/>
        </w:rPr>
        <w:t>)</w:t>
      </w:r>
    </w:p>
    <w:p w14:paraId="72559B0B" w14:textId="77777777" w:rsidR="001E4937" w:rsidRPr="00CC7AAB" w:rsidRDefault="001E4937" w:rsidP="001E4937">
      <w:pPr>
        <w:shd w:val="clear" w:color="auto" w:fill="FFFFFF"/>
        <w:contextualSpacing/>
        <w:rPr>
          <w:rFonts w:cs="Times New Roman"/>
          <w:szCs w:val="24"/>
        </w:rPr>
      </w:pPr>
      <w:r w:rsidRPr="00CC7AAB">
        <w:rPr>
          <w:rFonts w:cs="Times New Roman"/>
          <w:szCs w:val="24"/>
        </w:rPr>
        <w:t>Теория:</w:t>
      </w:r>
    </w:p>
    <w:p w14:paraId="5929DBCC" w14:textId="7866C464" w:rsidR="001E4937" w:rsidRPr="00CC7AAB" w:rsidRDefault="00160619" w:rsidP="002C418D">
      <w:pPr>
        <w:pStyle w:val="a4"/>
        <w:numPr>
          <w:ilvl w:val="0"/>
          <w:numId w:val="3"/>
        </w:numPr>
        <w:shd w:val="clear" w:color="auto" w:fill="FFFFFF"/>
        <w:rPr>
          <w:rFonts w:cs="Times New Roman"/>
          <w:szCs w:val="24"/>
        </w:rPr>
      </w:pPr>
      <w:r w:rsidRPr="00CC7AAB">
        <w:rPr>
          <w:rFonts w:cs="Times New Roman"/>
          <w:szCs w:val="24"/>
        </w:rPr>
        <w:t>Устройство.</w:t>
      </w:r>
    </w:p>
    <w:p w14:paraId="3C320485" w14:textId="65E437BC" w:rsidR="00160619" w:rsidRPr="00CC7AAB" w:rsidRDefault="00160619" w:rsidP="002C418D">
      <w:pPr>
        <w:pStyle w:val="a4"/>
        <w:numPr>
          <w:ilvl w:val="0"/>
          <w:numId w:val="3"/>
        </w:numPr>
        <w:shd w:val="clear" w:color="auto" w:fill="FFFFFF"/>
        <w:rPr>
          <w:rFonts w:cs="Times New Roman"/>
          <w:szCs w:val="24"/>
        </w:rPr>
      </w:pPr>
      <w:r w:rsidRPr="00CC7AAB">
        <w:rPr>
          <w:rFonts w:cs="Times New Roman"/>
          <w:szCs w:val="24"/>
        </w:rPr>
        <w:t>Закон Ома.</w:t>
      </w:r>
    </w:p>
    <w:p w14:paraId="2FEED4CF" w14:textId="75D1A052" w:rsidR="00160619" w:rsidRPr="00CC7AAB" w:rsidRDefault="00160619" w:rsidP="002C418D">
      <w:pPr>
        <w:pStyle w:val="a4"/>
        <w:numPr>
          <w:ilvl w:val="0"/>
          <w:numId w:val="3"/>
        </w:numPr>
        <w:shd w:val="clear" w:color="auto" w:fill="FFFFFF"/>
        <w:rPr>
          <w:rFonts w:cs="Times New Roman"/>
          <w:szCs w:val="24"/>
        </w:rPr>
      </w:pPr>
      <w:r w:rsidRPr="00CC7AAB">
        <w:rPr>
          <w:rFonts w:cs="Times New Roman"/>
          <w:szCs w:val="24"/>
        </w:rPr>
        <w:lastRenderedPageBreak/>
        <w:t>Маркировка.</w:t>
      </w:r>
    </w:p>
    <w:p w14:paraId="22502EF0" w14:textId="73525A93" w:rsidR="00160619" w:rsidRPr="00CC7AAB" w:rsidRDefault="00160619" w:rsidP="002C418D">
      <w:pPr>
        <w:pStyle w:val="a4"/>
        <w:numPr>
          <w:ilvl w:val="0"/>
          <w:numId w:val="3"/>
        </w:numPr>
        <w:ind w:left="714" w:hanging="357"/>
        <w:rPr>
          <w:rFonts w:cs="Times New Roman"/>
          <w:szCs w:val="24"/>
        </w:rPr>
      </w:pPr>
      <w:r w:rsidRPr="00CC7AAB">
        <w:rPr>
          <w:rFonts w:cs="Times New Roman"/>
          <w:szCs w:val="24"/>
        </w:rPr>
        <w:t>«Это интересно».</w:t>
      </w:r>
    </w:p>
    <w:p w14:paraId="35E2030B" w14:textId="77777777" w:rsidR="001E4937" w:rsidRPr="00CC7AAB" w:rsidRDefault="001E4937" w:rsidP="001E4937">
      <w:pPr>
        <w:shd w:val="clear" w:color="auto" w:fill="FFFFFF"/>
        <w:rPr>
          <w:rFonts w:cs="Times New Roman"/>
          <w:szCs w:val="24"/>
        </w:rPr>
      </w:pPr>
      <w:r w:rsidRPr="00CC7AAB">
        <w:rPr>
          <w:rFonts w:cs="Times New Roman"/>
          <w:szCs w:val="24"/>
        </w:rPr>
        <w:t>Практика:</w:t>
      </w:r>
    </w:p>
    <w:p w14:paraId="06006E57" w14:textId="60E128D5" w:rsidR="00160619" w:rsidRPr="00CC7AAB" w:rsidRDefault="00160619" w:rsidP="002C418D">
      <w:pPr>
        <w:pStyle w:val="a4"/>
        <w:numPr>
          <w:ilvl w:val="0"/>
          <w:numId w:val="3"/>
        </w:numPr>
        <w:shd w:val="clear" w:color="auto" w:fill="FFFFFF"/>
        <w:rPr>
          <w:rFonts w:cs="Times New Roman"/>
          <w:szCs w:val="24"/>
        </w:rPr>
      </w:pPr>
      <w:r w:rsidRPr="00CC7AAB">
        <w:rPr>
          <w:rFonts w:cs="Times New Roman"/>
          <w:szCs w:val="24"/>
        </w:rPr>
        <w:t>Резистор как ограничитель тока.</w:t>
      </w:r>
    </w:p>
    <w:p w14:paraId="5995BF85" w14:textId="30049D19" w:rsidR="00160619" w:rsidRPr="00CC7AAB" w:rsidRDefault="00160619" w:rsidP="002C418D">
      <w:pPr>
        <w:pStyle w:val="a4"/>
        <w:numPr>
          <w:ilvl w:val="0"/>
          <w:numId w:val="3"/>
        </w:numPr>
        <w:shd w:val="clear" w:color="auto" w:fill="FFFFFF"/>
        <w:rPr>
          <w:rFonts w:cs="Times New Roman"/>
          <w:szCs w:val="24"/>
        </w:rPr>
      </w:pPr>
      <w:r w:rsidRPr="00CC7AAB">
        <w:rPr>
          <w:rFonts w:cs="Times New Roman"/>
          <w:szCs w:val="24"/>
        </w:rPr>
        <w:t>Переменный резистор как делитель напряжения.</w:t>
      </w:r>
    </w:p>
    <w:p w14:paraId="7584CFEF" w14:textId="77777777" w:rsidR="001E4937" w:rsidRPr="00CC7AAB" w:rsidRDefault="001E4937" w:rsidP="001E4937">
      <w:pPr>
        <w:shd w:val="clear" w:color="auto" w:fill="FFFFFF"/>
        <w:rPr>
          <w:rFonts w:cs="Times New Roman"/>
          <w:szCs w:val="24"/>
        </w:rPr>
      </w:pPr>
    </w:p>
    <w:p w14:paraId="0329F5DE" w14:textId="50A72343" w:rsidR="001E4937" w:rsidRPr="00CC7AAB" w:rsidRDefault="001E4937" w:rsidP="001E4937">
      <w:pPr>
        <w:shd w:val="clear" w:color="auto" w:fill="FFFFFF"/>
        <w:rPr>
          <w:rFonts w:cs="Times New Roman"/>
          <w:b/>
          <w:szCs w:val="24"/>
        </w:rPr>
      </w:pPr>
      <w:r w:rsidRPr="00CC7AAB">
        <w:rPr>
          <w:rFonts w:cs="Times New Roman"/>
          <w:b/>
          <w:szCs w:val="24"/>
        </w:rPr>
        <w:t xml:space="preserve">Тема </w:t>
      </w:r>
      <w:r w:rsidR="00DC0F82">
        <w:rPr>
          <w:rFonts w:cs="Times New Roman"/>
          <w:b/>
          <w:szCs w:val="24"/>
        </w:rPr>
        <w:t>7</w:t>
      </w:r>
      <w:r w:rsidR="00160619" w:rsidRPr="00CC7AAB">
        <w:rPr>
          <w:rFonts w:cs="Times New Roman"/>
          <w:b/>
          <w:szCs w:val="24"/>
        </w:rPr>
        <w:t xml:space="preserve">. Последовательное и параллельное соединение </w:t>
      </w:r>
      <w:r w:rsidR="008A6D82" w:rsidRPr="00CC7AAB">
        <w:rPr>
          <w:rFonts w:cs="Times New Roman"/>
          <w:b/>
          <w:szCs w:val="24"/>
        </w:rPr>
        <w:t>(</w:t>
      </w:r>
      <w:r w:rsidR="00B33F9F">
        <w:rPr>
          <w:rFonts w:cs="Times New Roman"/>
          <w:b/>
          <w:szCs w:val="24"/>
        </w:rPr>
        <w:t>2</w:t>
      </w:r>
      <w:r w:rsidRPr="00CC7AAB">
        <w:rPr>
          <w:rFonts w:cs="Times New Roman"/>
          <w:b/>
          <w:szCs w:val="24"/>
        </w:rPr>
        <w:t xml:space="preserve"> час</w:t>
      </w:r>
      <w:r w:rsidR="00B33F9F">
        <w:rPr>
          <w:rFonts w:cs="Times New Roman"/>
          <w:b/>
          <w:szCs w:val="24"/>
        </w:rPr>
        <w:t>а</w:t>
      </w:r>
      <w:r w:rsidRPr="00CC7AAB">
        <w:rPr>
          <w:rFonts w:cs="Times New Roman"/>
          <w:b/>
          <w:szCs w:val="24"/>
        </w:rPr>
        <w:t>)</w:t>
      </w:r>
    </w:p>
    <w:p w14:paraId="7BCA0ACE" w14:textId="77777777" w:rsidR="001E4937" w:rsidRPr="00CC7AAB" w:rsidRDefault="001E4937" w:rsidP="001E4937">
      <w:pPr>
        <w:shd w:val="clear" w:color="auto" w:fill="FFFFFF"/>
        <w:contextualSpacing/>
        <w:rPr>
          <w:rFonts w:cs="Times New Roman"/>
          <w:szCs w:val="24"/>
        </w:rPr>
      </w:pPr>
      <w:r w:rsidRPr="00CC7AAB">
        <w:rPr>
          <w:rFonts w:cs="Times New Roman"/>
          <w:szCs w:val="24"/>
        </w:rPr>
        <w:t>Теория:</w:t>
      </w:r>
    </w:p>
    <w:p w14:paraId="110D73C8" w14:textId="7D42DF2E" w:rsidR="001E4937" w:rsidRPr="00CC7AAB" w:rsidRDefault="00160619" w:rsidP="002C418D">
      <w:pPr>
        <w:pStyle w:val="a4"/>
        <w:numPr>
          <w:ilvl w:val="0"/>
          <w:numId w:val="3"/>
        </w:numPr>
        <w:shd w:val="clear" w:color="auto" w:fill="FFFFFF"/>
        <w:rPr>
          <w:rFonts w:cs="Times New Roman"/>
          <w:szCs w:val="24"/>
        </w:rPr>
      </w:pPr>
      <w:r w:rsidRPr="00CC7AAB">
        <w:rPr>
          <w:rFonts w:cs="Times New Roman"/>
          <w:szCs w:val="24"/>
        </w:rPr>
        <w:t>Краткая теория</w:t>
      </w:r>
      <w:r w:rsidR="001E4937" w:rsidRPr="00CC7AAB">
        <w:rPr>
          <w:rFonts w:cs="Times New Roman"/>
          <w:szCs w:val="24"/>
        </w:rPr>
        <w:t>.</w:t>
      </w:r>
    </w:p>
    <w:p w14:paraId="4C1F7C46" w14:textId="77777777" w:rsidR="001E4937" w:rsidRPr="00CC7AAB" w:rsidRDefault="001E4937" w:rsidP="001E4937">
      <w:pPr>
        <w:shd w:val="clear" w:color="auto" w:fill="FFFFFF"/>
        <w:rPr>
          <w:rFonts w:cs="Times New Roman"/>
          <w:szCs w:val="24"/>
        </w:rPr>
      </w:pPr>
      <w:r w:rsidRPr="00CC7AAB">
        <w:rPr>
          <w:rFonts w:cs="Times New Roman"/>
          <w:szCs w:val="24"/>
        </w:rPr>
        <w:t>Практика:</w:t>
      </w:r>
    </w:p>
    <w:p w14:paraId="6EEF613E" w14:textId="7FE9DC5E" w:rsidR="001E4937" w:rsidRPr="00CC7AAB" w:rsidRDefault="001E4937" w:rsidP="002C418D">
      <w:pPr>
        <w:pStyle w:val="a4"/>
        <w:numPr>
          <w:ilvl w:val="0"/>
          <w:numId w:val="3"/>
        </w:numPr>
        <w:shd w:val="clear" w:color="auto" w:fill="FFFFFF"/>
        <w:rPr>
          <w:rFonts w:cs="Times New Roman"/>
          <w:szCs w:val="24"/>
        </w:rPr>
      </w:pPr>
      <w:r w:rsidRPr="00CC7AAB">
        <w:rPr>
          <w:rFonts w:cs="Times New Roman"/>
          <w:szCs w:val="24"/>
        </w:rPr>
        <w:t xml:space="preserve">Последовательное и параллельное включение </w:t>
      </w:r>
      <w:r w:rsidR="00160619" w:rsidRPr="00CC7AAB">
        <w:rPr>
          <w:rFonts w:cs="Times New Roman"/>
          <w:szCs w:val="24"/>
        </w:rPr>
        <w:t>резисторов</w:t>
      </w:r>
      <w:r w:rsidRPr="00CC7AAB">
        <w:rPr>
          <w:rFonts w:cs="Times New Roman"/>
          <w:szCs w:val="24"/>
        </w:rPr>
        <w:t>.</w:t>
      </w:r>
    </w:p>
    <w:p w14:paraId="5D051CF4" w14:textId="19E50965" w:rsidR="00070F62" w:rsidRPr="00CC7AAB" w:rsidRDefault="00070F62" w:rsidP="002C418D">
      <w:pPr>
        <w:pStyle w:val="a4"/>
        <w:numPr>
          <w:ilvl w:val="0"/>
          <w:numId w:val="3"/>
        </w:numPr>
        <w:shd w:val="clear" w:color="auto" w:fill="FFFFFF"/>
        <w:rPr>
          <w:rFonts w:cs="Times New Roman"/>
          <w:szCs w:val="24"/>
        </w:rPr>
      </w:pPr>
      <w:r w:rsidRPr="00CC7AAB">
        <w:rPr>
          <w:rFonts w:cs="Times New Roman"/>
          <w:szCs w:val="24"/>
        </w:rPr>
        <w:t>Последовательное и параллельное включение ламп.</w:t>
      </w:r>
    </w:p>
    <w:p w14:paraId="74214413" w14:textId="3AB1E3AE" w:rsidR="001E4937" w:rsidRPr="00CC7AAB" w:rsidRDefault="00070F62" w:rsidP="002C418D">
      <w:pPr>
        <w:pStyle w:val="a4"/>
        <w:numPr>
          <w:ilvl w:val="0"/>
          <w:numId w:val="3"/>
        </w:numPr>
        <w:shd w:val="clear" w:color="auto" w:fill="FFFFFF"/>
        <w:rPr>
          <w:rFonts w:cs="Times New Roman"/>
          <w:szCs w:val="24"/>
        </w:rPr>
      </w:pPr>
      <w:r w:rsidRPr="00CC7AAB">
        <w:rPr>
          <w:rFonts w:cs="Times New Roman"/>
          <w:szCs w:val="24"/>
        </w:rPr>
        <w:t>Смешанное включение элементов.</w:t>
      </w:r>
    </w:p>
    <w:p w14:paraId="3B3D7E6B" w14:textId="77777777" w:rsidR="001E4937" w:rsidRPr="00CC7AAB" w:rsidRDefault="001E4937" w:rsidP="001E4937">
      <w:pPr>
        <w:shd w:val="clear" w:color="auto" w:fill="FFFFFF"/>
        <w:rPr>
          <w:rFonts w:cs="Times New Roman"/>
          <w:szCs w:val="24"/>
        </w:rPr>
      </w:pPr>
    </w:p>
    <w:p w14:paraId="5CB994D9" w14:textId="11A4A48D" w:rsidR="00070F62" w:rsidRPr="00CC7AAB" w:rsidRDefault="00070F62" w:rsidP="00070F62">
      <w:pPr>
        <w:shd w:val="clear" w:color="auto" w:fill="FFFFFF"/>
        <w:rPr>
          <w:rFonts w:cs="Times New Roman"/>
          <w:b/>
          <w:szCs w:val="24"/>
        </w:rPr>
      </w:pPr>
      <w:r w:rsidRPr="00CC7AAB">
        <w:rPr>
          <w:rFonts w:cs="Times New Roman"/>
          <w:b/>
          <w:szCs w:val="24"/>
        </w:rPr>
        <w:t>Тема 8. Катушка индуктивности (</w:t>
      </w:r>
      <w:r w:rsidR="00B33F9F">
        <w:rPr>
          <w:rFonts w:cs="Times New Roman"/>
          <w:b/>
          <w:szCs w:val="24"/>
        </w:rPr>
        <w:t>4</w:t>
      </w:r>
      <w:r w:rsidRPr="00CC7AAB">
        <w:rPr>
          <w:rFonts w:cs="Times New Roman"/>
          <w:b/>
          <w:szCs w:val="24"/>
        </w:rPr>
        <w:t xml:space="preserve"> час</w:t>
      </w:r>
      <w:r w:rsidR="00B33F9F">
        <w:rPr>
          <w:rFonts w:cs="Times New Roman"/>
          <w:b/>
          <w:szCs w:val="24"/>
        </w:rPr>
        <w:t>а</w:t>
      </w:r>
      <w:r w:rsidRPr="00CC7AAB">
        <w:rPr>
          <w:rFonts w:cs="Times New Roman"/>
          <w:b/>
          <w:szCs w:val="24"/>
        </w:rPr>
        <w:t>)</w:t>
      </w:r>
    </w:p>
    <w:p w14:paraId="56903D32" w14:textId="77777777" w:rsidR="00070F62" w:rsidRPr="00CC7AAB" w:rsidRDefault="00070F62" w:rsidP="00070F62">
      <w:pPr>
        <w:shd w:val="clear" w:color="auto" w:fill="FFFFFF"/>
        <w:contextualSpacing/>
        <w:rPr>
          <w:rFonts w:cs="Times New Roman"/>
          <w:szCs w:val="24"/>
        </w:rPr>
      </w:pPr>
      <w:r w:rsidRPr="00CC7AAB">
        <w:rPr>
          <w:rFonts w:cs="Times New Roman"/>
          <w:szCs w:val="24"/>
        </w:rPr>
        <w:t>Теория:</w:t>
      </w:r>
    </w:p>
    <w:p w14:paraId="1301372E" w14:textId="77777777" w:rsidR="00070F62" w:rsidRPr="00CC7AAB" w:rsidRDefault="00070F62" w:rsidP="002C418D">
      <w:pPr>
        <w:pStyle w:val="a4"/>
        <w:numPr>
          <w:ilvl w:val="0"/>
          <w:numId w:val="3"/>
        </w:numPr>
        <w:shd w:val="clear" w:color="auto" w:fill="FFFFFF"/>
        <w:rPr>
          <w:rFonts w:cs="Times New Roman"/>
          <w:szCs w:val="24"/>
        </w:rPr>
      </w:pPr>
      <w:r w:rsidRPr="00CC7AAB">
        <w:rPr>
          <w:rFonts w:cs="Times New Roman"/>
          <w:szCs w:val="24"/>
        </w:rPr>
        <w:t>Краткая теория.</w:t>
      </w:r>
    </w:p>
    <w:p w14:paraId="30AE9609" w14:textId="77777777" w:rsidR="00070F62" w:rsidRPr="00CC7AAB" w:rsidRDefault="00070F62" w:rsidP="002C418D">
      <w:pPr>
        <w:pStyle w:val="a4"/>
        <w:numPr>
          <w:ilvl w:val="0"/>
          <w:numId w:val="3"/>
        </w:numPr>
        <w:ind w:left="714" w:hanging="357"/>
        <w:rPr>
          <w:rFonts w:cs="Times New Roman"/>
          <w:szCs w:val="24"/>
        </w:rPr>
      </w:pPr>
      <w:r w:rsidRPr="00CC7AAB">
        <w:rPr>
          <w:rFonts w:cs="Times New Roman"/>
          <w:szCs w:val="24"/>
        </w:rPr>
        <w:t>«Это интересно».</w:t>
      </w:r>
    </w:p>
    <w:p w14:paraId="6E4B2F37" w14:textId="77777777" w:rsidR="00070F62" w:rsidRPr="00CC7AAB" w:rsidRDefault="00070F62" w:rsidP="00070F62">
      <w:pPr>
        <w:shd w:val="clear" w:color="auto" w:fill="FFFFFF"/>
        <w:rPr>
          <w:rFonts w:cs="Times New Roman"/>
          <w:szCs w:val="24"/>
        </w:rPr>
      </w:pPr>
      <w:r w:rsidRPr="00CC7AAB">
        <w:rPr>
          <w:rFonts w:cs="Times New Roman"/>
          <w:szCs w:val="24"/>
        </w:rPr>
        <w:t>Практика:</w:t>
      </w:r>
    </w:p>
    <w:p w14:paraId="34BEA532" w14:textId="3A77833E" w:rsidR="00070F62" w:rsidRPr="00CC7AAB" w:rsidRDefault="00070F62" w:rsidP="002C418D">
      <w:pPr>
        <w:pStyle w:val="a4"/>
        <w:numPr>
          <w:ilvl w:val="0"/>
          <w:numId w:val="3"/>
        </w:numPr>
        <w:shd w:val="clear" w:color="auto" w:fill="FFFFFF"/>
        <w:rPr>
          <w:rFonts w:cs="Times New Roman"/>
          <w:szCs w:val="24"/>
        </w:rPr>
      </w:pPr>
      <w:r w:rsidRPr="00CC7AAB">
        <w:rPr>
          <w:rFonts w:cs="Times New Roman"/>
          <w:szCs w:val="24"/>
        </w:rPr>
        <w:t>Получение электричества при пи катушки индуктивности и постоянного магнита.</w:t>
      </w:r>
    </w:p>
    <w:p w14:paraId="10D44569" w14:textId="15F2C0E9" w:rsidR="00070F62" w:rsidRPr="00CC7AAB" w:rsidRDefault="00070F62" w:rsidP="002C418D">
      <w:pPr>
        <w:pStyle w:val="a4"/>
        <w:numPr>
          <w:ilvl w:val="0"/>
          <w:numId w:val="3"/>
        </w:numPr>
        <w:shd w:val="clear" w:color="auto" w:fill="FFFFFF"/>
        <w:rPr>
          <w:rFonts w:cs="Times New Roman"/>
          <w:szCs w:val="24"/>
        </w:rPr>
      </w:pPr>
      <w:r w:rsidRPr="00CC7AAB">
        <w:rPr>
          <w:rFonts w:cs="Times New Roman"/>
          <w:szCs w:val="24"/>
        </w:rPr>
        <w:t>Электромагнит.</w:t>
      </w:r>
    </w:p>
    <w:p w14:paraId="73B29BD0" w14:textId="77777777" w:rsidR="00070F62" w:rsidRPr="00CC7AAB" w:rsidRDefault="00070F62" w:rsidP="00070F62">
      <w:pPr>
        <w:shd w:val="clear" w:color="auto" w:fill="FFFFFF"/>
        <w:rPr>
          <w:rFonts w:cs="Times New Roman"/>
          <w:szCs w:val="24"/>
        </w:rPr>
      </w:pPr>
    </w:p>
    <w:p w14:paraId="26105FDE" w14:textId="5B45C1EA" w:rsidR="00070F62" w:rsidRPr="00CC7AAB" w:rsidRDefault="00070F62" w:rsidP="00070F62">
      <w:pPr>
        <w:shd w:val="clear" w:color="auto" w:fill="FFFFFF"/>
        <w:rPr>
          <w:rFonts w:cs="Times New Roman"/>
          <w:b/>
          <w:szCs w:val="24"/>
        </w:rPr>
      </w:pPr>
      <w:r w:rsidRPr="00CC7AAB">
        <w:rPr>
          <w:rFonts w:cs="Times New Roman"/>
          <w:b/>
          <w:szCs w:val="24"/>
        </w:rPr>
        <w:t xml:space="preserve">Тема </w:t>
      </w:r>
      <w:r w:rsidR="0001717F" w:rsidRPr="00CC7AAB">
        <w:rPr>
          <w:rFonts w:cs="Times New Roman"/>
          <w:b/>
          <w:szCs w:val="24"/>
        </w:rPr>
        <w:t xml:space="preserve">9. Электроизмерительные приборы </w:t>
      </w:r>
      <w:r w:rsidRPr="00CC7AAB">
        <w:rPr>
          <w:rFonts w:cs="Times New Roman"/>
          <w:b/>
          <w:szCs w:val="24"/>
        </w:rPr>
        <w:t>(</w:t>
      </w:r>
      <w:r w:rsidR="00B33F9F">
        <w:rPr>
          <w:rFonts w:cs="Times New Roman"/>
          <w:b/>
          <w:szCs w:val="24"/>
        </w:rPr>
        <w:t>4</w:t>
      </w:r>
      <w:r w:rsidRPr="00CC7AAB">
        <w:rPr>
          <w:rFonts w:cs="Times New Roman"/>
          <w:b/>
          <w:szCs w:val="24"/>
        </w:rPr>
        <w:t xml:space="preserve"> час</w:t>
      </w:r>
      <w:r w:rsidR="00B33F9F">
        <w:rPr>
          <w:rFonts w:cs="Times New Roman"/>
          <w:b/>
          <w:szCs w:val="24"/>
        </w:rPr>
        <w:t>а</w:t>
      </w:r>
      <w:r w:rsidRPr="00CC7AAB">
        <w:rPr>
          <w:rFonts w:cs="Times New Roman"/>
          <w:b/>
          <w:szCs w:val="24"/>
        </w:rPr>
        <w:t>)</w:t>
      </w:r>
    </w:p>
    <w:p w14:paraId="5D3A914D" w14:textId="77777777" w:rsidR="00070F62" w:rsidRPr="00CC7AAB" w:rsidRDefault="00070F62" w:rsidP="00070F62">
      <w:pPr>
        <w:shd w:val="clear" w:color="auto" w:fill="FFFFFF"/>
        <w:contextualSpacing/>
        <w:rPr>
          <w:rFonts w:cs="Times New Roman"/>
          <w:szCs w:val="24"/>
        </w:rPr>
      </w:pPr>
      <w:r w:rsidRPr="00CC7AAB">
        <w:rPr>
          <w:rFonts w:cs="Times New Roman"/>
          <w:szCs w:val="24"/>
        </w:rPr>
        <w:t>Теория:</w:t>
      </w:r>
    </w:p>
    <w:p w14:paraId="2AE52605" w14:textId="541B256F" w:rsidR="00070F62" w:rsidRPr="00CC7AAB" w:rsidRDefault="0001717F" w:rsidP="002C418D">
      <w:pPr>
        <w:pStyle w:val="a4"/>
        <w:numPr>
          <w:ilvl w:val="0"/>
          <w:numId w:val="3"/>
        </w:numPr>
        <w:shd w:val="clear" w:color="auto" w:fill="FFFFFF"/>
        <w:rPr>
          <w:rFonts w:cs="Times New Roman"/>
          <w:szCs w:val="24"/>
        </w:rPr>
      </w:pPr>
      <w:r w:rsidRPr="00CC7AAB">
        <w:rPr>
          <w:rFonts w:cs="Times New Roman"/>
          <w:szCs w:val="24"/>
        </w:rPr>
        <w:t>Гальванометр</w:t>
      </w:r>
      <w:r w:rsidR="00070F62" w:rsidRPr="00CC7AAB">
        <w:rPr>
          <w:rFonts w:cs="Times New Roman"/>
          <w:szCs w:val="24"/>
        </w:rPr>
        <w:t>.</w:t>
      </w:r>
    </w:p>
    <w:p w14:paraId="30780045" w14:textId="0A8F3EF9" w:rsidR="0001717F" w:rsidRPr="00CC7AAB" w:rsidRDefault="0001717F" w:rsidP="002C418D">
      <w:pPr>
        <w:pStyle w:val="a4"/>
        <w:numPr>
          <w:ilvl w:val="0"/>
          <w:numId w:val="3"/>
        </w:numPr>
        <w:shd w:val="clear" w:color="auto" w:fill="FFFFFF"/>
        <w:rPr>
          <w:rFonts w:cs="Times New Roman"/>
          <w:szCs w:val="24"/>
        </w:rPr>
      </w:pPr>
      <w:r w:rsidRPr="00CC7AAB">
        <w:rPr>
          <w:rFonts w:cs="Times New Roman"/>
          <w:szCs w:val="24"/>
        </w:rPr>
        <w:t xml:space="preserve">Амперметр. </w:t>
      </w:r>
    </w:p>
    <w:p w14:paraId="06AF34F5" w14:textId="346F9120" w:rsidR="0001717F" w:rsidRPr="00CC7AAB" w:rsidRDefault="0001717F" w:rsidP="002C418D">
      <w:pPr>
        <w:pStyle w:val="a4"/>
        <w:numPr>
          <w:ilvl w:val="0"/>
          <w:numId w:val="3"/>
        </w:numPr>
        <w:shd w:val="clear" w:color="auto" w:fill="FFFFFF"/>
        <w:rPr>
          <w:rFonts w:cs="Times New Roman"/>
          <w:szCs w:val="24"/>
        </w:rPr>
      </w:pPr>
      <w:r w:rsidRPr="00CC7AAB">
        <w:rPr>
          <w:rFonts w:cs="Times New Roman"/>
          <w:szCs w:val="24"/>
        </w:rPr>
        <w:t>Вольтметр.</w:t>
      </w:r>
    </w:p>
    <w:p w14:paraId="33F048A3" w14:textId="77777777" w:rsidR="00070F62" w:rsidRPr="00CC7AAB" w:rsidRDefault="00070F62" w:rsidP="00070F62">
      <w:pPr>
        <w:shd w:val="clear" w:color="auto" w:fill="FFFFFF"/>
        <w:rPr>
          <w:rFonts w:cs="Times New Roman"/>
          <w:szCs w:val="24"/>
        </w:rPr>
      </w:pPr>
      <w:r w:rsidRPr="00CC7AAB">
        <w:rPr>
          <w:rFonts w:cs="Times New Roman"/>
          <w:szCs w:val="24"/>
        </w:rPr>
        <w:t>Практика:</w:t>
      </w:r>
    </w:p>
    <w:p w14:paraId="6295B90B" w14:textId="29E5E317" w:rsidR="00070F62" w:rsidRPr="00CC7AAB" w:rsidRDefault="0001717F" w:rsidP="002C418D">
      <w:pPr>
        <w:pStyle w:val="a4"/>
        <w:numPr>
          <w:ilvl w:val="0"/>
          <w:numId w:val="3"/>
        </w:numPr>
        <w:shd w:val="clear" w:color="auto" w:fill="FFFFFF"/>
        <w:rPr>
          <w:rFonts w:cs="Times New Roman"/>
          <w:szCs w:val="24"/>
        </w:rPr>
      </w:pPr>
      <w:r w:rsidRPr="00CC7AAB">
        <w:rPr>
          <w:rFonts w:cs="Times New Roman"/>
          <w:szCs w:val="24"/>
        </w:rPr>
        <w:t>Изучение работы гальванометра.</w:t>
      </w:r>
    </w:p>
    <w:p w14:paraId="48F60208" w14:textId="0C7F5854" w:rsidR="0001717F" w:rsidRPr="00CC7AAB" w:rsidRDefault="0001717F" w:rsidP="002C418D">
      <w:pPr>
        <w:pStyle w:val="a4"/>
        <w:numPr>
          <w:ilvl w:val="0"/>
          <w:numId w:val="3"/>
        </w:numPr>
        <w:shd w:val="clear" w:color="auto" w:fill="FFFFFF"/>
        <w:rPr>
          <w:rFonts w:cs="Times New Roman"/>
          <w:szCs w:val="24"/>
        </w:rPr>
      </w:pPr>
      <w:r w:rsidRPr="00CC7AAB">
        <w:rPr>
          <w:rFonts w:cs="Times New Roman"/>
          <w:szCs w:val="24"/>
        </w:rPr>
        <w:t>Построение амперметра на базе гальванометра.</w:t>
      </w:r>
    </w:p>
    <w:p w14:paraId="770817A0" w14:textId="508BBB3D" w:rsidR="0001717F" w:rsidRPr="00CC7AAB" w:rsidRDefault="0001717F" w:rsidP="002C418D">
      <w:pPr>
        <w:pStyle w:val="a4"/>
        <w:numPr>
          <w:ilvl w:val="0"/>
          <w:numId w:val="3"/>
        </w:numPr>
        <w:shd w:val="clear" w:color="auto" w:fill="FFFFFF"/>
        <w:rPr>
          <w:rFonts w:cs="Times New Roman"/>
          <w:szCs w:val="24"/>
        </w:rPr>
      </w:pPr>
      <w:r w:rsidRPr="00CC7AAB">
        <w:rPr>
          <w:rFonts w:cs="Times New Roman"/>
          <w:szCs w:val="24"/>
        </w:rPr>
        <w:t>Построение вольтметра на базе гальванометра.</w:t>
      </w:r>
    </w:p>
    <w:p w14:paraId="12313C18" w14:textId="77777777" w:rsidR="00070F62" w:rsidRPr="00CC7AAB" w:rsidRDefault="00070F62" w:rsidP="00070F62">
      <w:pPr>
        <w:shd w:val="clear" w:color="auto" w:fill="FFFFFF"/>
        <w:rPr>
          <w:rFonts w:cs="Times New Roman"/>
          <w:szCs w:val="24"/>
        </w:rPr>
      </w:pPr>
    </w:p>
    <w:p w14:paraId="05DB1846" w14:textId="73768F41" w:rsidR="00070F62" w:rsidRPr="00CC7AAB" w:rsidRDefault="00070F62" w:rsidP="00070F62">
      <w:pPr>
        <w:shd w:val="clear" w:color="auto" w:fill="FFFFFF"/>
        <w:rPr>
          <w:rFonts w:cs="Times New Roman"/>
          <w:b/>
          <w:szCs w:val="24"/>
        </w:rPr>
      </w:pPr>
      <w:r w:rsidRPr="00CC7AAB">
        <w:rPr>
          <w:rFonts w:cs="Times New Roman"/>
          <w:b/>
          <w:szCs w:val="24"/>
        </w:rPr>
        <w:t xml:space="preserve">Тема </w:t>
      </w:r>
      <w:r w:rsidR="0001717F" w:rsidRPr="00CC7AAB">
        <w:rPr>
          <w:rFonts w:cs="Times New Roman"/>
          <w:b/>
          <w:szCs w:val="24"/>
        </w:rPr>
        <w:t xml:space="preserve">10. Громкоговорители </w:t>
      </w:r>
      <w:r w:rsidRPr="00CC7AAB">
        <w:rPr>
          <w:rFonts w:cs="Times New Roman"/>
          <w:b/>
          <w:szCs w:val="24"/>
        </w:rPr>
        <w:t>(</w:t>
      </w:r>
      <w:r w:rsidR="00B33F9F">
        <w:rPr>
          <w:rFonts w:cs="Times New Roman"/>
          <w:b/>
          <w:szCs w:val="24"/>
        </w:rPr>
        <w:t>2</w:t>
      </w:r>
      <w:r w:rsidRPr="00CC7AAB">
        <w:rPr>
          <w:rFonts w:cs="Times New Roman"/>
          <w:b/>
          <w:szCs w:val="24"/>
        </w:rPr>
        <w:t xml:space="preserve"> час</w:t>
      </w:r>
      <w:r w:rsidR="00B33F9F">
        <w:rPr>
          <w:rFonts w:cs="Times New Roman"/>
          <w:b/>
          <w:szCs w:val="24"/>
        </w:rPr>
        <w:t>а</w:t>
      </w:r>
      <w:r w:rsidRPr="00CC7AAB">
        <w:rPr>
          <w:rFonts w:cs="Times New Roman"/>
          <w:b/>
          <w:szCs w:val="24"/>
        </w:rPr>
        <w:t>)</w:t>
      </w:r>
    </w:p>
    <w:p w14:paraId="413EE7B5" w14:textId="77777777" w:rsidR="00070F62" w:rsidRPr="00CC7AAB" w:rsidRDefault="00070F62" w:rsidP="00070F62">
      <w:pPr>
        <w:shd w:val="clear" w:color="auto" w:fill="FFFFFF"/>
        <w:contextualSpacing/>
        <w:rPr>
          <w:rFonts w:cs="Times New Roman"/>
          <w:szCs w:val="24"/>
        </w:rPr>
      </w:pPr>
      <w:r w:rsidRPr="00CC7AAB">
        <w:rPr>
          <w:rFonts w:cs="Times New Roman"/>
          <w:szCs w:val="24"/>
        </w:rPr>
        <w:t>Теория:</w:t>
      </w:r>
    </w:p>
    <w:p w14:paraId="254BE006" w14:textId="4424C451" w:rsidR="00070F62" w:rsidRPr="00CC7AAB" w:rsidRDefault="0001717F" w:rsidP="002C418D">
      <w:pPr>
        <w:pStyle w:val="a4"/>
        <w:numPr>
          <w:ilvl w:val="0"/>
          <w:numId w:val="3"/>
        </w:numPr>
        <w:shd w:val="clear" w:color="auto" w:fill="FFFFFF"/>
        <w:rPr>
          <w:rFonts w:cs="Times New Roman"/>
          <w:szCs w:val="24"/>
        </w:rPr>
      </w:pPr>
      <w:r w:rsidRPr="00CC7AAB">
        <w:rPr>
          <w:rFonts w:cs="Times New Roman"/>
          <w:szCs w:val="24"/>
        </w:rPr>
        <w:t>Электродинамический громкоговоритель (динамик)</w:t>
      </w:r>
      <w:r w:rsidR="00070F62" w:rsidRPr="00CC7AAB">
        <w:rPr>
          <w:rFonts w:cs="Times New Roman"/>
          <w:szCs w:val="24"/>
        </w:rPr>
        <w:t>.</w:t>
      </w:r>
    </w:p>
    <w:p w14:paraId="518C2EB7" w14:textId="4F50AB09" w:rsidR="0001717F" w:rsidRPr="00CC7AAB" w:rsidRDefault="0001717F" w:rsidP="002C418D">
      <w:pPr>
        <w:pStyle w:val="a4"/>
        <w:numPr>
          <w:ilvl w:val="0"/>
          <w:numId w:val="3"/>
        </w:numPr>
        <w:shd w:val="clear" w:color="auto" w:fill="FFFFFF"/>
        <w:rPr>
          <w:rFonts w:cs="Times New Roman"/>
          <w:szCs w:val="24"/>
        </w:rPr>
      </w:pPr>
      <w:r w:rsidRPr="00CC7AAB">
        <w:rPr>
          <w:rFonts w:cs="Times New Roman"/>
          <w:szCs w:val="24"/>
        </w:rPr>
        <w:t>Пьезоэлектрический громкоговоритель (пьезоизлучатель).</w:t>
      </w:r>
    </w:p>
    <w:p w14:paraId="6ADE14C7" w14:textId="77777777" w:rsidR="00070F62" w:rsidRPr="00CC7AAB" w:rsidRDefault="00070F62" w:rsidP="00070F62">
      <w:pPr>
        <w:shd w:val="clear" w:color="auto" w:fill="FFFFFF"/>
        <w:rPr>
          <w:rFonts w:cs="Times New Roman"/>
          <w:szCs w:val="24"/>
        </w:rPr>
      </w:pPr>
      <w:r w:rsidRPr="00CC7AAB">
        <w:rPr>
          <w:rFonts w:cs="Times New Roman"/>
          <w:szCs w:val="24"/>
        </w:rPr>
        <w:t>Практика:</w:t>
      </w:r>
    </w:p>
    <w:p w14:paraId="64D004E3" w14:textId="1CD6E47B" w:rsidR="00070F62" w:rsidRPr="00CC7AAB" w:rsidRDefault="001C5B8E" w:rsidP="002C418D">
      <w:pPr>
        <w:pStyle w:val="a4"/>
        <w:numPr>
          <w:ilvl w:val="0"/>
          <w:numId w:val="3"/>
        </w:numPr>
        <w:shd w:val="clear" w:color="auto" w:fill="FFFFFF"/>
        <w:rPr>
          <w:rFonts w:cs="Times New Roman"/>
          <w:szCs w:val="24"/>
        </w:rPr>
      </w:pPr>
      <w:r w:rsidRPr="00CC7AAB">
        <w:rPr>
          <w:rFonts w:cs="Times New Roman"/>
          <w:szCs w:val="24"/>
        </w:rPr>
        <w:t>Проверка работоспособности динамика</w:t>
      </w:r>
      <w:r w:rsidR="00070F62" w:rsidRPr="00CC7AAB">
        <w:rPr>
          <w:rFonts w:cs="Times New Roman"/>
          <w:szCs w:val="24"/>
        </w:rPr>
        <w:t>.</w:t>
      </w:r>
    </w:p>
    <w:p w14:paraId="5770446E" w14:textId="200E07C9" w:rsidR="00070F62" w:rsidRPr="00CC7AAB" w:rsidRDefault="001C5B8E" w:rsidP="002C418D">
      <w:pPr>
        <w:pStyle w:val="a4"/>
        <w:numPr>
          <w:ilvl w:val="0"/>
          <w:numId w:val="3"/>
        </w:numPr>
        <w:shd w:val="clear" w:color="auto" w:fill="FFFFFF"/>
        <w:rPr>
          <w:rFonts w:cs="Times New Roman"/>
          <w:szCs w:val="24"/>
        </w:rPr>
      </w:pPr>
      <w:r w:rsidRPr="00CC7AAB">
        <w:rPr>
          <w:rFonts w:cs="Times New Roman"/>
          <w:szCs w:val="24"/>
        </w:rPr>
        <w:t>Сборка схем по воспроизведению различных звуков.</w:t>
      </w:r>
    </w:p>
    <w:p w14:paraId="554D6B95" w14:textId="77777777" w:rsidR="001C5B8E" w:rsidRPr="00CC7AAB" w:rsidRDefault="001C5B8E" w:rsidP="001C5B8E">
      <w:pPr>
        <w:pStyle w:val="a4"/>
        <w:shd w:val="clear" w:color="auto" w:fill="FFFFFF"/>
        <w:rPr>
          <w:rFonts w:cs="Times New Roman"/>
          <w:szCs w:val="24"/>
        </w:rPr>
      </w:pPr>
    </w:p>
    <w:p w14:paraId="04878D25" w14:textId="78A259F1" w:rsidR="001C5B8E" w:rsidRPr="00CC7AAB" w:rsidRDefault="001C5B8E" w:rsidP="001C5B8E">
      <w:pPr>
        <w:shd w:val="clear" w:color="auto" w:fill="FFFFFF"/>
        <w:rPr>
          <w:rFonts w:cs="Times New Roman"/>
          <w:b/>
          <w:szCs w:val="24"/>
        </w:rPr>
      </w:pPr>
      <w:r w:rsidRPr="00CC7AAB">
        <w:rPr>
          <w:rFonts w:cs="Times New Roman"/>
          <w:b/>
          <w:szCs w:val="24"/>
        </w:rPr>
        <w:t>Тема 11. Микрофон (</w:t>
      </w:r>
      <w:r w:rsidR="00B33F9F">
        <w:rPr>
          <w:rFonts w:cs="Times New Roman"/>
          <w:b/>
          <w:szCs w:val="24"/>
        </w:rPr>
        <w:t>4</w:t>
      </w:r>
      <w:r w:rsidRPr="00CC7AAB">
        <w:rPr>
          <w:rFonts w:cs="Times New Roman"/>
          <w:b/>
          <w:szCs w:val="24"/>
        </w:rPr>
        <w:t xml:space="preserve"> час</w:t>
      </w:r>
      <w:r w:rsidR="00B33F9F">
        <w:rPr>
          <w:rFonts w:cs="Times New Roman"/>
          <w:b/>
          <w:szCs w:val="24"/>
        </w:rPr>
        <w:t>а</w:t>
      </w:r>
      <w:r w:rsidRPr="00CC7AAB">
        <w:rPr>
          <w:rFonts w:cs="Times New Roman"/>
          <w:b/>
          <w:szCs w:val="24"/>
        </w:rPr>
        <w:t>)</w:t>
      </w:r>
    </w:p>
    <w:p w14:paraId="5F3E6DF3" w14:textId="77777777" w:rsidR="001C5B8E" w:rsidRPr="00CC7AAB" w:rsidRDefault="001C5B8E" w:rsidP="001C5B8E">
      <w:pPr>
        <w:shd w:val="clear" w:color="auto" w:fill="FFFFFF"/>
        <w:contextualSpacing/>
        <w:rPr>
          <w:rFonts w:cs="Times New Roman"/>
          <w:szCs w:val="24"/>
        </w:rPr>
      </w:pPr>
      <w:r w:rsidRPr="00CC7AAB">
        <w:rPr>
          <w:rFonts w:cs="Times New Roman"/>
          <w:szCs w:val="24"/>
        </w:rPr>
        <w:t>Теория:</w:t>
      </w:r>
    </w:p>
    <w:p w14:paraId="6A97BA7A" w14:textId="77777777" w:rsidR="001C5B8E" w:rsidRPr="00CC7AAB" w:rsidRDefault="001C5B8E" w:rsidP="002C418D">
      <w:pPr>
        <w:pStyle w:val="a4"/>
        <w:numPr>
          <w:ilvl w:val="0"/>
          <w:numId w:val="3"/>
        </w:numPr>
        <w:shd w:val="clear" w:color="auto" w:fill="FFFFFF"/>
        <w:rPr>
          <w:rFonts w:cs="Times New Roman"/>
          <w:szCs w:val="24"/>
        </w:rPr>
      </w:pPr>
      <w:r w:rsidRPr="00CC7AAB">
        <w:rPr>
          <w:rFonts w:cs="Times New Roman"/>
          <w:szCs w:val="24"/>
        </w:rPr>
        <w:t>Электростатистические (конденсаторные и электретные) микрофоны.</w:t>
      </w:r>
    </w:p>
    <w:p w14:paraId="11514A04" w14:textId="3C20E25B" w:rsidR="001C5B8E" w:rsidRPr="00CC7AAB" w:rsidRDefault="001C5B8E" w:rsidP="002C418D">
      <w:pPr>
        <w:pStyle w:val="a4"/>
        <w:numPr>
          <w:ilvl w:val="0"/>
          <w:numId w:val="3"/>
        </w:numPr>
        <w:shd w:val="clear" w:color="auto" w:fill="FFFFFF"/>
        <w:rPr>
          <w:rFonts w:cs="Times New Roman"/>
          <w:szCs w:val="24"/>
        </w:rPr>
      </w:pPr>
      <w:r w:rsidRPr="00CC7AAB">
        <w:rPr>
          <w:rFonts w:cs="Times New Roman"/>
          <w:szCs w:val="24"/>
        </w:rPr>
        <w:t>Электродинамические (динамические)микрофоны.</w:t>
      </w:r>
    </w:p>
    <w:p w14:paraId="790CF53D" w14:textId="54989267" w:rsidR="001C5B8E" w:rsidRPr="00CC7AAB" w:rsidRDefault="001C5B8E" w:rsidP="002C418D">
      <w:pPr>
        <w:pStyle w:val="a4"/>
        <w:numPr>
          <w:ilvl w:val="0"/>
          <w:numId w:val="3"/>
        </w:numPr>
        <w:shd w:val="clear" w:color="auto" w:fill="FFFFFF"/>
        <w:rPr>
          <w:rFonts w:cs="Times New Roman"/>
          <w:szCs w:val="24"/>
        </w:rPr>
      </w:pPr>
      <w:r w:rsidRPr="00CC7AAB">
        <w:rPr>
          <w:rFonts w:cs="Times New Roman"/>
          <w:szCs w:val="24"/>
        </w:rPr>
        <w:t>Пьезоэлектрические микрофоны.</w:t>
      </w:r>
    </w:p>
    <w:p w14:paraId="00B4871A" w14:textId="3D1D7D0F" w:rsidR="00E9082B" w:rsidRPr="00CC7AAB" w:rsidRDefault="00E9082B" w:rsidP="002C418D">
      <w:pPr>
        <w:pStyle w:val="a4"/>
        <w:numPr>
          <w:ilvl w:val="0"/>
          <w:numId w:val="3"/>
        </w:numPr>
        <w:ind w:left="714" w:hanging="357"/>
        <w:rPr>
          <w:rFonts w:cs="Times New Roman"/>
          <w:szCs w:val="24"/>
        </w:rPr>
      </w:pPr>
      <w:r w:rsidRPr="00CC7AAB">
        <w:rPr>
          <w:rFonts w:cs="Times New Roman"/>
          <w:szCs w:val="24"/>
        </w:rPr>
        <w:t>«Это интересно».</w:t>
      </w:r>
    </w:p>
    <w:p w14:paraId="01292FEE" w14:textId="77777777" w:rsidR="001C5B8E" w:rsidRPr="00CC7AAB" w:rsidRDefault="001C5B8E" w:rsidP="001C5B8E">
      <w:pPr>
        <w:shd w:val="clear" w:color="auto" w:fill="FFFFFF"/>
        <w:rPr>
          <w:rFonts w:cs="Times New Roman"/>
          <w:szCs w:val="24"/>
        </w:rPr>
      </w:pPr>
      <w:r w:rsidRPr="00CC7AAB">
        <w:rPr>
          <w:rFonts w:cs="Times New Roman"/>
          <w:szCs w:val="24"/>
        </w:rPr>
        <w:t>Практика:</w:t>
      </w:r>
    </w:p>
    <w:p w14:paraId="14BB1201" w14:textId="2A134B71" w:rsidR="001C5B8E" w:rsidRPr="00CC7AAB" w:rsidRDefault="001C5B8E" w:rsidP="002C418D">
      <w:pPr>
        <w:pStyle w:val="a4"/>
        <w:numPr>
          <w:ilvl w:val="0"/>
          <w:numId w:val="3"/>
        </w:numPr>
        <w:shd w:val="clear" w:color="auto" w:fill="FFFFFF"/>
        <w:rPr>
          <w:rFonts w:cs="Times New Roman"/>
          <w:szCs w:val="24"/>
        </w:rPr>
      </w:pPr>
      <w:r w:rsidRPr="00CC7AAB">
        <w:rPr>
          <w:rFonts w:cs="Times New Roman"/>
          <w:szCs w:val="24"/>
        </w:rPr>
        <w:t>Проверка работоспособности микрофона.</w:t>
      </w:r>
    </w:p>
    <w:p w14:paraId="79DAD681" w14:textId="040C51BB" w:rsidR="001C5B8E" w:rsidRPr="00CC7AAB" w:rsidRDefault="001C5B8E" w:rsidP="002C418D">
      <w:pPr>
        <w:pStyle w:val="a4"/>
        <w:numPr>
          <w:ilvl w:val="0"/>
          <w:numId w:val="3"/>
        </w:numPr>
        <w:shd w:val="clear" w:color="auto" w:fill="FFFFFF"/>
        <w:rPr>
          <w:rFonts w:cs="Times New Roman"/>
          <w:szCs w:val="24"/>
        </w:rPr>
      </w:pPr>
      <w:r w:rsidRPr="00CC7AAB">
        <w:rPr>
          <w:rFonts w:cs="Times New Roman"/>
          <w:szCs w:val="24"/>
        </w:rPr>
        <w:t>Сборка схемы «</w:t>
      </w:r>
      <w:r w:rsidR="00E9082B" w:rsidRPr="00CC7AAB">
        <w:rPr>
          <w:rFonts w:cs="Times New Roman"/>
          <w:szCs w:val="24"/>
        </w:rPr>
        <w:t>Микрофон, управляющий воспроизведением звука</w:t>
      </w:r>
      <w:r w:rsidRPr="00CC7AAB">
        <w:rPr>
          <w:rFonts w:cs="Times New Roman"/>
          <w:szCs w:val="24"/>
        </w:rPr>
        <w:t>».</w:t>
      </w:r>
    </w:p>
    <w:p w14:paraId="5B6415CD" w14:textId="77777777" w:rsidR="001C5B8E" w:rsidRPr="00CC7AAB" w:rsidRDefault="001C5B8E" w:rsidP="001C5B8E">
      <w:pPr>
        <w:shd w:val="clear" w:color="auto" w:fill="FFFFFF"/>
        <w:rPr>
          <w:rFonts w:cs="Times New Roman"/>
          <w:szCs w:val="24"/>
        </w:rPr>
      </w:pPr>
    </w:p>
    <w:p w14:paraId="29A5302B" w14:textId="143DD1E1" w:rsidR="001C5B8E" w:rsidRPr="00BF6279" w:rsidRDefault="001C5B8E" w:rsidP="001C5B8E">
      <w:pPr>
        <w:shd w:val="clear" w:color="auto" w:fill="FFFFFF"/>
        <w:rPr>
          <w:rFonts w:cs="Times New Roman"/>
          <w:b/>
          <w:szCs w:val="24"/>
          <w:vertAlign w:val="subscript"/>
        </w:rPr>
      </w:pPr>
      <w:r w:rsidRPr="00CC7AAB">
        <w:rPr>
          <w:rFonts w:cs="Times New Roman"/>
          <w:b/>
          <w:szCs w:val="24"/>
        </w:rPr>
        <w:t>Тема</w:t>
      </w:r>
      <w:r w:rsidR="00E9082B" w:rsidRPr="00CC7AAB">
        <w:rPr>
          <w:rFonts w:cs="Times New Roman"/>
          <w:b/>
          <w:szCs w:val="24"/>
        </w:rPr>
        <w:t xml:space="preserve"> 12. Конденсатор</w:t>
      </w:r>
      <w:r w:rsidRPr="00CC7AAB">
        <w:rPr>
          <w:rFonts w:cs="Times New Roman"/>
          <w:b/>
          <w:szCs w:val="24"/>
        </w:rPr>
        <w:t xml:space="preserve"> (</w:t>
      </w:r>
      <w:r w:rsidR="00B33F9F">
        <w:rPr>
          <w:rFonts w:cs="Times New Roman"/>
          <w:b/>
          <w:szCs w:val="24"/>
        </w:rPr>
        <w:t>4</w:t>
      </w:r>
      <w:r w:rsidRPr="00CC7AAB">
        <w:rPr>
          <w:rFonts w:cs="Times New Roman"/>
          <w:b/>
          <w:szCs w:val="24"/>
        </w:rPr>
        <w:t xml:space="preserve"> час</w:t>
      </w:r>
      <w:r w:rsidR="00B33F9F">
        <w:rPr>
          <w:rFonts w:cs="Times New Roman"/>
          <w:b/>
          <w:szCs w:val="24"/>
        </w:rPr>
        <w:t>а</w:t>
      </w:r>
      <w:r w:rsidRPr="00CC7AAB">
        <w:rPr>
          <w:rFonts w:cs="Times New Roman"/>
          <w:b/>
          <w:szCs w:val="24"/>
        </w:rPr>
        <w:t>)</w:t>
      </w:r>
    </w:p>
    <w:p w14:paraId="41359B2B" w14:textId="77777777" w:rsidR="001C5B8E" w:rsidRPr="00CC7AAB" w:rsidRDefault="001C5B8E" w:rsidP="001C5B8E">
      <w:pPr>
        <w:shd w:val="clear" w:color="auto" w:fill="FFFFFF"/>
        <w:contextualSpacing/>
        <w:rPr>
          <w:rFonts w:cs="Times New Roman"/>
          <w:szCs w:val="24"/>
        </w:rPr>
      </w:pPr>
      <w:r w:rsidRPr="00CC7AAB">
        <w:rPr>
          <w:rFonts w:cs="Times New Roman"/>
          <w:szCs w:val="24"/>
        </w:rPr>
        <w:t>Теория:</w:t>
      </w:r>
    </w:p>
    <w:p w14:paraId="42CD923B" w14:textId="77777777" w:rsidR="00E9082B" w:rsidRPr="00CC7AAB" w:rsidRDefault="00E9082B" w:rsidP="002C418D">
      <w:pPr>
        <w:pStyle w:val="a4"/>
        <w:numPr>
          <w:ilvl w:val="0"/>
          <w:numId w:val="3"/>
        </w:numPr>
        <w:shd w:val="clear" w:color="auto" w:fill="FFFFFF"/>
        <w:rPr>
          <w:rFonts w:cs="Times New Roman"/>
          <w:szCs w:val="24"/>
        </w:rPr>
      </w:pPr>
      <w:r w:rsidRPr="00CC7AAB">
        <w:rPr>
          <w:rFonts w:cs="Times New Roman"/>
          <w:szCs w:val="24"/>
        </w:rPr>
        <w:t>Краткая теория.</w:t>
      </w:r>
    </w:p>
    <w:p w14:paraId="408E8747" w14:textId="4D70C0A2" w:rsidR="001C5B8E" w:rsidRPr="00CC7AAB" w:rsidRDefault="00E9082B" w:rsidP="002C418D">
      <w:pPr>
        <w:pStyle w:val="a4"/>
        <w:numPr>
          <w:ilvl w:val="0"/>
          <w:numId w:val="3"/>
        </w:numPr>
        <w:shd w:val="clear" w:color="auto" w:fill="FFFFFF"/>
        <w:rPr>
          <w:rFonts w:cs="Times New Roman"/>
          <w:szCs w:val="24"/>
        </w:rPr>
      </w:pPr>
      <w:r w:rsidRPr="00CC7AAB">
        <w:rPr>
          <w:rFonts w:cs="Times New Roman"/>
          <w:szCs w:val="24"/>
        </w:rPr>
        <w:t>Переменный конденсатор</w:t>
      </w:r>
      <w:r w:rsidR="001C5B8E" w:rsidRPr="00CC7AAB">
        <w:rPr>
          <w:rFonts w:cs="Times New Roman"/>
          <w:szCs w:val="24"/>
        </w:rPr>
        <w:t>.</w:t>
      </w:r>
    </w:p>
    <w:p w14:paraId="0B8855D5" w14:textId="08517811" w:rsidR="00E9082B" w:rsidRPr="00CC7AAB" w:rsidRDefault="00E9082B" w:rsidP="002C418D">
      <w:pPr>
        <w:pStyle w:val="a4"/>
        <w:numPr>
          <w:ilvl w:val="0"/>
          <w:numId w:val="3"/>
        </w:numPr>
        <w:shd w:val="clear" w:color="auto" w:fill="FFFFFF"/>
        <w:rPr>
          <w:rFonts w:cs="Times New Roman"/>
          <w:szCs w:val="24"/>
        </w:rPr>
      </w:pPr>
      <w:r w:rsidRPr="00CC7AAB">
        <w:rPr>
          <w:rFonts w:cs="Times New Roman"/>
          <w:szCs w:val="24"/>
        </w:rPr>
        <w:t>Историческая справка</w:t>
      </w:r>
    </w:p>
    <w:p w14:paraId="36E893A6" w14:textId="77777777" w:rsidR="001C5B8E" w:rsidRPr="00CC7AAB" w:rsidRDefault="001C5B8E" w:rsidP="001C5B8E">
      <w:pPr>
        <w:shd w:val="clear" w:color="auto" w:fill="FFFFFF"/>
        <w:rPr>
          <w:rFonts w:cs="Times New Roman"/>
          <w:szCs w:val="24"/>
        </w:rPr>
      </w:pPr>
      <w:r w:rsidRPr="00CC7AAB">
        <w:rPr>
          <w:rFonts w:cs="Times New Roman"/>
          <w:szCs w:val="24"/>
        </w:rPr>
        <w:t>Практика:</w:t>
      </w:r>
    </w:p>
    <w:p w14:paraId="799AD406" w14:textId="43C4EDD4" w:rsidR="00E9082B" w:rsidRPr="00CC7AAB" w:rsidRDefault="00E9082B" w:rsidP="002C418D">
      <w:pPr>
        <w:pStyle w:val="a4"/>
        <w:numPr>
          <w:ilvl w:val="0"/>
          <w:numId w:val="3"/>
        </w:numPr>
        <w:shd w:val="clear" w:color="auto" w:fill="FFFFFF"/>
        <w:rPr>
          <w:rFonts w:cs="Times New Roman"/>
          <w:szCs w:val="24"/>
        </w:rPr>
      </w:pPr>
      <w:r w:rsidRPr="00CC7AAB">
        <w:rPr>
          <w:rFonts w:cs="Times New Roman"/>
          <w:szCs w:val="24"/>
        </w:rPr>
        <w:t>Зарядка и разрядка конденсатора</w:t>
      </w:r>
    </w:p>
    <w:p w14:paraId="13750D84" w14:textId="0642D4AA" w:rsidR="001C5B8E" w:rsidRPr="00CC7AAB" w:rsidRDefault="001C5B8E" w:rsidP="002C418D">
      <w:pPr>
        <w:pStyle w:val="a4"/>
        <w:numPr>
          <w:ilvl w:val="0"/>
          <w:numId w:val="3"/>
        </w:numPr>
        <w:shd w:val="clear" w:color="auto" w:fill="FFFFFF"/>
        <w:rPr>
          <w:rFonts w:cs="Times New Roman"/>
          <w:szCs w:val="24"/>
        </w:rPr>
      </w:pPr>
      <w:r w:rsidRPr="00CC7AAB">
        <w:rPr>
          <w:rFonts w:cs="Times New Roman"/>
          <w:szCs w:val="24"/>
        </w:rPr>
        <w:t xml:space="preserve">Последовательное и параллельное включение </w:t>
      </w:r>
      <w:r w:rsidR="00E9082B" w:rsidRPr="00CC7AAB">
        <w:rPr>
          <w:rFonts w:cs="Times New Roman"/>
          <w:szCs w:val="24"/>
        </w:rPr>
        <w:t>конденсаторов</w:t>
      </w:r>
      <w:r w:rsidRPr="00CC7AAB">
        <w:rPr>
          <w:rFonts w:cs="Times New Roman"/>
          <w:szCs w:val="24"/>
        </w:rPr>
        <w:t>.</w:t>
      </w:r>
    </w:p>
    <w:p w14:paraId="0C943C00" w14:textId="4CE532BB" w:rsidR="001C5B8E" w:rsidRPr="00CC7AAB" w:rsidRDefault="001C5B8E" w:rsidP="002C418D">
      <w:pPr>
        <w:pStyle w:val="a4"/>
        <w:numPr>
          <w:ilvl w:val="0"/>
          <w:numId w:val="3"/>
        </w:numPr>
        <w:shd w:val="clear" w:color="auto" w:fill="FFFFFF"/>
        <w:rPr>
          <w:rFonts w:cs="Times New Roman"/>
          <w:szCs w:val="24"/>
        </w:rPr>
      </w:pPr>
      <w:r w:rsidRPr="00CC7AAB">
        <w:rPr>
          <w:rFonts w:cs="Times New Roman"/>
          <w:szCs w:val="24"/>
        </w:rPr>
        <w:t>Сборка схемы «</w:t>
      </w:r>
      <w:r w:rsidR="00E9082B" w:rsidRPr="00CC7AAB">
        <w:rPr>
          <w:rFonts w:cs="Times New Roman"/>
          <w:szCs w:val="24"/>
        </w:rPr>
        <w:t>Плавное выключение схемы</w:t>
      </w:r>
      <w:r w:rsidRPr="00CC7AAB">
        <w:rPr>
          <w:rFonts w:cs="Times New Roman"/>
          <w:szCs w:val="24"/>
        </w:rPr>
        <w:t>».</w:t>
      </w:r>
    </w:p>
    <w:p w14:paraId="0FD819E3" w14:textId="68009A31" w:rsidR="00E9082B" w:rsidRPr="00CC7AAB" w:rsidRDefault="00E9082B" w:rsidP="002C418D">
      <w:pPr>
        <w:pStyle w:val="a4"/>
        <w:numPr>
          <w:ilvl w:val="0"/>
          <w:numId w:val="3"/>
        </w:numPr>
        <w:shd w:val="clear" w:color="auto" w:fill="FFFFFF"/>
        <w:rPr>
          <w:rFonts w:cs="Times New Roman"/>
          <w:szCs w:val="24"/>
        </w:rPr>
      </w:pPr>
      <w:r w:rsidRPr="00CC7AAB">
        <w:rPr>
          <w:rFonts w:cs="Times New Roman"/>
          <w:szCs w:val="24"/>
        </w:rPr>
        <w:t>Зависимость сопротивления конденсатора от частоты</w:t>
      </w:r>
    </w:p>
    <w:p w14:paraId="66C0B432" w14:textId="77777777" w:rsidR="001C5B8E" w:rsidRPr="00CC7AAB" w:rsidRDefault="001C5B8E" w:rsidP="001C5B8E">
      <w:pPr>
        <w:shd w:val="clear" w:color="auto" w:fill="FFFFFF"/>
        <w:rPr>
          <w:rFonts w:cs="Times New Roman"/>
          <w:szCs w:val="24"/>
        </w:rPr>
      </w:pPr>
    </w:p>
    <w:p w14:paraId="09CDD63B" w14:textId="149AC0B9" w:rsidR="001C5B8E" w:rsidRPr="00CC7AAB" w:rsidRDefault="001C5B8E" w:rsidP="001C5B8E">
      <w:pPr>
        <w:shd w:val="clear" w:color="auto" w:fill="FFFFFF"/>
        <w:rPr>
          <w:rFonts w:cs="Times New Roman"/>
          <w:b/>
          <w:szCs w:val="24"/>
        </w:rPr>
      </w:pPr>
      <w:r w:rsidRPr="00CC7AAB">
        <w:rPr>
          <w:rFonts w:cs="Times New Roman"/>
          <w:b/>
          <w:szCs w:val="24"/>
        </w:rPr>
        <w:t xml:space="preserve">Тема </w:t>
      </w:r>
      <w:r w:rsidR="00E9082B" w:rsidRPr="00CC7AAB">
        <w:rPr>
          <w:rFonts w:cs="Times New Roman"/>
          <w:b/>
          <w:szCs w:val="24"/>
        </w:rPr>
        <w:t xml:space="preserve">13. Диод </w:t>
      </w:r>
      <w:r w:rsidRPr="00CC7AAB">
        <w:rPr>
          <w:rFonts w:cs="Times New Roman"/>
          <w:b/>
          <w:szCs w:val="24"/>
        </w:rPr>
        <w:t>(</w:t>
      </w:r>
      <w:r w:rsidR="00B33F9F">
        <w:rPr>
          <w:rFonts w:cs="Times New Roman"/>
          <w:b/>
          <w:szCs w:val="24"/>
        </w:rPr>
        <w:t>2</w:t>
      </w:r>
      <w:r w:rsidR="007056D2">
        <w:rPr>
          <w:rFonts w:cs="Times New Roman"/>
          <w:b/>
          <w:szCs w:val="24"/>
        </w:rPr>
        <w:t xml:space="preserve"> час</w:t>
      </w:r>
      <w:r w:rsidR="00B33F9F">
        <w:rPr>
          <w:rFonts w:cs="Times New Roman"/>
          <w:b/>
          <w:szCs w:val="24"/>
        </w:rPr>
        <w:t>а</w:t>
      </w:r>
      <w:r w:rsidRPr="00CC7AAB">
        <w:rPr>
          <w:rFonts w:cs="Times New Roman"/>
          <w:b/>
          <w:szCs w:val="24"/>
        </w:rPr>
        <w:t>)</w:t>
      </w:r>
    </w:p>
    <w:p w14:paraId="38A056C6" w14:textId="77777777" w:rsidR="001C5B8E" w:rsidRPr="00CC7AAB" w:rsidRDefault="001C5B8E" w:rsidP="001C5B8E">
      <w:pPr>
        <w:shd w:val="clear" w:color="auto" w:fill="FFFFFF"/>
        <w:contextualSpacing/>
        <w:rPr>
          <w:rFonts w:cs="Times New Roman"/>
          <w:szCs w:val="24"/>
        </w:rPr>
      </w:pPr>
      <w:r w:rsidRPr="00CC7AAB">
        <w:rPr>
          <w:rFonts w:cs="Times New Roman"/>
          <w:szCs w:val="24"/>
        </w:rPr>
        <w:t>Теория:</w:t>
      </w:r>
    </w:p>
    <w:p w14:paraId="79DFFAEB" w14:textId="77777777" w:rsidR="00903A11" w:rsidRPr="00CC7AAB" w:rsidRDefault="00903A11" w:rsidP="002C418D">
      <w:pPr>
        <w:pStyle w:val="a4"/>
        <w:numPr>
          <w:ilvl w:val="0"/>
          <w:numId w:val="3"/>
        </w:numPr>
        <w:shd w:val="clear" w:color="auto" w:fill="FFFFFF"/>
        <w:rPr>
          <w:rFonts w:cs="Times New Roman"/>
          <w:szCs w:val="24"/>
        </w:rPr>
      </w:pPr>
      <w:r w:rsidRPr="00CC7AAB">
        <w:rPr>
          <w:rFonts w:cs="Times New Roman"/>
          <w:szCs w:val="24"/>
        </w:rPr>
        <w:lastRenderedPageBreak/>
        <w:t>Краткая теория.</w:t>
      </w:r>
    </w:p>
    <w:p w14:paraId="20AA0B73" w14:textId="3685FAD8" w:rsidR="00903A11" w:rsidRPr="00CC7AAB" w:rsidRDefault="00903A11" w:rsidP="002C418D">
      <w:pPr>
        <w:pStyle w:val="a4"/>
        <w:numPr>
          <w:ilvl w:val="0"/>
          <w:numId w:val="3"/>
        </w:numPr>
        <w:shd w:val="clear" w:color="auto" w:fill="FFFFFF"/>
        <w:rPr>
          <w:rFonts w:cs="Times New Roman"/>
          <w:szCs w:val="24"/>
        </w:rPr>
      </w:pPr>
      <w:r w:rsidRPr="00CC7AAB">
        <w:rPr>
          <w:rFonts w:cs="Times New Roman"/>
          <w:szCs w:val="24"/>
        </w:rPr>
        <w:t>Дополнительная информация.</w:t>
      </w:r>
    </w:p>
    <w:p w14:paraId="453B5697" w14:textId="77777777" w:rsidR="001C5B8E" w:rsidRPr="00CC7AAB" w:rsidRDefault="001C5B8E" w:rsidP="001C5B8E">
      <w:pPr>
        <w:shd w:val="clear" w:color="auto" w:fill="FFFFFF"/>
        <w:rPr>
          <w:rFonts w:cs="Times New Roman"/>
          <w:szCs w:val="24"/>
        </w:rPr>
      </w:pPr>
      <w:r w:rsidRPr="00CC7AAB">
        <w:rPr>
          <w:rFonts w:cs="Times New Roman"/>
          <w:szCs w:val="24"/>
        </w:rPr>
        <w:t>Практика:</w:t>
      </w:r>
    </w:p>
    <w:p w14:paraId="6B97188A" w14:textId="41C3725C" w:rsidR="00903A11" w:rsidRPr="00CC7AAB" w:rsidRDefault="00903A11" w:rsidP="002C418D">
      <w:pPr>
        <w:pStyle w:val="a4"/>
        <w:numPr>
          <w:ilvl w:val="0"/>
          <w:numId w:val="3"/>
        </w:numPr>
        <w:shd w:val="clear" w:color="auto" w:fill="FFFFFF"/>
        <w:rPr>
          <w:rFonts w:cs="Times New Roman"/>
          <w:szCs w:val="24"/>
        </w:rPr>
      </w:pPr>
      <w:r w:rsidRPr="00CC7AAB">
        <w:rPr>
          <w:rFonts w:cs="Times New Roman"/>
          <w:szCs w:val="24"/>
        </w:rPr>
        <w:t>Проверка проводимости диода.</w:t>
      </w:r>
    </w:p>
    <w:p w14:paraId="1075A5D1" w14:textId="733C42D1" w:rsidR="001C5B8E" w:rsidRPr="00CC7AAB" w:rsidRDefault="00903A11" w:rsidP="002C418D">
      <w:pPr>
        <w:pStyle w:val="a4"/>
        <w:numPr>
          <w:ilvl w:val="0"/>
          <w:numId w:val="3"/>
        </w:numPr>
        <w:shd w:val="clear" w:color="auto" w:fill="FFFFFF"/>
        <w:rPr>
          <w:rFonts w:cs="Times New Roman"/>
          <w:szCs w:val="24"/>
        </w:rPr>
      </w:pPr>
      <w:r w:rsidRPr="00CC7AAB">
        <w:rPr>
          <w:rFonts w:cs="Times New Roman"/>
          <w:szCs w:val="24"/>
        </w:rPr>
        <w:t>Защитные функции диода</w:t>
      </w:r>
      <w:r w:rsidR="001C5B8E" w:rsidRPr="00CC7AAB">
        <w:rPr>
          <w:rFonts w:cs="Times New Roman"/>
          <w:szCs w:val="24"/>
        </w:rPr>
        <w:t>.</w:t>
      </w:r>
    </w:p>
    <w:p w14:paraId="0206FF67" w14:textId="2542E7B6" w:rsidR="00903A11" w:rsidRPr="00CC7AAB" w:rsidRDefault="00903A11" w:rsidP="002C418D">
      <w:pPr>
        <w:pStyle w:val="a4"/>
        <w:numPr>
          <w:ilvl w:val="0"/>
          <w:numId w:val="3"/>
        </w:numPr>
        <w:shd w:val="clear" w:color="auto" w:fill="FFFFFF"/>
        <w:rPr>
          <w:rFonts w:cs="Times New Roman"/>
          <w:szCs w:val="24"/>
        </w:rPr>
      </w:pPr>
      <w:r w:rsidRPr="00CC7AAB">
        <w:rPr>
          <w:rFonts w:cs="Times New Roman"/>
          <w:szCs w:val="24"/>
        </w:rPr>
        <w:t>Падение напряжения на диоде.</w:t>
      </w:r>
    </w:p>
    <w:p w14:paraId="745BF3FA" w14:textId="77777777" w:rsidR="001C5B8E" w:rsidRPr="00CC7AAB" w:rsidRDefault="001C5B8E" w:rsidP="001C5B8E">
      <w:pPr>
        <w:shd w:val="clear" w:color="auto" w:fill="FFFFFF"/>
        <w:rPr>
          <w:rFonts w:cs="Times New Roman"/>
          <w:szCs w:val="24"/>
        </w:rPr>
      </w:pPr>
    </w:p>
    <w:p w14:paraId="06ABB509" w14:textId="1194D8CA" w:rsidR="001C5B8E" w:rsidRPr="00CC7AAB" w:rsidRDefault="001C5B8E" w:rsidP="001C5B8E">
      <w:pPr>
        <w:shd w:val="clear" w:color="auto" w:fill="FFFFFF"/>
        <w:rPr>
          <w:rFonts w:cs="Times New Roman"/>
          <w:b/>
          <w:szCs w:val="24"/>
        </w:rPr>
      </w:pPr>
      <w:r w:rsidRPr="00CC7AAB">
        <w:rPr>
          <w:rFonts w:cs="Times New Roman"/>
          <w:b/>
          <w:szCs w:val="24"/>
        </w:rPr>
        <w:t xml:space="preserve">Тема </w:t>
      </w:r>
      <w:r w:rsidR="00903A11" w:rsidRPr="00CC7AAB">
        <w:rPr>
          <w:rFonts w:cs="Times New Roman"/>
          <w:b/>
          <w:szCs w:val="24"/>
        </w:rPr>
        <w:t>14. Биполярные транзисторы</w:t>
      </w:r>
      <w:r w:rsidR="009B11C9" w:rsidRPr="00CC7AAB">
        <w:rPr>
          <w:rFonts w:cs="Times New Roman"/>
          <w:b/>
          <w:szCs w:val="24"/>
        </w:rPr>
        <w:t xml:space="preserve"> </w:t>
      </w:r>
      <w:r w:rsidRPr="00CC7AAB">
        <w:rPr>
          <w:rFonts w:cs="Times New Roman"/>
          <w:b/>
          <w:szCs w:val="24"/>
        </w:rPr>
        <w:t>(</w:t>
      </w:r>
      <w:r w:rsidR="00B33F9F">
        <w:rPr>
          <w:rFonts w:cs="Times New Roman"/>
          <w:b/>
          <w:szCs w:val="24"/>
        </w:rPr>
        <w:t>6</w:t>
      </w:r>
      <w:r w:rsidR="00A6516A" w:rsidRPr="00CC7AAB">
        <w:rPr>
          <w:rFonts w:cs="Times New Roman"/>
          <w:b/>
          <w:szCs w:val="24"/>
        </w:rPr>
        <w:t xml:space="preserve"> часов</w:t>
      </w:r>
      <w:r w:rsidRPr="00CC7AAB">
        <w:rPr>
          <w:rFonts w:cs="Times New Roman"/>
          <w:b/>
          <w:szCs w:val="24"/>
        </w:rPr>
        <w:t>)</w:t>
      </w:r>
    </w:p>
    <w:p w14:paraId="044CCD73" w14:textId="77777777" w:rsidR="001C5B8E" w:rsidRPr="00CC7AAB" w:rsidRDefault="001C5B8E" w:rsidP="001C5B8E">
      <w:pPr>
        <w:shd w:val="clear" w:color="auto" w:fill="FFFFFF"/>
        <w:contextualSpacing/>
        <w:rPr>
          <w:rFonts w:cs="Times New Roman"/>
          <w:szCs w:val="24"/>
        </w:rPr>
      </w:pPr>
      <w:r w:rsidRPr="00CC7AAB">
        <w:rPr>
          <w:rFonts w:cs="Times New Roman"/>
          <w:szCs w:val="24"/>
        </w:rPr>
        <w:t>Теория:</w:t>
      </w:r>
    </w:p>
    <w:p w14:paraId="11726A94" w14:textId="41584E17" w:rsidR="001C5B8E" w:rsidRPr="00CC7AAB" w:rsidRDefault="00903A11" w:rsidP="002C418D">
      <w:pPr>
        <w:pStyle w:val="a4"/>
        <w:numPr>
          <w:ilvl w:val="0"/>
          <w:numId w:val="3"/>
        </w:numPr>
        <w:shd w:val="clear" w:color="auto" w:fill="FFFFFF"/>
        <w:rPr>
          <w:rFonts w:cs="Times New Roman"/>
          <w:szCs w:val="24"/>
        </w:rPr>
      </w:pPr>
      <w:r w:rsidRPr="00CC7AAB">
        <w:rPr>
          <w:rFonts w:cs="Times New Roman"/>
          <w:szCs w:val="24"/>
        </w:rPr>
        <w:t>Краткая теория.</w:t>
      </w:r>
    </w:p>
    <w:p w14:paraId="6D6F7346" w14:textId="77777777" w:rsidR="001C5B8E" w:rsidRPr="00CC7AAB" w:rsidRDefault="001C5B8E" w:rsidP="001C5B8E">
      <w:pPr>
        <w:shd w:val="clear" w:color="auto" w:fill="FFFFFF"/>
        <w:rPr>
          <w:rFonts w:cs="Times New Roman"/>
          <w:szCs w:val="24"/>
        </w:rPr>
      </w:pPr>
      <w:r w:rsidRPr="00CC7AAB">
        <w:rPr>
          <w:rFonts w:cs="Times New Roman"/>
          <w:szCs w:val="24"/>
        </w:rPr>
        <w:t>Практика:</w:t>
      </w:r>
    </w:p>
    <w:p w14:paraId="67A63784" w14:textId="73226F92" w:rsidR="001C5B8E" w:rsidRPr="00CC7AAB" w:rsidRDefault="00903A11" w:rsidP="002C418D">
      <w:pPr>
        <w:pStyle w:val="a4"/>
        <w:numPr>
          <w:ilvl w:val="0"/>
          <w:numId w:val="3"/>
        </w:numPr>
        <w:shd w:val="clear" w:color="auto" w:fill="FFFFFF"/>
        <w:rPr>
          <w:rFonts w:cs="Times New Roman"/>
          <w:szCs w:val="24"/>
        </w:rPr>
      </w:pPr>
      <w:r w:rsidRPr="00CC7AAB">
        <w:rPr>
          <w:rFonts w:cs="Times New Roman"/>
          <w:szCs w:val="24"/>
        </w:rPr>
        <w:t xml:space="preserve">Усиление с помощью </w:t>
      </w:r>
      <w:r w:rsidRPr="00CC7AAB">
        <w:rPr>
          <w:rFonts w:cs="Times New Roman"/>
          <w:szCs w:val="24"/>
          <w:lang w:val="en-US"/>
        </w:rPr>
        <w:t>PNP</w:t>
      </w:r>
      <w:r w:rsidRPr="00CC7AAB">
        <w:rPr>
          <w:rFonts w:cs="Times New Roman"/>
          <w:szCs w:val="24"/>
        </w:rPr>
        <w:t xml:space="preserve"> транзистора</w:t>
      </w:r>
      <w:r w:rsidR="001C5B8E" w:rsidRPr="00CC7AAB">
        <w:rPr>
          <w:rFonts w:cs="Times New Roman"/>
          <w:szCs w:val="24"/>
        </w:rPr>
        <w:t>.</w:t>
      </w:r>
    </w:p>
    <w:p w14:paraId="41E6FD52" w14:textId="361A6B21" w:rsidR="00903A11" w:rsidRPr="00CC7AAB" w:rsidRDefault="00903A11" w:rsidP="002C418D">
      <w:pPr>
        <w:pStyle w:val="a4"/>
        <w:numPr>
          <w:ilvl w:val="0"/>
          <w:numId w:val="3"/>
        </w:numPr>
        <w:shd w:val="clear" w:color="auto" w:fill="FFFFFF"/>
        <w:rPr>
          <w:rFonts w:cs="Times New Roman"/>
          <w:szCs w:val="24"/>
        </w:rPr>
      </w:pPr>
      <w:r w:rsidRPr="00CC7AAB">
        <w:rPr>
          <w:rFonts w:cs="Times New Roman"/>
          <w:szCs w:val="24"/>
        </w:rPr>
        <w:t xml:space="preserve">Усиление с помощью </w:t>
      </w:r>
      <w:r w:rsidRPr="00CC7AAB">
        <w:rPr>
          <w:rFonts w:cs="Times New Roman"/>
          <w:szCs w:val="24"/>
          <w:lang w:val="en-US"/>
        </w:rPr>
        <w:t>NPN</w:t>
      </w:r>
      <w:r w:rsidRPr="00CC7AAB">
        <w:rPr>
          <w:rFonts w:cs="Times New Roman"/>
          <w:szCs w:val="24"/>
        </w:rPr>
        <w:t xml:space="preserve"> транзистора.</w:t>
      </w:r>
    </w:p>
    <w:p w14:paraId="2E8CACC7" w14:textId="65CD1553" w:rsidR="00903A11" w:rsidRPr="00CC7AAB" w:rsidRDefault="00903A11" w:rsidP="002C418D">
      <w:pPr>
        <w:pStyle w:val="a4"/>
        <w:numPr>
          <w:ilvl w:val="0"/>
          <w:numId w:val="3"/>
        </w:numPr>
        <w:shd w:val="clear" w:color="auto" w:fill="FFFFFF"/>
        <w:rPr>
          <w:rFonts w:cs="Times New Roman"/>
          <w:szCs w:val="24"/>
        </w:rPr>
      </w:pPr>
      <w:r w:rsidRPr="00CC7AAB">
        <w:rPr>
          <w:rFonts w:cs="Times New Roman"/>
          <w:szCs w:val="24"/>
        </w:rPr>
        <w:t>Составной транзистор</w:t>
      </w:r>
    </w:p>
    <w:p w14:paraId="2A664F6E" w14:textId="77777777" w:rsidR="001C5B8E" w:rsidRPr="00CC7AAB" w:rsidRDefault="001C5B8E" w:rsidP="001C5B8E">
      <w:pPr>
        <w:shd w:val="clear" w:color="auto" w:fill="FFFFFF"/>
        <w:rPr>
          <w:rFonts w:cs="Times New Roman"/>
          <w:szCs w:val="24"/>
        </w:rPr>
      </w:pPr>
    </w:p>
    <w:p w14:paraId="32020B33" w14:textId="217EBD96" w:rsidR="001C5B8E" w:rsidRPr="00CC7AAB" w:rsidRDefault="001C5B8E" w:rsidP="001C5B8E">
      <w:pPr>
        <w:shd w:val="clear" w:color="auto" w:fill="FFFFFF"/>
        <w:rPr>
          <w:rFonts w:cs="Times New Roman"/>
          <w:b/>
          <w:szCs w:val="24"/>
        </w:rPr>
      </w:pPr>
      <w:r w:rsidRPr="00CC7AAB">
        <w:rPr>
          <w:rFonts w:cs="Times New Roman"/>
          <w:b/>
          <w:szCs w:val="24"/>
        </w:rPr>
        <w:t xml:space="preserve">Тема </w:t>
      </w:r>
      <w:r w:rsidR="00903A11" w:rsidRPr="00CC7AAB">
        <w:rPr>
          <w:rFonts w:cs="Times New Roman"/>
          <w:b/>
          <w:szCs w:val="24"/>
        </w:rPr>
        <w:t>15. Тиристор</w:t>
      </w:r>
      <w:r w:rsidR="009B11C9" w:rsidRPr="00CC7AAB">
        <w:rPr>
          <w:rFonts w:cs="Times New Roman"/>
          <w:b/>
          <w:szCs w:val="24"/>
        </w:rPr>
        <w:t xml:space="preserve"> </w:t>
      </w:r>
      <w:r w:rsidRPr="00CC7AAB">
        <w:rPr>
          <w:rFonts w:cs="Times New Roman"/>
          <w:b/>
          <w:szCs w:val="24"/>
        </w:rPr>
        <w:t>(</w:t>
      </w:r>
      <w:r w:rsidR="00B33F9F">
        <w:rPr>
          <w:rFonts w:cs="Times New Roman"/>
          <w:b/>
          <w:szCs w:val="24"/>
        </w:rPr>
        <w:t>2</w:t>
      </w:r>
      <w:r w:rsidRPr="00CC7AAB">
        <w:rPr>
          <w:rFonts w:cs="Times New Roman"/>
          <w:b/>
          <w:szCs w:val="24"/>
        </w:rPr>
        <w:t xml:space="preserve"> часа)</w:t>
      </w:r>
    </w:p>
    <w:p w14:paraId="13746E02" w14:textId="77777777" w:rsidR="001C5B8E" w:rsidRPr="00CC7AAB" w:rsidRDefault="001C5B8E" w:rsidP="001C5B8E">
      <w:pPr>
        <w:shd w:val="clear" w:color="auto" w:fill="FFFFFF"/>
        <w:contextualSpacing/>
        <w:rPr>
          <w:rFonts w:cs="Times New Roman"/>
          <w:szCs w:val="24"/>
        </w:rPr>
      </w:pPr>
      <w:r w:rsidRPr="00CC7AAB">
        <w:rPr>
          <w:rFonts w:cs="Times New Roman"/>
          <w:szCs w:val="24"/>
        </w:rPr>
        <w:t>Теория:</w:t>
      </w:r>
    </w:p>
    <w:p w14:paraId="3CAA628D" w14:textId="77777777" w:rsidR="009B11C9" w:rsidRPr="00CC7AAB" w:rsidRDefault="009B11C9" w:rsidP="002C418D">
      <w:pPr>
        <w:pStyle w:val="a4"/>
        <w:numPr>
          <w:ilvl w:val="0"/>
          <w:numId w:val="3"/>
        </w:numPr>
        <w:shd w:val="clear" w:color="auto" w:fill="FFFFFF"/>
        <w:rPr>
          <w:rFonts w:cs="Times New Roman"/>
          <w:szCs w:val="24"/>
        </w:rPr>
      </w:pPr>
      <w:r w:rsidRPr="00CC7AAB">
        <w:rPr>
          <w:rFonts w:cs="Times New Roman"/>
          <w:szCs w:val="24"/>
        </w:rPr>
        <w:t>Краткая теория.</w:t>
      </w:r>
    </w:p>
    <w:p w14:paraId="2D989618" w14:textId="77777777" w:rsidR="001C5B8E" w:rsidRPr="00CC7AAB" w:rsidRDefault="001C5B8E" w:rsidP="001C5B8E">
      <w:pPr>
        <w:shd w:val="clear" w:color="auto" w:fill="FFFFFF"/>
        <w:rPr>
          <w:rFonts w:cs="Times New Roman"/>
          <w:szCs w:val="24"/>
        </w:rPr>
      </w:pPr>
      <w:r w:rsidRPr="00CC7AAB">
        <w:rPr>
          <w:rFonts w:cs="Times New Roman"/>
          <w:szCs w:val="24"/>
        </w:rPr>
        <w:t>Практика:</w:t>
      </w:r>
    </w:p>
    <w:p w14:paraId="06457936" w14:textId="03A12A56" w:rsidR="001C5B8E" w:rsidRPr="00CC7AAB" w:rsidRDefault="009B11C9" w:rsidP="002C418D">
      <w:pPr>
        <w:pStyle w:val="a4"/>
        <w:numPr>
          <w:ilvl w:val="0"/>
          <w:numId w:val="3"/>
        </w:numPr>
        <w:shd w:val="clear" w:color="auto" w:fill="FFFFFF"/>
        <w:rPr>
          <w:rFonts w:cs="Times New Roman"/>
          <w:szCs w:val="24"/>
        </w:rPr>
      </w:pPr>
      <w:r w:rsidRPr="00CC7AAB">
        <w:rPr>
          <w:rFonts w:cs="Times New Roman"/>
          <w:szCs w:val="24"/>
        </w:rPr>
        <w:t>Выключ</w:t>
      </w:r>
      <w:r w:rsidR="00453EE0" w:rsidRPr="00CC7AAB">
        <w:rPr>
          <w:rFonts w:cs="Times New Roman"/>
          <w:szCs w:val="24"/>
        </w:rPr>
        <w:t>ение лампы при помощи тиристора.</w:t>
      </w:r>
    </w:p>
    <w:p w14:paraId="3247C6C3" w14:textId="77777777" w:rsidR="001C5B8E" w:rsidRPr="00CC7AAB" w:rsidRDefault="001C5B8E" w:rsidP="001C5B8E">
      <w:pPr>
        <w:shd w:val="clear" w:color="auto" w:fill="FFFFFF"/>
        <w:rPr>
          <w:rFonts w:cs="Times New Roman"/>
          <w:szCs w:val="24"/>
        </w:rPr>
      </w:pPr>
    </w:p>
    <w:p w14:paraId="06A0FEE2" w14:textId="1EE06D85" w:rsidR="001C5B8E" w:rsidRPr="00CC7AAB" w:rsidRDefault="001C5B8E" w:rsidP="001C5B8E">
      <w:pPr>
        <w:shd w:val="clear" w:color="auto" w:fill="FFFFFF"/>
        <w:rPr>
          <w:rFonts w:cs="Times New Roman"/>
          <w:b/>
          <w:szCs w:val="24"/>
        </w:rPr>
      </w:pPr>
      <w:r w:rsidRPr="00CC7AAB">
        <w:rPr>
          <w:rFonts w:cs="Times New Roman"/>
          <w:b/>
          <w:szCs w:val="24"/>
        </w:rPr>
        <w:t xml:space="preserve">Тема </w:t>
      </w:r>
      <w:r w:rsidR="009B11C9" w:rsidRPr="00CC7AAB">
        <w:rPr>
          <w:rFonts w:cs="Times New Roman"/>
          <w:b/>
          <w:szCs w:val="24"/>
        </w:rPr>
        <w:t xml:space="preserve">16. Радиоприёмники </w:t>
      </w:r>
      <w:r w:rsidRPr="00CC7AAB">
        <w:rPr>
          <w:rFonts w:cs="Times New Roman"/>
          <w:b/>
          <w:szCs w:val="24"/>
        </w:rPr>
        <w:t>(</w:t>
      </w:r>
      <w:r w:rsidR="00B33F9F">
        <w:rPr>
          <w:rFonts w:cs="Times New Roman"/>
          <w:b/>
          <w:szCs w:val="24"/>
        </w:rPr>
        <w:t>4 часа</w:t>
      </w:r>
      <w:r w:rsidRPr="00CC7AAB">
        <w:rPr>
          <w:rFonts w:cs="Times New Roman"/>
          <w:b/>
          <w:szCs w:val="24"/>
        </w:rPr>
        <w:t>)</w:t>
      </w:r>
    </w:p>
    <w:p w14:paraId="695EE7FC" w14:textId="77777777" w:rsidR="001C5B8E" w:rsidRPr="00CC7AAB" w:rsidRDefault="001C5B8E" w:rsidP="001C5B8E">
      <w:pPr>
        <w:shd w:val="clear" w:color="auto" w:fill="FFFFFF"/>
        <w:contextualSpacing/>
        <w:rPr>
          <w:rFonts w:cs="Times New Roman"/>
          <w:szCs w:val="24"/>
        </w:rPr>
      </w:pPr>
      <w:r w:rsidRPr="00CC7AAB">
        <w:rPr>
          <w:rFonts w:cs="Times New Roman"/>
          <w:szCs w:val="24"/>
        </w:rPr>
        <w:t>Теория:</w:t>
      </w:r>
    </w:p>
    <w:p w14:paraId="78F69E1D" w14:textId="36C4E92C" w:rsidR="001C5B8E" w:rsidRPr="00CC7AAB" w:rsidRDefault="009B11C9" w:rsidP="002C418D">
      <w:pPr>
        <w:pStyle w:val="a4"/>
        <w:numPr>
          <w:ilvl w:val="0"/>
          <w:numId w:val="3"/>
        </w:numPr>
        <w:shd w:val="clear" w:color="auto" w:fill="FFFFFF"/>
        <w:rPr>
          <w:rFonts w:cs="Times New Roman"/>
          <w:szCs w:val="24"/>
        </w:rPr>
      </w:pPr>
      <w:r w:rsidRPr="00CC7AAB">
        <w:rPr>
          <w:rFonts w:cs="Times New Roman"/>
          <w:szCs w:val="24"/>
        </w:rPr>
        <w:t>Радиоволны</w:t>
      </w:r>
      <w:r w:rsidR="001C5B8E" w:rsidRPr="00CC7AAB">
        <w:rPr>
          <w:rFonts w:cs="Times New Roman"/>
          <w:szCs w:val="24"/>
        </w:rPr>
        <w:t>.</w:t>
      </w:r>
    </w:p>
    <w:p w14:paraId="7290D7F8" w14:textId="7B973434" w:rsidR="009B11C9" w:rsidRPr="00CC7AAB" w:rsidRDefault="009B11C9" w:rsidP="002C418D">
      <w:pPr>
        <w:pStyle w:val="a4"/>
        <w:numPr>
          <w:ilvl w:val="0"/>
          <w:numId w:val="3"/>
        </w:numPr>
        <w:shd w:val="clear" w:color="auto" w:fill="FFFFFF"/>
        <w:rPr>
          <w:rFonts w:cs="Times New Roman"/>
          <w:szCs w:val="24"/>
        </w:rPr>
      </w:pPr>
      <w:r w:rsidRPr="00CC7AAB">
        <w:rPr>
          <w:rFonts w:cs="Times New Roman"/>
          <w:szCs w:val="24"/>
        </w:rPr>
        <w:t>Историческая справка.</w:t>
      </w:r>
    </w:p>
    <w:p w14:paraId="281CAA22" w14:textId="77777777" w:rsidR="001C5B8E" w:rsidRPr="00CC7AAB" w:rsidRDefault="001C5B8E" w:rsidP="001C5B8E">
      <w:pPr>
        <w:shd w:val="clear" w:color="auto" w:fill="FFFFFF"/>
        <w:rPr>
          <w:rFonts w:cs="Times New Roman"/>
          <w:szCs w:val="24"/>
        </w:rPr>
      </w:pPr>
      <w:r w:rsidRPr="00CC7AAB">
        <w:rPr>
          <w:rFonts w:cs="Times New Roman"/>
          <w:szCs w:val="24"/>
        </w:rPr>
        <w:t>Практика:</w:t>
      </w:r>
    </w:p>
    <w:p w14:paraId="17971857" w14:textId="2CB118D2" w:rsidR="001C5B8E" w:rsidRPr="00CC7AAB" w:rsidRDefault="009B11C9" w:rsidP="002C418D">
      <w:pPr>
        <w:pStyle w:val="a4"/>
        <w:numPr>
          <w:ilvl w:val="0"/>
          <w:numId w:val="3"/>
        </w:numPr>
        <w:shd w:val="clear" w:color="auto" w:fill="FFFFFF"/>
        <w:rPr>
          <w:rFonts w:cs="Times New Roman"/>
          <w:szCs w:val="24"/>
        </w:rPr>
      </w:pPr>
      <w:r w:rsidRPr="00CC7AAB">
        <w:rPr>
          <w:rFonts w:cs="Times New Roman"/>
          <w:szCs w:val="24"/>
        </w:rPr>
        <w:t>Радиоприёмник СВ (</w:t>
      </w:r>
      <w:r w:rsidRPr="00CC7AAB">
        <w:rPr>
          <w:rFonts w:cs="Times New Roman"/>
          <w:szCs w:val="24"/>
          <w:lang w:val="en-US"/>
        </w:rPr>
        <w:t>MW</w:t>
      </w:r>
      <w:r w:rsidRPr="00CC7AAB">
        <w:rPr>
          <w:rFonts w:cs="Times New Roman"/>
          <w:szCs w:val="24"/>
        </w:rPr>
        <w:t>) – диапазона.</w:t>
      </w:r>
    </w:p>
    <w:p w14:paraId="2111F706" w14:textId="6013CC48" w:rsidR="009B11C9" w:rsidRPr="00CC7AAB" w:rsidRDefault="009B11C9" w:rsidP="002C418D">
      <w:pPr>
        <w:pStyle w:val="a4"/>
        <w:numPr>
          <w:ilvl w:val="0"/>
          <w:numId w:val="3"/>
        </w:numPr>
        <w:shd w:val="clear" w:color="auto" w:fill="FFFFFF"/>
        <w:rPr>
          <w:rFonts w:cs="Times New Roman"/>
          <w:szCs w:val="24"/>
        </w:rPr>
      </w:pPr>
      <w:r w:rsidRPr="00CC7AAB">
        <w:rPr>
          <w:rFonts w:cs="Times New Roman"/>
          <w:szCs w:val="24"/>
        </w:rPr>
        <w:t xml:space="preserve">Цифровой радиоприёмник </w:t>
      </w:r>
      <w:r w:rsidRPr="00CC7AAB">
        <w:rPr>
          <w:rFonts w:cs="Times New Roman"/>
          <w:szCs w:val="24"/>
          <w:lang w:val="en-US"/>
        </w:rPr>
        <w:t>FM-диапазона.</w:t>
      </w:r>
    </w:p>
    <w:p w14:paraId="3FE87744" w14:textId="77777777" w:rsidR="001C5B8E" w:rsidRPr="00CC7AAB" w:rsidRDefault="001C5B8E" w:rsidP="001C5B8E">
      <w:pPr>
        <w:shd w:val="clear" w:color="auto" w:fill="FFFFFF"/>
        <w:rPr>
          <w:rFonts w:cs="Times New Roman"/>
          <w:szCs w:val="24"/>
        </w:rPr>
      </w:pPr>
    </w:p>
    <w:p w14:paraId="54344A7D" w14:textId="5489C7D1" w:rsidR="001C5B8E" w:rsidRPr="00CC7AAB" w:rsidRDefault="001C5B8E" w:rsidP="001C5B8E">
      <w:pPr>
        <w:shd w:val="clear" w:color="auto" w:fill="FFFFFF"/>
        <w:rPr>
          <w:rFonts w:cs="Times New Roman"/>
          <w:b/>
          <w:szCs w:val="24"/>
        </w:rPr>
      </w:pPr>
      <w:r w:rsidRPr="00CC7AAB">
        <w:rPr>
          <w:rFonts w:cs="Times New Roman"/>
          <w:b/>
          <w:szCs w:val="24"/>
        </w:rPr>
        <w:t xml:space="preserve">Тема </w:t>
      </w:r>
      <w:r w:rsidR="00E500BD" w:rsidRPr="00CC7AAB">
        <w:rPr>
          <w:rFonts w:cs="Times New Roman"/>
          <w:b/>
          <w:szCs w:val="24"/>
        </w:rPr>
        <w:t xml:space="preserve">17. Фоторезистор </w:t>
      </w:r>
      <w:r w:rsidRPr="00CC7AAB">
        <w:rPr>
          <w:rFonts w:cs="Times New Roman"/>
          <w:b/>
          <w:szCs w:val="24"/>
        </w:rPr>
        <w:t>(</w:t>
      </w:r>
      <w:r w:rsidR="00B33F9F">
        <w:rPr>
          <w:rFonts w:cs="Times New Roman"/>
          <w:b/>
          <w:szCs w:val="24"/>
        </w:rPr>
        <w:t>4</w:t>
      </w:r>
      <w:r w:rsidRPr="00CC7AAB">
        <w:rPr>
          <w:rFonts w:cs="Times New Roman"/>
          <w:b/>
          <w:szCs w:val="24"/>
        </w:rPr>
        <w:t xml:space="preserve"> </w:t>
      </w:r>
      <w:r w:rsidR="00B33F9F">
        <w:rPr>
          <w:rFonts w:cs="Times New Roman"/>
          <w:b/>
          <w:szCs w:val="24"/>
        </w:rPr>
        <w:t>часа</w:t>
      </w:r>
      <w:r w:rsidRPr="00CC7AAB">
        <w:rPr>
          <w:rFonts w:cs="Times New Roman"/>
          <w:b/>
          <w:szCs w:val="24"/>
        </w:rPr>
        <w:t>)</w:t>
      </w:r>
    </w:p>
    <w:p w14:paraId="751A6EA1" w14:textId="77777777" w:rsidR="001C5B8E" w:rsidRPr="00CC7AAB" w:rsidRDefault="001C5B8E" w:rsidP="001C5B8E">
      <w:pPr>
        <w:shd w:val="clear" w:color="auto" w:fill="FFFFFF"/>
        <w:contextualSpacing/>
        <w:rPr>
          <w:rFonts w:cs="Times New Roman"/>
          <w:szCs w:val="24"/>
        </w:rPr>
      </w:pPr>
      <w:r w:rsidRPr="00CC7AAB">
        <w:rPr>
          <w:rFonts w:cs="Times New Roman"/>
          <w:szCs w:val="24"/>
        </w:rPr>
        <w:t>Теория:</w:t>
      </w:r>
    </w:p>
    <w:p w14:paraId="4FBDCCE7" w14:textId="77777777" w:rsidR="00E500BD" w:rsidRPr="00CC7AAB" w:rsidRDefault="00E500BD" w:rsidP="002C418D">
      <w:pPr>
        <w:pStyle w:val="a4"/>
        <w:numPr>
          <w:ilvl w:val="0"/>
          <w:numId w:val="3"/>
        </w:numPr>
        <w:shd w:val="clear" w:color="auto" w:fill="FFFFFF"/>
        <w:rPr>
          <w:rFonts w:cs="Times New Roman"/>
          <w:szCs w:val="24"/>
        </w:rPr>
      </w:pPr>
      <w:r w:rsidRPr="00CC7AAB">
        <w:rPr>
          <w:rFonts w:cs="Times New Roman"/>
          <w:szCs w:val="24"/>
        </w:rPr>
        <w:t>Краткая теория.</w:t>
      </w:r>
    </w:p>
    <w:p w14:paraId="121312CC" w14:textId="3F6AA1F5" w:rsidR="001C5B8E" w:rsidRPr="00CC7AAB" w:rsidRDefault="00E500BD" w:rsidP="002C418D">
      <w:pPr>
        <w:pStyle w:val="a4"/>
        <w:numPr>
          <w:ilvl w:val="0"/>
          <w:numId w:val="3"/>
        </w:numPr>
        <w:shd w:val="clear" w:color="auto" w:fill="FFFFFF"/>
        <w:rPr>
          <w:rFonts w:cs="Times New Roman"/>
          <w:szCs w:val="24"/>
        </w:rPr>
      </w:pPr>
      <w:r w:rsidRPr="00CC7AAB">
        <w:rPr>
          <w:rFonts w:cs="Times New Roman"/>
          <w:szCs w:val="24"/>
        </w:rPr>
        <w:lastRenderedPageBreak/>
        <w:t>Историческая справка</w:t>
      </w:r>
      <w:r w:rsidR="001C5B8E" w:rsidRPr="00CC7AAB">
        <w:rPr>
          <w:rFonts w:cs="Times New Roman"/>
          <w:szCs w:val="24"/>
        </w:rPr>
        <w:t>.</w:t>
      </w:r>
    </w:p>
    <w:p w14:paraId="00C4DCC7" w14:textId="77777777" w:rsidR="001C5B8E" w:rsidRPr="00CC7AAB" w:rsidRDefault="001C5B8E" w:rsidP="001C5B8E">
      <w:pPr>
        <w:shd w:val="clear" w:color="auto" w:fill="FFFFFF"/>
        <w:rPr>
          <w:rFonts w:cs="Times New Roman"/>
          <w:szCs w:val="24"/>
        </w:rPr>
      </w:pPr>
      <w:r w:rsidRPr="00CC7AAB">
        <w:rPr>
          <w:rFonts w:cs="Times New Roman"/>
          <w:szCs w:val="24"/>
        </w:rPr>
        <w:t>Практика:</w:t>
      </w:r>
    </w:p>
    <w:p w14:paraId="07CD8B2F" w14:textId="77777777" w:rsidR="00E500BD" w:rsidRPr="00CC7AAB" w:rsidRDefault="00E500BD" w:rsidP="002C418D">
      <w:pPr>
        <w:pStyle w:val="a4"/>
        <w:numPr>
          <w:ilvl w:val="0"/>
          <w:numId w:val="3"/>
        </w:numPr>
        <w:shd w:val="clear" w:color="auto" w:fill="FFFFFF"/>
        <w:rPr>
          <w:rFonts w:cs="Times New Roman"/>
          <w:szCs w:val="24"/>
        </w:rPr>
      </w:pPr>
      <w:r w:rsidRPr="00CC7AAB">
        <w:rPr>
          <w:rFonts w:cs="Times New Roman"/>
          <w:szCs w:val="24"/>
        </w:rPr>
        <w:t xml:space="preserve">Автоматический уличный фонарь. </w:t>
      </w:r>
    </w:p>
    <w:p w14:paraId="014BA8B9" w14:textId="4B1F7C0B" w:rsidR="001C5B8E" w:rsidRPr="00CC7AAB" w:rsidRDefault="00E500BD" w:rsidP="002C418D">
      <w:pPr>
        <w:pStyle w:val="a4"/>
        <w:numPr>
          <w:ilvl w:val="0"/>
          <w:numId w:val="3"/>
        </w:numPr>
        <w:shd w:val="clear" w:color="auto" w:fill="FFFFFF"/>
        <w:rPr>
          <w:rFonts w:cs="Times New Roman"/>
          <w:szCs w:val="24"/>
        </w:rPr>
      </w:pPr>
      <w:r w:rsidRPr="00CC7AAB">
        <w:rPr>
          <w:rFonts w:cs="Times New Roman"/>
          <w:szCs w:val="24"/>
        </w:rPr>
        <w:t>Исследование свойств фоторезистора.</w:t>
      </w:r>
    </w:p>
    <w:p w14:paraId="7518952B" w14:textId="57D6BCA6" w:rsidR="00E500BD" w:rsidRPr="00CC7AAB" w:rsidRDefault="00E500BD" w:rsidP="002C418D">
      <w:pPr>
        <w:pStyle w:val="a4"/>
        <w:numPr>
          <w:ilvl w:val="0"/>
          <w:numId w:val="3"/>
        </w:numPr>
        <w:shd w:val="clear" w:color="auto" w:fill="FFFFFF"/>
        <w:rPr>
          <w:rFonts w:cs="Times New Roman"/>
          <w:szCs w:val="24"/>
        </w:rPr>
      </w:pPr>
      <w:r w:rsidRPr="00CC7AAB">
        <w:rPr>
          <w:rFonts w:cs="Times New Roman"/>
          <w:szCs w:val="24"/>
        </w:rPr>
        <w:t>Простой измеритель интенсивности света.</w:t>
      </w:r>
    </w:p>
    <w:p w14:paraId="11E6A1B8" w14:textId="076162FB" w:rsidR="00E500BD" w:rsidRPr="00CC7AAB" w:rsidRDefault="00E500BD" w:rsidP="002C418D">
      <w:pPr>
        <w:pStyle w:val="a4"/>
        <w:numPr>
          <w:ilvl w:val="0"/>
          <w:numId w:val="3"/>
        </w:numPr>
        <w:shd w:val="clear" w:color="auto" w:fill="FFFFFF"/>
        <w:rPr>
          <w:rFonts w:cs="Times New Roman"/>
          <w:szCs w:val="24"/>
        </w:rPr>
      </w:pPr>
      <w:r w:rsidRPr="00CC7AAB">
        <w:rPr>
          <w:rFonts w:cs="Times New Roman"/>
          <w:szCs w:val="24"/>
        </w:rPr>
        <w:t>Устройство, сигнализирующее о перегоревшей лампе.</w:t>
      </w:r>
    </w:p>
    <w:p w14:paraId="3494E2CE" w14:textId="34F64BEC" w:rsidR="00E500BD" w:rsidRPr="00CC7AAB" w:rsidRDefault="00E500BD" w:rsidP="002C418D">
      <w:pPr>
        <w:pStyle w:val="a4"/>
        <w:numPr>
          <w:ilvl w:val="0"/>
          <w:numId w:val="3"/>
        </w:numPr>
        <w:shd w:val="clear" w:color="auto" w:fill="FFFFFF"/>
        <w:rPr>
          <w:rFonts w:cs="Times New Roman"/>
          <w:szCs w:val="24"/>
        </w:rPr>
      </w:pPr>
      <w:r w:rsidRPr="00CC7AAB">
        <w:rPr>
          <w:rFonts w:cs="Times New Roman"/>
          <w:szCs w:val="24"/>
        </w:rPr>
        <w:t>Защитная сигнализация, реагирующая на свет.</w:t>
      </w:r>
    </w:p>
    <w:p w14:paraId="4E946F36" w14:textId="77777777" w:rsidR="001C5B8E" w:rsidRPr="00CC7AAB" w:rsidRDefault="001C5B8E" w:rsidP="001C5B8E">
      <w:pPr>
        <w:shd w:val="clear" w:color="auto" w:fill="FFFFFF"/>
        <w:rPr>
          <w:rFonts w:cs="Times New Roman"/>
          <w:szCs w:val="24"/>
        </w:rPr>
      </w:pPr>
    </w:p>
    <w:p w14:paraId="2F7B58B0" w14:textId="7C038A19" w:rsidR="001C5B8E" w:rsidRPr="00CC7AAB" w:rsidRDefault="001C5B8E" w:rsidP="001C5B8E">
      <w:pPr>
        <w:shd w:val="clear" w:color="auto" w:fill="FFFFFF"/>
        <w:rPr>
          <w:rFonts w:cs="Times New Roman"/>
          <w:b/>
          <w:szCs w:val="24"/>
        </w:rPr>
      </w:pPr>
      <w:r w:rsidRPr="00CC7AAB">
        <w:rPr>
          <w:rFonts w:cs="Times New Roman"/>
          <w:b/>
          <w:szCs w:val="24"/>
        </w:rPr>
        <w:t xml:space="preserve">Тема </w:t>
      </w:r>
      <w:r w:rsidR="009A6254" w:rsidRPr="00CC7AAB">
        <w:rPr>
          <w:rFonts w:cs="Times New Roman"/>
          <w:b/>
          <w:szCs w:val="24"/>
        </w:rPr>
        <w:t xml:space="preserve">18. Интегральные микросхемы </w:t>
      </w:r>
      <w:r w:rsidRPr="00CC7AAB">
        <w:rPr>
          <w:rFonts w:cs="Times New Roman"/>
          <w:b/>
          <w:szCs w:val="24"/>
        </w:rPr>
        <w:t>(</w:t>
      </w:r>
      <w:r w:rsidR="00B33F9F">
        <w:rPr>
          <w:rFonts w:cs="Times New Roman"/>
          <w:b/>
          <w:szCs w:val="24"/>
        </w:rPr>
        <w:t>6</w:t>
      </w:r>
      <w:r w:rsidR="006F4B30" w:rsidRPr="00CC7AAB">
        <w:rPr>
          <w:rFonts w:cs="Times New Roman"/>
          <w:b/>
          <w:szCs w:val="24"/>
        </w:rPr>
        <w:t xml:space="preserve"> часов</w:t>
      </w:r>
      <w:r w:rsidRPr="00CC7AAB">
        <w:rPr>
          <w:rFonts w:cs="Times New Roman"/>
          <w:b/>
          <w:szCs w:val="24"/>
        </w:rPr>
        <w:t>)</w:t>
      </w:r>
    </w:p>
    <w:p w14:paraId="2A0636B9" w14:textId="77777777" w:rsidR="001C5B8E" w:rsidRPr="00CC7AAB" w:rsidRDefault="001C5B8E" w:rsidP="001C5B8E">
      <w:pPr>
        <w:shd w:val="clear" w:color="auto" w:fill="FFFFFF"/>
        <w:contextualSpacing/>
        <w:rPr>
          <w:rFonts w:cs="Times New Roman"/>
          <w:szCs w:val="24"/>
        </w:rPr>
      </w:pPr>
      <w:r w:rsidRPr="00CC7AAB">
        <w:rPr>
          <w:rFonts w:cs="Times New Roman"/>
          <w:szCs w:val="24"/>
        </w:rPr>
        <w:t>Теория:</w:t>
      </w:r>
    </w:p>
    <w:p w14:paraId="27BE789E" w14:textId="77777777" w:rsidR="009A6254" w:rsidRPr="00CC7AAB" w:rsidRDefault="009A6254" w:rsidP="002C418D">
      <w:pPr>
        <w:pStyle w:val="a4"/>
        <w:numPr>
          <w:ilvl w:val="0"/>
          <w:numId w:val="3"/>
        </w:numPr>
        <w:shd w:val="clear" w:color="auto" w:fill="FFFFFF"/>
        <w:rPr>
          <w:rFonts w:cs="Times New Roman"/>
          <w:szCs w:val="24"/>
        </w:rPr>
      </w:pPr>
      <w:r w:rsidRPr="00CC7AAB">
        <w:rPr>
          <w:rFonts w:cs="Times New Roman"/>
          <w:szCs w:val="24"/>
        </w:rPr>
        <w:t>Краткая теория.</w:t>
      </w:r>
    </w:p>
    <w:p w14:paraId="51261040" w14:textId="77777777" w:rsidR="009A6254" w:rsidRPr="00CC7AAB" w:rsidRDefault="009A6254" w:rsidP="002C418D">
      <w:pPr>
        <w:pStyle w:val="a4"/>
        <w:numPr>
          <w:ilvl w:val="0"/>
          <w:numId w:val="3"/>
        </w:numPr>
        <w:shd w:val="clear" w:color="auto" w:fill="FFFFFF"/>
        <w:rPr>
          <w:rFonts w:cs="Times New Roman"/>
          <w:szCs w:val="24"/>
        </w:rPr>
      </w:pPr>
      <w:r w:rsidRPr="00CC7AAB">
        <w:rPr>
          <w:rFonts w:cs="Times New Roman"/>
          <w:szCs w:val="24"/>
        </w:rPr>
        <w:t>Историческая справка.</w:t>
      </w:r>
    </w:p>
    <w:p w14:paraId="5C11D9E7" w14:textId="77777777" w:rsidR="001C5B8E" w:rsidRPr="00CC7AAB" w:rsidRDefault="001C5B8E" w:rsidP="001C5B8E">
      <w:pPr>
        <w:shd w:val="clear" w:color="auto" w:fill="FFFFFF"/>
        <w:rPr>
          <w:rFonts w:cs="Times New Roman"/>
          <w:szCs w:val="24"/>
        </w:rPr>
      </w:pPr>
      <w:r w:rsidRPr="00CC7AAB">
        <w:rPr>
          <w:rFonts w:cs="Times New Roman"/>
          <w:szCs w:val="24"/>
        </w:rPr>
        <w:t>Практика:</w:t>
      </w:r>
    </w:p>
    <w:p w14:paraId="58456E0F" w14:textId="46EF0E61" w:rsidR="001C5B8E" w:rsidRPr="00CC7AAB" w:rsidRDefault="009A6254" w:rsidP="002C418D">
      <w:pPr>
        <w:pStyle w:val="a4"/>
        <w:numPr>
          <w:ilvl w:val="0"/>
          <w:numId w:val="3"/>
        </w:numPr>
        <w:shd w:val="clear" w:color="auto" w:fill="FFFFFF"/>
        <w:rPr>
          <w:rFonts w:cs="Times New Roman"/>
          <w:szCs w:val="24"/>
        </w:rPr>
      </w:pPr>
      <w:r w:rsidRPr="00CC7AAB">
        <w:rPr>
          <w:rFonts w:cs="Times New Roman"/>
          <w:szCs w:val="24"/>
        </w:rPr>
        <w:t>Сборка любой схемы с использованием ИМС</w:t>
      </w:r>
      <w:r w:rsidR="001C5B8E" w:rsidRPr="00CC7AAB">
        <w:rPr>
          <w:rFonts w:cs="Times New Roman"/>
          <w:szCs w:val="24"/>
        </w:rPr>
        <w:t>.</w:t>
      </w:r>
    </w:p>
    <w:p w14:paraId="7A9C1EDF" w14:textId="77777777" w:rsidR="001C5B8E" w:rsidRPr="00CC7AAB" w:rsidRDefault="001C5B8E" w:rsidP="001C5B8E">
      <w:pPr>
        <w:shd w:val="clear" w:color="auto" w:fill="FFFFFF"/>
        <w:rPr>
          <w:rFonts w:cs="Times New Roman"/>
          <w:szCs w:val="24"/>
        </w:rPr>
      </w:pPr>
    </w:p>
    <w:p w14:paraId="6F359ACA" w14:textId="60E58EB6" w:rsidR="009A6254" w:rsidRPr="00CC7AAB" w:rsidRDefault="009A6254" w:rsidP="009A6254">
      <w:pPr>
        <w:shd w:val="clear" w:color="auto" w:fill="FFFFFF"/>
        <w:rPr>
          <w:rFonts w:cs="Times New Roman"/>
          <w:b/>
          <w:szCs w:val="24"/>
        </w:rPr>
      </w:pPr>
      <w:r w:rsidRPr="00CC7AAB">
        <w:rPr>
          <w:rFonts w:cs="Times New Roman"/>
          <w:b/>
          <w:szCs w:val="24"/>
        </w:rPr>
        <w:t xml:space="preserve">Тема 19. </w:t>
      </w:r>
      <w:r w:rsidR="006F4B30" w:rsidRPr="00CC7AAB">
        <w:rPr>
          <w:rFonts w:cs="Times New Roman"/>
          <w:b/>
          <w:szCs w:val="24"/>
        </w:rPr>
        <w:t>Семисегментный</w:t>
      </w:r>
      <w:r w:rsidR="007056D2">
        <w:rPr>
          <w:rFonts w:cs="Times New Roman"/>
          <w:b/>
          <w:szCs w:val="24"/>
        </w:rPr>
        <w:t xml:space="preserve"> светодиодный индикатор</w:t>
      </w:r>
      <w:r w:rsidRPr="00CC7AAB">
        <w:rPr>
          <w:rFonts w:cs="Times New Roman"/>
          <w:b/>
          <w:szCs w:val="24"/>
        </w:rPr>
        <w:t xml:space="preserve"> (</w:t>
      </w:r>
      <w:r w:rsidR="00B33F9F">
        <w:rPr>
          <w:rFonts w:cs="Times New Roman"/>
          <w:b/>
          <w:szCs w:val="24"/>
        </w:rPr>
        <w:t>4</w:t>
      </w:r>
      <w:r w:rsidRPr="00CC7AAB">
        <w:rPr>
          <w:rFonts w:cs="Times New Roman"/>
          <w:b/>
          <w:szCs w:val="24"/>
        </w:rPr>
        <w:t xml:space="preserve"> </w:t>
      </w:r>
      <w:r w:rsidR="00B33F9F">
        <w:rPr>
          <w:rFonts w:cs="Times New Roman"/>
          <w:b/>
          <w:szCs w:val="24"/>
        </w:rPr>
        <w:t>часа</w:t>
      </w:r>
      <w:r w:rsidRPr="00CC7AAB">
        <w:rPr>
          <w:rFonts w:cs="Times New Roman"/>
          <w:b/>
          <w:szCs w:val="24"/>
        </w:rPr>
        <w:t>)</w:t>
      </w:r>
    </w:p>
    <w:p w14:paraId="76803C3A" w14:textId="77777777" w:rsidR="009A6254" w:rsidRPr="00CC7AAB" w:rsidRDefault="009A6254" w:rsidP="009A6254">
      <w:pPr>
        <w:shd w:val="clear" w:color="auto" w:fill="FFFFFF"/>
        <w:contextualSpacing/>
        <w:rPr>
          <w:rFonts w:cs="Times New Roman"/>
          <w:szCs w:val="24"/>
        </w:rPr>
      </w:pPr>
      <w:r w:rsidRPr="00CC7AAB">
        <w:rPr>
          <w:rFonts w:cs="Times New Roman"/>
          <w:szCs w:val="24"/>
        </w:rPr>
        <w:t>Теория:</w:t>
      </w:r>
    </w:p>
    <w:p w14:paraId="54EEDFEB" w14:textId="77777777" w:rsidR="009A6254" w:rsidRPr="00CC7AAB" w:rsidRDefault="009A6254" w:rsidP="002C418D">
      <w:pPr>
        <w:pStyle w:val="a4"/>
        <w:numPr>
          <w:ilvl w:val="0"/>
          <w:numId w:val="3"/>
        </w:numPr>
        <w:shd w:val="clear" w:color="auto" w:fill="FFFFFF"/>
        <w:rPr>
          <w:rFonts w:cs="Times New Roman"/>
          <w:szCs w:val="24"/>
        </w:rPr>
      </w:pPr>
      <w:r w:rsidRPr="00CC7AAB">
        <w:rPr>
          <w:rFonts w:cs="Times New Roman"/>
          <w:szCs w:val="24"/>
        </w:rPr>
        <w:t>Краткая теория.</w:t>
      </w:r>
    </w:p>
    <w:p w14:paraId="6B110DFD" w14:textId="77777777" w:rsidR="009A6254" w:rsidRPr="00CC7AAB" w:rsidRDefault="009A6254" w:rsidP="002C418D">
      <w:pPr>
        <w:pStyle w:val="a4"/>
        <w:numPr>
          <w:ilvl w:val="0"/>
          <w:numId w:val="3"/>
        </w:numPr>
        <w:shd w:val="clear" w:color="auto" w:fill="FFFFFF"/>
        <w:rPr>
          <w:rFonts w:cs="Times New Roman"/>
          <w:szCs w:val="24"/>
        </w:rPr>
      </w:pPr>
      <w:r w:rsidRPr="00CC7AAB">
        <w:rPr>
          <w:rFonts w:cs="Times New Roman"/>
          <w:szCs w:val="24"/>
        </w:rPr>
        <w:t>Дополнительная информация.</w:t>
      </w:r>
    </w:p>
    <w:p w14:paraId="258474D1" w14:textId="77777777" w:rsidR="009A6254" w:rsidRPr="00CC7AAB" w:rsidRDefault="009A6254" w:rsidP="009A6254">
      <w:pPr>
        <w:shd w:val="clear" w:color="auto" w:fill="FFFFFF"/>
        <w:rPr>
          <w:rFonts w:cs="Times New Roman"/>
          <w:szCs w:val="24"/>
        </w:rPr>
      </w:pPr>
      <w:r w:rsidRPr="00CC7AAB">
        <w:rPr>
          <w:rFonts w:cs="Times New Roman"/>
          <w:szCs w:val="24"/>
        </w:rPr>
        <w:t>Практика:</w:t>
      </w:r>
    </w:p>
    <w:p w14:paraId="555E9614" w14:textId="77777777" w:rsidR="009945C0" w:rsidRPr="00CC7AAB" w:rsidRDefault="009945C0" w:rsidP="002C418D">
      <w:pPr>
        <w:pStyle w:val="a4"/>
        <w:numPr>
          <w:ilvl w:val="0"/>
          <w:numId w:val="3"/>
        </w:numPr>
        <w:shd w:val="clear" w:color="auto" w:fill="FFFFFF"/>
        <w:rPr>
          <w:rFonts w:cs="Times New Roman"/>
          <w:szCs w:val="24"/>
        </w:rPr>
      </w:pPr>
      <w:r w:rsidRPr="00CC7AAB">
        <w:rPr>
          <w:rFonts w:cs="Times New Roman"/>
          <w:szCs w:val="24"/>
        </w:rPr>
        <w:t>Изучение принципа работы индикатора.</w:t>
      </w:r>
    </w:p>
    <w:p w14:paraId="727DF9BE" w14:textId="2A33D26E" w:rsidR="009A6254" w:rsidRPr="00CC7AAB" w:rsidRDefault="006F4B30" w:rsidP="002C418D">
      <w:pPr>
        <w:pStyle w:val="a4"/>
        <w:numPr>
          <w:ilvl w:val="0"/>
          <w:numId w:val="3"/>
        </w:numPr>
        <w:shd w:val="clear" w:color="auto" w:fill="FFFFFF"/>
        <w:rPr>
          <w:rFonts w:cs="Times New Roman"/>
          <w:szCs w:val="24"/>
        </w:rPr>
      </w:pPr>
      <w:r w:rsidRPr="00CC7AAB">
        <w:rPr>
          <w:rFonts w:cs="Times New Roman"/>
          <w:szCs w:val="24"/>
        </w:rPr>
        <w:t>Способы управления индикатором.</w:t>
      </w:r>
    </w:p>
    <w:p w14:paraId="3617DA9D" w14:textId="77777777" w:rsidR="009945C0" w:rsidRPr="00CC7AAB" w:rsidRDefault="009945C0" w:rsidP="009945C0">
      <w:pPr>
        <w:shd w:val="clear" w:color="auto" w:fill="FFFFFF"/>
        <w:rPr>
          <w:rFonts w:cs="Times New Roman"/>
          <w:szCs w:val="24"/>
        </w:rPr>
      </w:pPr>
    </w:p>
    <w:p w14:paraId="65E2EB00" w14:textId="3B979F4D" w:rsidR="009A6254" w:rsidRPr="00CC7AAB" w:rsidRDefault="009A6254" w:rsidP="009A6254">
      <w:pPr>
        <w:shd w:val="clear" w:color="auto" w:fill="FFFFFF"/>
        <w:rPr>
          <w:rFonts w:cs="Times New Roman"/>
          <w:b/>
          <w:szCs w:val="24"/>
        </w:rPr>
      </w:pPr>
      <w:r w:rsidRPr="00CC7AAB">
        <w:rPr>
          <w:rFonts w:cs="Times New Roman"/>
          <w:b/>
          <w:szCs w:val="24"/>
        </w:rPr>
        <w:t>Тема 20. Логический элементы (</w:t>
      </w:r>
      <w:r w:rsidR="00B33F9F">
        <w:rPr>
          <w:rFonts w:cs="Times New Roman"/>
          <w:b/>
          <w:szCs w:val="24"/>
        </w:rPr>
        <w:t>2 часа</w:t>
      </w:r>
      <w:r w:rsidRPr="00CC7AAB">
        <w:rPr>
          <w:rFonts w:cs="Times New Roman"/>
          <w:b/>
          <w:szCs w:val="24"/>
        </w:rPr>
        <w:t>)</w:t>
      </w:r>
    </w:p>
    <w:p w14:paraId="4D5E5E4D" w14:textId="77777777" w:rsidR="009A6254" w:rsidRPr="00CC7AAB" w:rsidRDefault="009A6254" w:rsidP="009A6254">
      <w:pPr>
        <w:shd w:val="clear" w:color="auto" w:fill="FFFFFF"/>
        <w:contextualSpacing/>
        <w:rPr>
          <w:rFonts w:cs="Times New Roman"/>
          <w:szCs w:val="24"/>
        </w:rPr>
      </w:pPr>
      <w:r w:rsidRPr="00CC7AAB">
        <w:rPr>
          <w:rFonts w:cs="Times New Roman"/>
          <w:szCs w:val="24"/>
        </w:rPr>
        <w:t>Теория:</w:t>
      </w:r>
    </w:p>
    <w:p w14:paraId="40C77DFD" w14:textId="77777777" w:rsidR="009945C0" w:rsidRPr="00CC7AAB" w:rsidRDefault="009945C0" w:rsidP="002C418D">
      <w:pPr>
        <w:pStyle w:val="a4"/>
        <w:numPr>
          <w:ilvl w:val="0"/>
          <w:numId w:val="3"/>
        </w:numPr>
        <w:shd w:val="clear" w:color="auto" w:fill="FFFFFF"/>
        <w:rPr>
          <w:rFonts w:cs="Times New Roman"/>
          <w:szCs w:val="24"/>
        </w:rPr>
      </w:pPr>
      <w:r w:rsidRPr="00CC7AAB">
        <w:rPr>
          <w:rFonts w:cs="Times New Roman"/>
          <w:szCs w:val="24"/>
        </w:rPr>
        <w:t>Краткая теория.</w:t>
      </w:r>
    </w:p>
    <w:p w14:paraId="21B5BA04" w14:textId="77777777" w:rsidR="009A6254" w:rsidRPr="00CC7AAB" w:rsidRDefault="009A6254" w:rsidP="009A6254">
      <w:pPr>
        <w:shd w:val="clear" w:color="auto" w:fill="FFFFFF"/>
        <w:rPr>
          <w:rFonts w:cs="Times New Roman"/>
          <w:szCs w:val="24"/>
        </w:rPr>
      </w:pPr>
      <w:r w:rsidRPr="00CC7AAB">
        <w:rPr>
          <w:rFonts w:cs="Times New Roman"/>
          <w:szCs w:val="24"/>
        </w:rPr>
        <w:t>Практика:</w:t>
      </w:r>
    </w:p>
    <w:p w14:paraId="50312544" w14:textId="59E4B609" w:rsidR="009A6254" w:rsidRPr="00CC7AAB" w:rsidRDefault="009945C0" w:rsidP="002C418D">
      <w:pPr>
        <w:pStyle w:val="a4"/>
        <w:numPr>
          <w:ilvl w:val="0"/>
          <w:numId w:val="3"/>
        </w:numPr>
        <w:shd w:val="clear" w:color="auto" w:fill="FFFFFF"/>
        <w:rPr>
          <w:rFonts w:cs="Times New Roman"/>
          <w:szCs w:val="24"/>
        </w:rPr>
      </w:pPr>
      <w:r w:rsidRPr="00CC7AAB">
        <w:rPr>
          <w:rFonts w:cs="Times New Roman"/>
          <w:szCs w:val="24"/>
        </w:rPr>
        <w:t>Логические элемент «НЕ».</w:t>
      </w:r>
    </w:p>
    <w:p w14:paraId="35BE202A" w14:textId="68F863C9" w:rsidR="009945C0" w:rsidRPr="00CC7AAB" w:rsidRDefault="009945C0" w:rsidP="002C418D">
      <w:pPr>
        <w:pStyle w:val="a4"/>
        <w:numPr>
          <w:ilvl w:val="0"/>
          <w:numId w:val="3"/>
        </w:numPr>
        <w:shd w:val="clear" w:color="auto" w:fill="FFFFFF"/>
        <w:rPr>
          <w:rFonts w:cs="Times New Roman"/>
          <w:szCs w:val="24"/>
        </w:rPr>
      </w:pPr>
      <w:r w:rsidRPr="00CC7AAB">
        <w:rPr>
          <w:rFonts w:cs="Times New Roman"/>
          <w:szCs w:val="24"/>
        </w:rPr>
        <w:t>Логический элемент «ИЛИ».</w:t>
      </w:r>
    </w:p>
    <w:p w14:paraId="70B849E9" w14:textId="3D215B2C" w:rsidR="009945C0" w:rsidRPr="00CC7AAB" w:rsidRDefault="009945C0" w:rsidP="002C418D">
      <w:pPr>
        <w:pStyle w:val="a4"/>
        <w:numPr>
          <w:ilvl w:val="0"/>
          <w:numId w:val="3"/>
        </w:numPr>
        <w:shd w:val="clear" w:color="auto" w:fill="FFFFFF"/>
        <w:rPr>
          <w:rFonts w:cs="Times New Roman"/>
          <w:szCs w:val="24"/>
        </w:rPr>
      </w:pPr>
      <w:r w:rsidRPr="00CC7AAB">
        <w:rPr>
          <w:rFonts w:cs="Times New Roman"/>
          <w:szCs w:val="24"/>
        </w:rPr>
        <w:t>Логический элемент «И».</w:t>
      </w:r>
    </w:p>
    <w:p w14:paraId="0AFD93F2" w14:textId="55575C85" w:rsidR="009945C0" w:rsidRPr="00CC7AAB" w:rsidRDefault="009945C0" w:rsidP="002C418D">
      <w:pPr>
        <w:pStyle w:val="a4"/>
        <w:numPr>
          <w:ilvl w:val="0"/>
          <w:numId w:val="3"/>
        </w:numPr>
        <w:shd w:val="clear" w:color="auto" w:fill="FFFFFF"/>
        <w:rPr>
          <w:rFonts w:cs="Times New Roman"/>
          <w:szCs w:val="24"/>
        </w:rPr>
      </w:pPr>
      <w:r w:rsidRPr="00CC7AAB">
        <w:rPr>
          <w:rFonts w:cs="Times New Roman"/>
          <w:szCs w:val="24"/>
        </w:rPr>
        <w:t>Логический элемент «ИЛИ-НЕ»</w:t>
      </w:r>
    </w:p>
    <w:p w14:paraId="086F9279" w14:textId="77777777" w:rsidR="009A6254" w:rsidRPr="00CC7AAB" w:rsidRDefault="009A6254" w:rsidP="009A6254">
      <w:pPr>
        <w:shd w:val="clear" w:color="auto" w:fill="FFFFFF"/>
        <w:rPr>
          <w:rFonts w:cs="Times New Roman"/>
          <w:szCs w:val="24"/>
        </w:rPr>
      </w:pPr>
    </w:p>
    <w:p w14:paraId="3B52ED98" w14:textId="290A3CA1" w:rsidR="009A6254" w:rsidRPr="00CC7AAB" w:rsidRDefault="009A6254" w:rsidP="009A6254">
      <w:pPr>
        <w:shd w:val="clear" w:color="auto" w:fill="FFFFFF"/>
        <w:rPr>
          <w:rFonts w:cs="Times New Roman"/>
          <w:b/>
          <w:szCs w:val="24"/>
        </w:rPr>
      </w:pPr>
      <w:r w:rsidRPr="00CC7AAB">
        <w:rPr>
          <w:rFonts w:cs="Times New Roman"/>
          <w:b/>
          <w:szCs w:val="24"/>
        </w:rPr>
        <w:lastRenderedPageBreak/>
        <w:t xml:space="preserve">Тема </w:t>
      </w:r>
      <w:r w:rsidR="009945C0" w:rsidRPr="00CC7AAB">
        <w:rPr>
          <w:rFonts w:cs="Times New Roman"/>
          <w:b/>
          <w:szCs w:val="24"/>
        </w:rPr>
        <w:t xml:space="preserve">21. Цифровой диктофон </w:t>
      </w:r>
      <w:r w:rsidRPr="00CC7AAB">
        <w:rPr>
          <w:rFonts w:cs="Times New Roman"/>
          <w:b/>
          <w:szCs w:val="24"/>
        </w:rPr>
        <w:t>(</w:t>
      </w:r>
      <w:r w:rsidR="00B33F9F">
        <w:rPr>
          <w:rFonts w:cs="Times New Roman"/>
          <w:b/>
          <w:szCs w:val="24"/>
        </w:rPr>
        <w:t>2</w:t>
      </w:r>
      <w:r w:rsidRPr="00CC7AAB">
        <w:rPr>
          <w:rFonts w:cs="Times New Roman"/>
          <w:b/>
          <w:szCs w:val="24"/>
        </w:rPr>
        <w:t xml:space="preserve"> </w:t>
      </w:r>
      <w:r w:rsidR="00B33F9F">
        <w:rPr>
          <w:rFonts w:cs="Times New Roman"/>
          <w:b/>
          <w:szCs w:val="24"/>
        </w:rPr>
        <w:t>часа</w:t>
      </w:r>
      <w:r w:rsidRPr="00CC7AAB">
        <w:rPr>
          <w:rFonts w:cs="Times New Roman"/>
          <w:b/>
          <w:szCs w:val="24"/>
        </w:rPr>
        <w:t>)</w:t>
      </w:r>
    </w:p>
    <w:p w14:paraId="7771BE8D" w14:textId="77777777" w:rsidR="009A6254" w:rsidRPr="00CC7AAB" w:rsidRDefault="009A6254" w:rsidP="009A6254">
      <w:pPr>
        <w:shd w:val="clear" w:color="auto" w:fill="FFFFFF"/>
        <w:contextualSpacing/>
        <w:rPr>
          <w:rFonts w:cs="Times New Roman"/>
          <w:szCs w:val="24"/>
        </w:rPr>
      </w:pPr>
      <w:r w:rsidRPr="00CC7AAB">
        <w:rPr>
          <w:rFonts w:cs="Times New Roman"/>
          <w:szCs w:val="24"/>
        </w:rPr>
        <w:t>Теория:</w:t>
      </w:r>
    </w:p>
    <w:p w14:paraId="2097D77C" w14:textId="77777777" w:rsidR="009945C0" w:rsidRPr="00CC7AAB" w:rsidRDefault="009945C0" w:rsidP="002C418D">
      <w:pPr>
        <w:pStyle w:val="a4"/>
        <w:numPr>
          <w:ilvl w:val="0"/>
          <w:numId w:val="3"/>
        </w:numPr>
        <w:shd w:val="clear" w:color="auto" w:fill="FFFFFF"/>
        <w:rPr>
          <w:rFonts w:cs="Times New Roman"/>
          <w:szCs w:val="24"/>
        </w:rPr>
      </w:pPr>
      <w:r w:rsidRPr="00CC7AAB">
        <w:rPr>
          <w:rFonts w:cs="Times New Roman"/>
          <w:szCs w:val="24"/>
        </w:rPr>
        <w:t>Краткая теория.</w:t>
      </w:r>
    </w:p>
    <w:p w14:paraId="092E873F" w14:textId="77777777" w:rsidR="009A6254" w:rsidRPr="00CC7AAB" w:rsidRDefault="009A6254" w:rsidP="009A6254">
      <w:pPr>
        <w:shd w:val="clear" w:color="auto" w:fill="FFFFFF"/>
        <w:rPr>
          <w:rFonts w:cs="Times New Roman"/>
          <w:szCs w:val="24"/>
        </w:rPr>
      </w:pPr>
      <w:r w:rsidRPr="00CC7AAB">
        <w:rPr>
          <w:rFonts w:cs="Times New Roman"/>
          <w:szCs w:val="24"/>
        </w:rPr>
        <w:t>Практика:</w:t>
      </w:r>
    </w:p>
    <w:p w14:paraId="3A0A87AF" w14:textId="24A4E085" w:rsidR="009A6254" w:rsidRDefault="009945C0" w:rsidP="002C418D">
      <w:pPr>
        <w:pStyle w:val="a4"/>
        <w:numPr>
          <w:ilvl w:val="0"/>
          <w:numId w:val="3"/>
        </w:numPr>
        <w:shd w:val="clear" w:color="auto" w:fill="FFFFFF"/>
        <w:rPr>
          <w:rFonts w:cs="Times New Roman"/>
          <w:szCs w:val="24"/>
        </w:rPr>
      </w:pPr>
      <w:r w:rsidRPr="00CC7AAB">
        <w:rPr>
          <w:rFonts w:cs="Times New Roman"/>
          <w:szCs w:val="24"/>
        </w:rPr>
        <w:t>Запись и воспроизведение звуков.</w:t>
      </w:r>
    </w:p>
    <w:p w14:paraId="6446248F" w14:textId="77777777" w:rsidR="00B33F9F" w:rsidRPr="00B33F9F" w:rsidRDefault="00B33F9F" w:rsidP="00B33F9F">
      <w:pPr>
        <w:shd w:val="clear" w:color="auto" w:fill="FFFFFF"/>
        <w:ind w:left="360"/>
        <w:rPr>
          <w:rFonts w:cs="Times New Roman"/>
          <w:szCs w:val="24"/>
        </w:rPr>
      </w:pPr>
    </w:p>
    <w:p w14:paraId="32F94B5A" w14:textId="6D6B267B" w:rsidR="00B33F9F" w:rsidRPr="00CC7AAB" w:rsidRDefault="00B33F9F" w:rsidP="00B33F9F">
      <w:pPr>
        <w:shd w:val="clear" w:color="auto" w:fill="FFFFFF"/>
        <w:rPr>
          <w:rFonts w:cs="Times New Roman"/>
          <w:b/>
          <w:szCs w:val="24"/>
        </w:rPr>
      </w:pPr>
      <w:r w:rsidRPr="00CC7AAB">
        <w:rPr>
          <w:rFonts w:cs="Times New Roman"/>
          <w:b/>
          <w:szCs w:val="24"/>
        </w:rPr>
        <w:t xml:space="preserve">Тема </w:t>
      </w:r>
      <w:r>
        <w:rPr>
          <w:rFonts w:cs="Times New Roman"/>
          <w:b/>
          <w:szCs w:val="24"/>
        </w:rPr>
        <w:t>22</w:t>
      </w:r>
      <w:r w:rsidRPr="00CC7AAB">
        <w:rPr>
          <w:rFonts w:cs="Times New Roman"/>
          <w:b/>
          <w:szCs w:val="24"/>
        </w:rPr>
        <w:t xml:space="preserve">. </w:t>
      </w:r>
      <w:r w:rsidRPr="00B33F9F">
        <w:rPr>
          <w:rFonts w:cs="Times New Roman"/>
          <w:b/>
          <w:szCs w:val="24"/>
        </w:rPr>
        <w:t xml:space="preserve">Радиоуправляемый вездеход «Лидер». </w:t>
      </w:r>
      <w:r w:rsidR="007056D2">
        <w:rPr>
          <w:rFonts w:cs="Times New Roman"/>
          <w:b/>
          <w:szCs w:val="24"/>
        </w:rPr>
        <w:t xml:space="preserve">Общее знакомство. Проект №1 </w:t>
      </w:r>
      <w:r w:rsidRPr="00CC7AAB">
        <w:rPr>
          <w:rFonts w:cs="Times New Roman"/>
          <w:b/>
          <w:szCs w:val="24"/>
        </w:rPr>
        <w:t>(</w:t>
      </w:r>
      <w:r>
        <w:rPr>
          <w:rFonts w:cs="Times New Roman"/>
          <w:b/>
          <w:szCs w:val="24"/>
        </w:rPr>
        <w:t>2</w:t>
      </w:r>
      <w:r w:rsidRPr="00CC7AAB">
        <w:rPr>
          <w:rFonts w:cs="Times New Roman"/>
          <w:b/>
          <w:szCs w:val="24"/>
        </w:rPr>
        <w:t xml:space="preserve"> </w:t>
      </w:r>
      <w:r>
        <w:rPr>
          <w:rFonts w:cs="Times New Roman"/>
          <w:b/>
          <w:szCs w:val="24"/>
        </w:rPr>
        <w:t>часа</w:t>
      </w:r>
      <w:r w:rsidRPr="00CC7AAB">
        <w:rPr>
          <w:rFonts w:cs="Times New Roman"/>
          <w:b/>
          <w:szCs w:val="24"/>
        </w:rPr>
        <w:t>)</w:t>
      </w:r>
    </w:p>
    <w:p w14:paraId="20CC9097" w14:textId="77777777" w:rsidR="00B33F9F" w:rsidRPr="00CC7AAB" w:rsidRDefault="00B33F9F" w:rsidP="00B33F9F">
      <w:pPr>
        <w:shd w:val="clear" w:color="auto" w:fill="FFFFFF"/>
        <w:contextualSpacing/>
        <w:rPr>
          <w:rFonts w:cs="Times New Roman"/>
          <w:szCs w:val="24"/>
        </w:rPr>
      </w:pPr>
      <w:r w:rsidRPr="00CC7AAB">
        <w:rPr>
          <w:rFonts w:cs="Times New Roman"/>
          <w:szCs w:val="24"/>
        </w:rPr>
        <w:t>Теория:</w:t>
      </w:r>
    </w:p>
    <w:p w14:paraId="62D3C2FA" w14:textId="77777777" w:rsidR="00B33F9F" w:rsidRPr="00CC7AAB" w:rsidRDefault="00B33F9F" w:rsidP="00B33F9F">
      <w:pPr>
        <w:pStyle w:val="a4"/>
        <w:numPr>
          <w:ilvl w:val="0"/>
          <w:numId w:val="3"/>
        </w:numPr>
        <w:shd w:val="clear" w:color="auto" w:fill="FFFFFF"/>
        <w:rPr>
          <w:rFonts w:cs="Times New Roman"/>
          <w:szCs w:val="24"/>
        </w:rPr>
      </w:pPr>
      <w:r w:rsidRPr="00CC7AAB">
        <w:rPr>
          <w:rFonts w:cs="Times New Roman"/>
          <w:szCs w:val="24"/>
        </w:rPr>
        <w:t>Краткая теория.</w:t>
      </w:r>
    </w:p>
    <w:p w14:paraId="70EBCDA7" w14:textId="77777777" w:rsidR="00B33F9F" w:rsidRPr="00CC7AAB" w:rsidRDefault="00B33F9F" w:rsidP="00B33F9F">
      <w:pPr>
        <w:shd w:val="clear" w:color="auto" w:fill="FFFFFF"/>
        <w:rPr>
          <w:rFonts w:cs="Times New Roman"/>
          <w:szCs w:val="24"/>
        </w:rPr>
      </w:pPr>
      <w:r w:rsidRPr="00CC7AAB">
        <w:rPr>
          <w:rFonts w:cs="Times New Roman"/>
          <w:szCs w:val="24"/>
        </w:rPr>
        <w:t>Практика:</w:t>
      </w:r>
    </w:p>
    <w:p w14:paraId="213D81E5" w14:textId="556AD63F" w:rsidR="00B33F9F" w:rsidRPr="00CC7AAB" w:rsidRDefault="007056D2" w:rsidP="00B33F9F">
      <w:pPr>
        <w:pStyle w:val="a4"/>
        <w:numPr>
          <w:ilvl w:val="0"/>
          <w:numId w:val="3"/>
        </w:numPr>
        <w:shd w:val="clear" w:color="auto" w:fill="FFFFFF"/>
        <w:rPr>
          <w:rFonts w:cs="Times New Roman"/>
          <w:szCs w:val="24"/>
        </w:rPr>
      </w:pPr>
      <w:r>
        <w:rPr>
          <w:rFonts w:cs="Times New Roman"/>
          <w:szCs w:val="24"/>
        </w:rPr>
        <w:t>Сборка вездехода по Проекту №1</w:t>
      </w:r>
      <w:r w:rsidR="004101FD">
        <w:rPr>
          <w:rFonts w:cs="Times New Roman"/>
          <w:szCs w:val="24"/>
        </w:rPr>
        <w:t xml:space="preserve"> и практика управления им</w:t>
      </w:r>
      <w:r w:rsidR="00B33F9F" w:rsidRPr="00CC7AAB">
        <w:rPr>
          <w:rFonts w:cs="Times New Roman"/>
          <w:szCs w:val="24"/>
        </w:rPr>
        <w:t>.</w:t>
      </w:r>
    </w:p>
    <w:p w14:paraId="451E117C" w14:textId="453C4877" w:rsidR="00B33F9F" w:rsidRDefault="00B33F9F" w:rsidP="00B33F9F">
      <w:pPr>
        <w:shd w:val="clear" w:color="auto" w:fill="FFFFFF"/>
        <w:rPr>
          <w:rFonts w:cs="Times New Roman"/>
          <w:szCs w:val="24"/>
        </w:rPr>
      </w:pPr>
    </w:p>
    <w:p w14:paraId="02ECA519" w14:textId="53B7314B" w:rsidR="004101FD" w:rsidRPr="00CC7AAB" w:rsidRDefault="004101FD" w:rsidP="004101FD">
      <w:pPr>
        <w:shd w:val="clear" w:color="auto" w:fill="FFFFFF"/>
        <w:rPr>
          <w:rFonts w:cs="Times New Roman"/>
          <w:b/>
          <w:szCs w:val="24"/>
        </w:rPr>
      </w:pPr>
      <w:r w:rsidRPr="00CC7AAB">
        <w:rPr>
          <w:rFonts w:cs="Times New Roman"/>
          <w:b/>
          <w:szCs w:val="24"/>
        </w:rPr>
        <w:t xml:space="preserve">Тема </w:t>
      </w:r>
      <w:r>
        <w:rPr>
          <w:rFonts w:cs="Times New Roman"/>
          <w:b/>
          <w:szCs w:val="24"/>
        </w:rPr>
        <w:t>23</w:t>
      </w:r>
      <w:r w:rsidRPr="00CC7AAB">
        <w:rPr>
          <w:rFonts w:cs="Times New Roman"/>
          <w:b/>
          <w:szCs w:val="24"/>
        </w:rPr>
        <w:t xml:space="preserve">. </w:t>
      </w:r>
      <w:r w:rsidRPr="00B33F9F">
        <w:rPr>
          <w:rFonts w:cs="Times New Roman"/>
          <w:b/>
          <w:szCs w:val="24"/>
        </w:rPr>
        <w:t>Радиоуправляемый вездеход «Лидер»</w:t>
      </w:r>
      <w:r>
        <w:rPr>
          <w:rFonts w:cs="Times New Roman"/>
          <w:b/>
          <w:szCs w:val="24"/>
        </w:rPr>
        <w:t xml:space="preserve">. Проект №1 </w:t>
      </w:r>
      <w:r w:rsidRPr="00CC7AAB">
        <w:rPr>
          <w:rFonts w:cs="Times New Roman"/>
          <w:b/>
          <w:szCs w:val="24"/>
        </w:rPr>
        <w:t>(</w:t>
      </w:r>
      <w:r>
        <w:rPr>
          <w:rFonts w:cs="Times New Roman"/>
          <w:b/>
          <w:szCs w:val="24"/>
        </w:rPr>
        <w:t>2</w:t>
      </w:r>
      <w:r w:rsidRPr="00CC7AAB">
        <w:rPr>
          <w:rFonts w:cs="Times New Roman"/>
          <w:b/>
          <w:szCs w:val="24"/>
        </w:rPr>
        <w:t xml:space="preserve"> </w:t>
      </w:r>
      <w:r>
        <w:rPr>
          <w:rFonts w:cs="Times New Roman"/>
          <w:b/>
          <w:szCs w:val="24"/>
        </w:rPr>
        <w:t>часа</w:t>
      </w:r>
      <w:r w:rsidRPr="00CC7AAB">
        <w:rPr>
          <w:rFonts w:cs="Times New Roman"/>
          <w:b/>
          <w:szCs w:val="24"/>
        </w:rPr>
        <w:t>)</w:t>
      </w:r>
    </w:p>
    <w:p w14:paraId="4B865313" w14:textId="77777777" w:rsidR="004101FD" w:rsidRPr="00CC7AAB" w:rsidRDefault="004101FD" w:rsidP="004101FD">
      <w:pPr>
        <w:shd w:val="clear" w:color="auto" w:fill="FFFFFF"/>
        <w:contextualSpacing/>
        <w:rPr>
          <w:rFonts w:cs="Times New Roman"/>
          <w:szCs w:val="24"/>
        </w:rPr>
      </w:pPr>
      <w:r w:rsidRPr="00CC7AAB">
        <w:rPr>
          <w:rFonts w:cs="Times New Roman"/>
          <w:szCs w:val="24"/>
        </w:rPr>
        <w:t>Теория:</w:t>
      </w:r>
    </w:p>
    <w:p w14:paraId="7B2DD312" w14:textId="77777777" w:rsidR="004101FD" w:rsidRPr="00CC7AAB" w:rsidRDefault="004101FD" w:rsidP="004101FD">
      <w:pPr>
        <w:pStyle w:val="a4"/>
        <w:numPr>
          <w:ilvl w:val="0"/>
          <w:numId w:val="3"/>
        </w:numPr>
        <w:shd w:val="clear" w:color="auto" w:fill="FFFFFF"/>
        <w:rPr>
          <w:rFonts w:cs="Times New Roman"/>
          <w:szCs w:val="24"/>
        </w:rPr>
      </w:pPr>
      <w:r w:rsidRPr="00CC7AAB">
        <w:rPr>
          <w:rFonts w:cs="Times New Roman"/>
          <w:szCs w:val="24"/>
        </w:rPr>
        <w:t>Краткая теория.</w:t>
      </w:r>
    </w:p>
    <w:p w14:paraId="28076236" w14:textId="77777777" w:rsidR="004101FD" w:rsidRPr="00CC7AAB" w:rsidRDefault="004101FD" w:rsidP="004101FD">
      <w:pPr>
        <w:shd w:val="clear" w:color="auto" w:fill="FFFFFF"/>
        <w:rPr>
          <w:rFonts w:cs="Times New Roman"/>
          <w:szCs w:val="24"/>
        </w:rPr>
      </w:pPr>
      <w:r w:rsidRPr="00CC7AAB">
        <w:rPr>
          <w:rFonts w:cs="Times New Roman"/>
          <w:szCs w:val="24"/>
        </w:rPr>
        <w:t>Практика:</w:t>
      </w:r>
    </w:p>
    <w:p w14:paraId="3E4F7115" w14:textId="6C6A311B" w:rsidR="004101FD" w:rsidRDefault="004101FD" w:rsidP="004101FD">
      <w:pPr>
        <w:pStyle w:val="a4"/>
        <w:numPr>
          <w:ilvl w:val="0"/>
          <w:numId w:val="3"/>
        </w:numPr>
        <w:shd w:val="clear" w:color="auto" w:fill="FFFFFF"/>
        <w:rPr>
          <w:rFonts w:cs="Times New Roman"/>
          <w:szCs w:val="24"/>
        </w:rPr>
      </w:pPr>
      <w:r>
        <w:rPr>
          <w:rFonts w:cs="Times New Roman"/>
          <w:szCs w:val="24"/>
        </w:rPr>
        <w:t>Сборка вездехода по Проекту №1 и практика управления им</w:t>
      </w:r>
      <w:r w:rsidRPr="00CC7AAB">
        <w:rPr>
          <w:rFonts w:cs="Times New Roman"/>
          <w:szCs w:val="24"/>
        </w:rPr>
        <w:t>.</w:t>
      </w:r>
    </w:p>
    <w:p w14:paraId="40EAB6FE" w14:textId="7AF6F065" w:rsidR="004101FD" w:rsidRDefault="004101FD" w:rsidP="004101FD">
      <w:pPr>
        <w:shd w:val="clear" w:color="auto" w:fill="FFFFFF"/>
        <w:rPr>
          <w:rFonts w:cs="Times New Roman"/>
          <w:szCs w:val="24"/>
        </w:rPr>
      </w:pPr>
    </w:p>
    <w:p w14:paraId="605C9966" w14:textId="08C50AF4" w:rsidR="004101FD" w:rsidRPr="00CC7AAB" w:rsidRDefault="004101FD" w:rsidP="004101FD">
      <w:pPr>
        <w:shd w:val="clear" w:color="auto" w:fill="FFFFFF"/>
        <w:rPr>
          <w:rFonts w:cs="Times New Roman"/>
          <w:b/>
          <w:szCs w:val="24"/>
        </w:rPr>
      </w:pPr>
      <w:r w:rsidRPr="00CC7AAB">
        <w:rPr>
          <w:rFonts w:cs="Times New Roman"/>
          <w:b/>
          <w:szCs w:val="24"/>
        </w:rPr>
        <w:t xml:space="preserve">Тема </w:t>
      </w:r>
      <w:r>
        <w:rPr>
          <w:rFonts w:cs="Times New Roman"/>
          <w:b/>
          <w:szCs w:val="24"/>
        </w:rPr>
        <w:t>24</w:t>
      </w:r>
      <w:r w:rsidRPr="00CC7AAB">
        <w:rPr>
          <w:rFonts w:cs="Times New Roman"/>
          <w:b/>
          <w:szCs w:val="24"/>
        </w:rPr>
        <w:t xml:space="preserve">. </w:t>
      </w:r>
      <w:r w:rsidRPr="00B33F9F">
        <w:rPr>
          <w:rFonts w:cs="Times New Roman"/>
          <w:b/>
          <w:szCs w:val="24"/>
        </w:rPr>
        <w:t>Радиоуправляемый вездеход «Лидер»</w:t>
      </w:r>
      <w:r>
        <w:rPr>
          <w:rFonts w:cs="Times New Roman"/>
          <w:b/>
          <w:szCs w:val="24"/>
        </w:rPr>
        <w:t xml:space="preserve">. Проекты №2 </w:t>
      </w:r>
      <w:r w:rsidRPr="00CC7AAB">
        <w:rPr>
          <w:rFonts w:cs="Times New Roman"/>
          <w:b/>
          <w:szCs w:val="24"/>
        </w:rPr>
        <w:t>(</w:t>
      </w:r>
      <w:r>
        <w:rPr>
          <w:rFonts w:cs="Times New Roman"/>
          <w:b/>
          <w:szCs w:val="24"/>
        </w:rPr>
        <w:t>2</w:t>
      </w:r>
      <w:r w:rsidRPr="00CC7AAB">
        <w:rPr>
          <w:rFonts w:cs="Times New Roman"/>
          <w:b/>
          <w:szCs w:val="24"/>
        </w:rPr>
        <w:t xml:space="preserve"> </w:t>
      </w:r>
      <w:r>
        <w:rPr>
          <w:rFonts w:cs="Times New Roman"/>
          <w:b/>
          <w:szCs w:val="24"/>
        </w:rPr>
        <w:t>часа</w:t>
      </w:r>
      <w:r w:rsidRPr="00CC7AAB">
        <w:rPr>
          <w:rFonts w:cs="Times New Roman"/>
          <w:b/>
          <w:szCs w:val="24"/>
        </w:rPr>
        <w:t>)</w:t>
      </w:r>
    </w:p>
    <w:p w14:paraId="5B75C707" w14:textId="77777777" w:rsidR="004101FD" w:rsidRPr="00CC7AAB" w:rsidRDefault="004101FD" w:rsidP="004101FD">
      <w:pPr>
        <w:shd w:val="clear" w:color="auto" w:fill="FFFFFF"/>
        <w:contextualSpacing/>
        <w:rPr>
          <w:rFonts w:cs="Times New Roman"/>
          <w:szCs w:val="24"/>
        </w:rPr>
      </w:pPr>
      <w:r w:rsidRPr="00CC7AAB">
        <w:rPr>
          <w:rFonts w:cs="Times New Roman"/>
          <w:szCs w:val="24"/>
        </w:rPr>
        <w:t>Теория:</w:t>
      </w:r>
    </w:p>
    <w:p w14:paraId="506143BD" w14:textId="77777777" w:rsidR="004101FD" w:rsidRPr="00CC7AAB" w:rsidRDefault="004101FD" w:rsidP="004101FD">
      <w:pPr>
        <w:pStyle w:val="a4"/>
        <w:numPr>
          <w:ilvl w:val="0"/>
          <w:numId w:val="3"/>
        </w:numPr>
        <w:shd w:val="clear" w:color="auto" w:fill="FFFFFF"/>
        <w:rPr>
          <w:rFonts w:cs="Times New Roman"/>
          <w:szCs w:val="24"/>
        </w:rPr>
      </w:pPr>
      <w:r w:rsidRPr="00CC7AAB">
        <w:rPr>
          <w:rFonts w:cs="Times New Roman"/>
          <w:szCs w:val="24"/>
        </w:rPr>
        <w:t>Краткая теория.</w:t>
      </w:r>
    </w:p>
    <w:p w14:paraId="3E708E97" w14:textId="77777777" w:rsidR="004101FD" w:rsidRPr="00CC7AAB" w:rsidRDefault="004101FD" w:rsidP="004101FD">
      <w:pPr>
        <w:shd w:val="clear" w:color="auto" w:fill="FFFFFF"/>
        <w:rPr>
          <w:rFonts w:cs="Times New Roman"/>
          <w:szCs w:val="24"/>
        </w:rPr>
      </w:pPr>
      <w:r w:rsidRPr="00CC7AAB">
        <w:rPr>
          <w:rFonts w:cs="Times New Roman"/>
          <w:szCs w:val="24"/>
        </w:rPr>
        <w:t>Практика:</w:t>
      </w:r>
    </w:p>
    <w:p w14:paraId="7F1B0407" w14:textId="1D05D7CF" w:rsidR="004101FD" w:rsidRDefault="004101FD" w:rsidP="004101FD">
      <w:pPr>
        <w:pStyle w:val="a4"/>
        <w:numPr>
          <w:ilvl w:val="0"/>
          <w:numId w:val="3"/>
        </w:numPr>
        <w:shd w:val="clear" w:color="auto" w:fill="FFFFFF"/>
        <w:rPr>
          <w:rFonts w:cs="Times New Roman"/>
          <w:szCs w:val="24"/>
        </w:rPr>
      </w:pPr>
      <w:r>
        <w:rPr>
          <w:rFonts w:cs="Times New Roman"/>
          <w:szCs w:val="24"/>
        </w:rPr>
        <w:t>Сборка вездехода по Проекту №2 и практика управления им</w:t>
      </w:r>
      <w:r w:rsidRPr="00CC7AAB">
        <w:rPr>
          <w:rFonts w:cs="Times New Roman"/>
          <w:szCs w:val="24"/>
        </w:rPr>
        <w:t>.</w:t>
      </w:r>
    </w:p>
    <w:p w14:paraId="0434EFDA" w14:textId="20E1A021" w:rsidR="004101FD" w:rsidRDefault="004101FD" w:rsidP="004101FD">
      <w:pPr>
        <w:shd w:val="clear" w:color="auto" w:fill="FFFFFF"/>
        <w:rPr>
          <w:rFonts w:cs="Times New Roman"/>
          <w:szCs w:val="24"/>
        </w:rPr>
      </w:pPr>
    </w:p>
    <w:p w14:paraId="1032181A" w14:textId="2AA6C1D0" w:rsidR="004101FD" w:rsidRPr="00CC7AAB" w:rsidRDefault="004101FD" w:rsidP="004101FD">
      <w:pPr>
        <w:shd w:val="clear" w:color="auto" w:fill="FFFFFF"/>
        <w:rPr>
          <w:rFonts w:cs="Times New Roman"/>
          <w:b/>
          <w:szCs w:val="24"/>
        </w:rPr>
      </w:pPr>
      <w:r w:rsidRPr="00CC7AAB">
        <w:rPr>
          <w:rFonts w:cs="Times New Roman"/>
          <w:b/>
          <w:szCs w:val="24"/>
        </w:rPr>
        <w:t xml:space="preserve">Тема </w:t>
      </w:r>
      <w:r>
        <w:rPr>
          <w:rFonts w:cs="Times New Roman"/>
          <w:b/>
          <w:szCs w:val="24"/>
        </w:rPr>
        <w:t>25</w:t>
      </w:r>
      <w:r w:rsidRPr="00CC7AAB">
        <w:rPr>
          <w:rFonts w:cs="Times New Roman"/>
          <w:b/>
          <w:szCs w:val="24"/>
        </w:rPr>
        <w:t xml:space="preserve">. </w:t>
      </w:r>
      <w:r w:rsidRPr="00B33F9F">
        <w:rPr>
          <w:rFonts w:cs="Times New Roman"/>
          <w:b/>
          <w:szCs w:val="24"/>
        </w:rPr>
        <w:t>Радиоуправляемый вездеход «Лидер»</w:t>
      </w:r>
      <w:r>
        <w:rPr>
          <w:rFonts w:cs="Times New Roman"/>
          <w:b/>
          <w:szCs w:val="24"/>
        </w:rPr>
        <w:t xml:space="preserve">. Проекты №3,4 </w:t>
      </w:r>
      <w:r w:rsidRPr="00CC7AAB">
        <w:rPr>
          <w:rFonts w:cs="Times New Roman"/>
          <w:b/>
          <w:szCs w:val="24"/>
        </w:rPr>
        <w:t>(</w:t>
      </w:r>
      <w:r>
        <w:rPr>
          <w:rFonts w:cs="Times New Roman"/>
          <w:b/>
          <w:szCs w:val="24"/>
        </w:rPr>
        <w:t>2</w:t>
      </w:r>
      <w:r w:rsidRPr="00CC7AAB">
        <w:rPr>
          <w:rFonts w:cs="Times New Roman"/>
          <w:b/>
          <w:szCs w:val="24"/>
        </w:rPr>
        <w:t xml:space="preserve"> </w:t>
      </w:r>
      <w:r>
        <w:rPr>
          <w:rFonts w:cs="Times New Roman"/>
          <w:b/>
          <w:szCs w:val="24"/>
        </w:rPr>
        <w:t>часа</w:t>
      </w:r>
      <w:r w:rsidRPr="00CC7AAB">
        <w:rPr>
          <w:rFonts w:cs="Times New Roman"/>
          <w:b/>
          <w:szCs w:val="24"/>
        </w:rPr>
        <w:t>)</w:t>
      </w:r>
    </w:p>
    <w:p w14:paraId="6CD34DD9" w14:textId="77777777" w:rsidR="004101FD" w:rsidRPr="00CC7AAB" w:rsidRDefault="004101FD" w:rsidP="004101FD">
      <w:pPr>
        <w:shd w:val="clear" w:color="auto" w:fill="FFFFFF"/>
        <w:contextualSpacing/>
        <w:rPr>
          <w:rFonts w:cs="Times New Roman"/>
          <w:szCs w:val="24"/>
        </w:rPr>
      </w:pPr>
      <w:r w:rsidRPr="00CC7AAB">
        <w:rPr>
          <w:rFonts w:cs="Times New Roman"/>
          <w:szCs w:val="24"/>
        </w:rPr>
        <w:t>Теория:</w:t>
      </w:r>
    </w:p>
    <w:p w14:paraId="015E64B6" w14:textId="77777777" w:rsidR="004101FD" w:rsidRPr="00CC7AAB" w:rsidRDefault="004101FD" w:rsidP="004101FD">
      <w:pPr>
        <w:pStyle w:val="a4"/>
        <w:numPr>
          <w:ilvl w:val="0"/>
          <w:numId w:val="3"/>
        </w:numPr>
        <w:shd w:val="clear" w:color="auto" w:fill="FFFFFF"/>
        <w:rPr>
          <w:rFonts w:cs="Times New Roman"/>
          <w:szCs w:val="24"/>
        </w:rPr>
      </w:pPr>
      <w:r w:rsidRPr="00CC7AAB">
        <w:rPr>
          <w:rFonts w:cs="Times New Roman"/>
          <w:szCs w:val="24"/>
        </w:rPr>
        <w:t>Краткая теория.</w:t>
      </w:r>
    </w:p>
    <w:p w14:paraId="1D4A5CBB" w14:textId="77777777" w:rsidR="004101FD" w:rsidRPr="00CC7AAB" w:rsidRDefault="004101FD" w:rsidP="004101FD">
      <w:pPr>
        <w:shd w:val="clear" w:color="auto" w:fill="FFFFFF"/>
        <w:rPr>
          <w:rFonts w:cs="Times New Roman"/>
          <w:szCs w:val="24"/>
        </w:rPr>
      </w:pPr>
      <w:r w:rsidRPr="00CC7AAB">
        <w:rPr>
          <w:rFonts w:cs="Times New Roman"/>
          <w:szCs w:val="24"/>
        </w:rPr>
        <w:t>Практика:</w:t>
      </w:r>
    </w:p>
    <w:p w14:paraId="0354A792" w14:textId="34A6C28F" w:rsidR="004101FD" w:rsidRDefault="004101FD" w:rsidP="004101FD">
      <w:pPr>
        <w:pStyle w:val="a4"/>
        <w:numPr>
          <w:ilvl w:val="0"/>
          <w:numId w:val="3"/>
        </w:numPr>
        <w:shd w:val="clear" w:color="auto" w:fill="FFFFFF"/>
        <w:rPr>
          <w:rFonts w:cs="Times New Roman"/>
          <w:szCs w:val="24"/>
        </w:rPr>
      </w:pPr>
      <w:r>
        <w:rPr>
          <w:rFonts w:cs="Times New Roman"/>
          <w:szCs w:val="24"/>
        </w:rPr>
        <w:t>Сборка Проекта №4.</w:t>
      </w:r>
    </w:p>
    <w:p w14:paraId="48D437C5" w14:textId="413BD922" w:rsidR="004101FD" w:rsidRDefault="004101FD" w:rsidP="004101FD">
      <w:pPr>
        <w:pStyle w:val="a4"/>
        <w:numPr>
          <w:ilvl w:val="0"/>
          <w:numId w:val="3"/>
        </w:numPr>
        <w:shd w:val="clear" w:color="auto" w:fill="FFFFFF"/>
        <w:rPr>
          <w:rFonts w:cs="Times New Roman"/>
          <w:szCs w:val="24"/>
        </w:rPr>
      </w:pPr>
      <w:r>
        <w:rPr>
          <w:rFonts w:cs="Times New Roman"/>
          <w:szCs w:val="24"/>
        </w:rPr>
        <w:t>Сборка вездехода по Проекту №4 и практика управления им</w:t>
      </w:r>
      <w:r w:rsidRPr="00CC7AAB">
        <w:rPr>
          <w:rFonts w:cs="Times New Roman"/>
          <w:szCs w:val="24"/>
        </w:rPr>
        <w:t>.</w:t>
      </w:r>
    </w:p>
    <w:p w14:paraId="3005B9DB" w14:textId="4AFD3787" w:rsidR="004101FD" w:rsidRDefault="004101FD" w:rsidP="004101FD">
      <w:pPr>
        <w:shd w:val="clear" w:color="auto" w:fill="FFFFFF"/>
        <w:rPr>
          <w:rFonts w:cs="Times New Roman"/>
          <w:szCs w:val="24"/>
        </w:rPr>
      </w:pPr>
    </w:p>
    <w:p w14:paraId="26DBD908" w14:textId="4277E7F8" w:rsidR="004101FD" w:rsidRPr="00CC7AAB" w:rsidRDefault="004101FD" w:rsidP="004101FD">
      <w:pPr>
        <w:shd w:val="clear" w:color="auto" w:fill="FFFFFF"/>
        <w:rPr>
          <w:rFonts w:cs="Times New Roman"/>
          <w:b/>
          <w:szCs w:val="24"/>
        </w:rPr>
      </w:pPr>
      <w:r w:rsidRPr="00CC7AAB">
        <w:rPr>
          <w:rFonts w:cs="Times New Roman"/>
          <w:b/>
          <w:szCs w:val="24"/>
        </w:rPr>
        <w:lastRenderedPageBreak/>
        <w:t xml:space="preserve">Тема </w:t>
      </w:r>
      <w:r>
        <w:rPr>
          <w:rFonts w:cs="Times New Roman"/>
          <w:b/>
          <w:szCs w:val="24"/>
        </w:rPr>
        <w:t>26</w:t>
      </w:r>
      <w:r w:rsidRPr="00CC7AAB">
        <w:rPr>
          <w:rFonts w:cs="Times New Roman"/>
          <w:b/>
          <w:szCs w:val="24"/>
        </w:rPr>
        <w:t xml:space="preserve">. </w:t>
      </w:r>
      <w:r w:rsidRPr="00B33F9F">
        <w:rPr>
          <w:rFonts w:cs="Times New Roman"/>
          <w:b/>
          <w:szCs w:val="24"/>
        </w:rPr>
        <w:t>Радиоуправляемый вездеход «Лидер»</w:t>
      </w:r>
      <w:r>
        <w:rPr>
          <w:rFonts w:cs="Times New Roman"/>
          <w:b/>
          <w:szCs w:val="24"/>
        </w:rPr>
        <w:t xml:space="preserve">. Проекты №5,6 </w:t>
      </w:r>
      <w:r w:rsidRPr="00CC7AAB">
        <w:rPr>
          <w:rFonts w:cs="Times New Roman"/>
          <w:b/>
          <w:szCs w:val="24"/>
        </w:rPr>
        <w:t>(</w:t>
      </w:r>
      <w:r>
        <w:rPr>
          <w:rFonts w:cs="Times New Roman"/>
          <w:b/>
          <w:szCs w:val="24"/>
        </w:rPr>
        <w:t>2</w:t>
      </w:r>
      <w:r w:rsidRPr="00CC7AAB">
        <w:rPr>
          <w:rFonts w:cs="Times New Roman"/>
          <w:b/>
          <w:szCs w:val="24"/>
        </w:rPr>
        <w:t xml:space="preserve"> </w:t>
      </w:r>
      <w:r>
        <w:rPr>
          <w:rFonts w:cs="Times New Roman"/>
          <w:b/>
          <w:szCs w:val="24"/>
        </w:rPr>
        <w:t>часа</w:t>
      </w:r>
      <w:r w:rsidRPr="00CC7AAB">
        <w:rPr>
          <w:rFonts w:cs="Times New Roman"/>
          <w:b/>
          <w:szCs w:val="24"/>
        </w:rPr>
        <w:t>)</w:t>
      </w:r>
    </w:p>
    <w:p w14:paraId="5B21CE30" w14:textId="77777777" w:rsidR="004101FD" w:rsidRPr="00CC7AAB" w:rsidRDefault="004101FD" w:rsidP="004101FD">
      <w:pPr>
        <w:shd w:val="clear" w:color="auto" w:fill="FFFFFF"/>
        <w:contextualSpacing/>
        <w:rPr>
          <w:rFonts w:cs="Times New Roman"/>
          <w:szCs w:val="24"/>
        </w:rPr>
      </w:pPr>
      <w:r w:rsidRPr="00CC7AAB">
        <w:rPr>
          <w:rFonts w:cs="Times New Roman"/>
          <w:szCs w:val="24"/>
        </w:rPr>
        <w:t>Теория:</w:t>
      </w:r>
    </w:p>
    <w:p w14:paraId="3AEFEFD0" w14:textId="77777777" w:rsidR="004101FD" w:rsidRPr="00CC7AAB" w:rsidRDefault="004101FD" w:rsidP="004101FD">
      <w:pPr>
        <w:pStyle w:val="a4"/>
        <w:numPr>
          <w:ilvl w:val="0"/>
          <w:numId w:val="3"/>
        </w:numPr>
        <w:shd w:val="clear" w:color="auto" w:fill="FFFFFF"/>
        <w:rPr>
          <w:rFonts w:cs="Times New Roman"/>
          <w:szCs w:val="24"/>
        </w:rPr>
      </w:pPr>
      <w:r w:rsidRPr="00CC7AAB">
        <w:rPr>
          <w:rFonts w:cs="Times New Roman"/>
          <w:szCs w:val="24"/>
        </w:rPr>
        <w:t>Краткая теория.</w:t>
      </w:r>
    </w:p>
    <w:p w14:paraId="21CFD961" w14:textId="77777777" w:rsidR="004101FD" w:rsidRPr="00CC7AAB" w:rsidRDefault="004101FD" w:rsidP="004101FD">
      <w:pPr>
        <w:shd w:val="clear" w:color="auto" w:fill="FFFFFF"/>
        <w:rPr>
          <w:rFonts w:cs="Times New Roman"/>
          <w:szCs w:val="24"/>
        </w:rPr>
      </w:pPr>
      <w:r w:rsidRPr="00CC7AAB">
        <w:rPr>
          <w:rFonts w:cs="Times New Roman"/>
          <w:szCs w:val="24"/>
        </w:rPr>
        <w:t>Практика:</w:t>
      </w:r>
    </w:p>
    <w:p w14:paraId="6635E152" w14:textId="58279883" w:rsidR="004101FD" w:rsidRDefault="004101FD" w:rsidP="004101FD">
      <w:pPr>
        <w:pStyle w:val="a4"/>
        <w:numPr>
          <w:ilvl w:val="0"/>
          <w:numId w:val="3"/>
        </w:numPr>
        <w:shd w:val="clear" w:color="auto" w:fill="FFFFFF"/>
        <w:rPr>
          <w:rFonts w:cs="Times New Roman"/>
          <w:szCs w:val="24"/>
        </w:rPr>
      </w:pPr>
      <w:r>
        <w:rPr>
          <w:rFonts w:cs="Times New Roman"/>
          <w:szCs w:val="24"/>
        </w:rPr>
        <w:t>Сборка вездехода по Проектам №5 и №6 и практика управления ими</w:t>
      </w:r>
      <w:r w:rsidRPr="00CC7AAB">
        <w:rPr>
          <w:rFonts w:cs="Times New Roman"/>
          <w:szCs w:val="24"/>
        </w:rPr>
        <w:t>.</w:t>
      </w:r>
    </w:p>
    <w:p w14:paraId="0212CF02" w14:textId="2FC8DAE5" w:rsidR="004101FD" w:rsidRDefault="004101FD" w:rsidP="004101FD">
      <w:pPr>
        <w:shd w:val="clear" w:color="auto" w:fill="FFFFFF"/>
        <w:rPr>
          <w:rFonts w:cs="Times New Roman"/>
          <w:szCs w:val="24"/>
        </w:rPr>
      </w:pPr>
    </w:p>
    <w:p w14:paraId="5C4285AB" w14:textId="28A8EF5D" w:rsidR="004101FD" w:rsidRPr="00CC7AAB" w:rsidRDefault="004101FD" w:rsidP="004101FD">
      <w:pPr>
        <w:shd w:val="clear" w:color="auto" w:fill="FFFFFF"/>
        <w:rPr>
          <w:rFonts w:cs="Times New Roman"/>
          <w:b/>
          <w:szCs w:val="24"/>
        </w:rPr>
      </w:pPr>
      <w:r w:rsidRPr="00CC7AAB">
        <w:rPr>
          <w:rFonts w:cs="Times New Roman"/>
          <w:b/>
          <w:szCs w:val="24"/>
        </w:rPr>
        <w:t xml:space="preserve">Тема </w:t>
      </w:r>
      <w:r>
        <w:rPr>
          <w:rFonts w:cs="Times New Roman"/>
          <w:b/>
          <w:szCs w:val="24"/>
        </w:rPr>
        <w:t>27</w:t>
      </w:r>
      <w:r w:rsidRPr="00CC7AAB">
        <w:rPr>
          <w:rFonts w:cs="Times New Roman"/>
          <w:b/>
          <w:szCs w:val="24"/>
        </w:rPr>
        <w:t xml:space="preserve">. </w:t>
      </w:r>
      <w:r w:rsidRPr="00B33F9F">
        <w:rPr>
          <w:rFonts w:cs="Times New Roman"/>
          <w:b/>
          <w:szCs w:val="24"/>
        </w:rPr>
        <w:t>Радиоуправляемый вездеход «Лидер»</w:t>
      </w:r>
      <w:r>
        <w:rPr>
          <w:rFonts w:cs="Times New Roman"/>
          <w:b/>
          <w:szCs w:val="24"/>
        </w:rPr>
        <w:t xml:space="preserve">. Проекты №7-10 </w:t>
      </w:r>
      <w:r w:rsidRPr="00CC7AAB">
        <w:rPr>
          <w:rFonts w:cs="Times New Roman"/>
          <w:b/>
          <w:szCs w:val="24"/>
        </w:rPr>
        <w:t>(</w:t>
      </w:r>
      <w:r>
        <w:rPr>
          <w:rFonts w:cs="Times New Roman"/>
          <w:b/>
          <w:szCs w:val="24"/>
        </w:rPr>
        <w:t>2</w:t>
      </w:r>
      <w:r w:rsidRPr="00CC7AAB">
        <w:rPr>
          <w:rFonts w:cs="Times New Roman"/>
          <w:b/>
          <w:szCs w:val="24"/>
        </w:rPr>
        <w:t xml:space="preserve"> </w:t>
      </w:r>
      <w:r>
        <w:rPr>
          <w:rFonts w:cs="Times New Roman"/>
          <w:b/>
          <w:szCs w:val="24"/>
        </w:rPr>
        <w:t>часа</w:t>
      </w:r>
      <w:r w:rsidRPr="00CC7AAB">
        <w:rPr>
          <w:rFonts w:cs="Times New Roman"/>
          <w:b/>
          <w:szCs w:val="24"/>
        </w:rPr>
        <w:t>)</w:t>
      </w:r>
    </w:p>
    <w:p w14:paraId="7F0ECB42" w14:textId="77777777" w:rsidR="004101FD" w:rsidRPr="00CC7AAB" w:rsidRDefault="004101FD" w:rsidP="004101FD">
      <w:pPr>
        <w:shd w:val="clear" w:color="auto" w:fill="FFFFFF"/>
        <w:contextualSpacing/>
        <w:rPr>
          <w:rFonts w:cs="Times New Roman"/>
          <w:szCs w:val="24"/>
        </w:rPr>
      </w:pPr>
      <w:r w:rsidRPr="00CC7AAB">
        <w:rPr>
          <w:rFonts w:cs="Times New Roman"/>
          <w:szCs w:val="24"/>
        </w:rPr>
        <w:t>Теория:</w:t>
      </w:r>
    </w:p>
    <w:p w14:paraId="75989085" w14:textId="77777777" w:rsidR="004101FD" w:rsidRPr="00CC7AAB" w:rsidRDefault="004101FD" w:rsidP="004101FD">
      <w:pPr>
        <w:pStyle w:val="a4"/>
        <w:numPr>
          <w:ilvl w:val="0"/>
          <w:numId w:val="3"/>
        </w:numPr>
        <w:shd w:val="clear" w:color="auto" w:fill="FFFFFF"/>
        <w:rPr>
          <w:rFonts w:cs="Times New Roman"/>
          <w:szCs w:val="24"/>
        </w:rPr>
      </w:pPr>
      <w:r w:rsidRPr="00CC7AAB">
        <w:rPr>
          <w:rFonts w:cs="Times New Roman"/>
          <w:szCs w:val="24"/>
        </w:rPr>
        <w:t>Краткая теория.</w:t>
      </w:r>
    </w:p>
    <w:p w14:paraId="78ED2DBB" w14:textId="77777777" w:rsidR="004101FD" w:rsidRPr="00CC7AAB" w:rsidRDefault="004101FD" w:rsidP="004101FD">
      <w:pPr>
        <w:shd w:val="clear" w:color="auto" w:fill="FFFFFF"/>
        <w:rPr>
          <w:rFonts w:cs="Times New Roman"/>
          <w:szCs w:val="24"/>
        </w:rPr>
      </w:pPr>
      <w:r w:rsidRPr="00CC7AAB">
        <w:rPr>
          <w:rFonts w:cs="Times New Roman"/>
          <w:szCs w:val="24"/>
        </w:rPr>
        <w:t>Практика:</w:t>
      </w:r>
    </w:p>
    <w:p w14:paraId="3E006308" w14:textId="4E58680D" w:rsidR="004101FD" w:rsidRDefault="004101FD" w:rsidP="004101FD">
      <w:pPr>
        <w:pStyle w:val="a4"/>
        <w:numPr>
          <w:ilvl w:val="0"/>
          <w:numId w:val="3"/>
        </w:numPr>
        <w:shd w:val="clear" w:color="auto" w:fill="FFFFFF"/>
        <w:rPr>
          <w:rFonts w:cs="Times New Roman"/>
          <w:szCs w:val="24"/>
        </w:rPr>
      </w:pPr>
      <w:r>
        <w:rPr>
          <w:rFonts w:cs="Times New Roman"/>
          <w:szCs w:val="24"/>
        </w:rPr>
        <w:t>Сборка Проектов №7-10.</w:t>
      </w:r>
    </w:p>
    <w:p w14:paraId="478250BE" w14:textId="161C835F" w:rsidR="004101FD" w:rsidRDefault="004101FD" w:rsidP="004101FD">
      <w:pPr>
        <w:shd w:val="clear" w:color="auto" w:fill="FFFFFF"/>
        <w:rPr>
          <w:rFonts w:cs="Times New Roman"/>
          <w:szCs w:val="24"/>
        </w:rPr>
      </w:pPr>
    </w:p>
    <w:p w14:paraId="61729EC8" w14:textId="4D5F8D14" w:rsidR="004101FD" w:rsidRPr="00CC7AAB" w:rsidRDefault="004101FD" w:rsidP="004101FD">
      <w:pPr>
        <w:shd w:val="clear" w:color="auto" w:fill="FFFFFF"/>
        <w:rPr>
          <w:rFonts w:cs="Times New Roman"/>
          <w:b/>
          <w:szCs w:val="24"/>
        </w:rPr>
      </w:pPr>
      <w:r w:rsidRPr="00CC7AAB">
        <w:rPr>
          <w:rFonts w:cs="Times New Roman"/>
          <w:b/>
          <w:szCs w:val="24"/>
        </w:rPr>
        <w:t xml:space="preserve">Тема </w:t>
      </w:r>
      <w:r>
        <w:rPr>
          <w:rFonts w:cs="Times New Roman"/>
          <w:b/>
          <w:szCs w:val="24"/>
        </w:rPr>
        <w:t>28</w:t>
      </w:r>
      <w:r w:rsidRPr="00CC7AAB">
        <w:rPr>
          <w:rFonts w:cs="Times New Roman"/>
          <w:b/>
          <w:szCs w:val="24"/>
        </w:rPr>
        <w:t xml:space="preserve">. </w:t>
      </w:r>
      <w:r w:rsidRPr="00B33F9F">
        <w:rPr>
          <w:rFonts w:cs="Times New Roman"/>
          <w:b/>
          <w:szCs w:val="24"/>
        </w:rPr>
        <w:t>Радиоуправляемый вездеход «Лидер»</w:t>
      </w:r>
      <w:r>
        <w:rPr>
          <w:rFonts w:cs="Times New Roman"/>
          <w:b/>
          <w:szCs w:val="24"/>
        </w:rPr>
        <w:t xml:space="preserve">. Проекты №11-23 </w:t>
      </w:r>
      <w:r w:rsidRPr="00CC7AAB">
        <w:rPr>
          <w:rFonts w:cs="Times New Roman"/>
          <w:b/>
          <w:szCs w:val="24"/>
        </w:rPr>
        <w:t>(</w:t>
      </w:r>
      <w:r>
        <w:rPr>
          <w:rFonts w:cs="Times New Roman"/>
          <w:b/>
          <w:szCs w:val="24"/>
        </w:rPr>
        <w:t>2</w:t>
      </w:r>
      <w:r w:rsidRPr="00CC7AAB">
        <w:rPr>
          <w:rFonts w:cs="Times New Roman"/>
          <w:b/>
          <w:szCs w:val="24"/>
        </w:rPr>
        <w:t xml:space="preserve"> </w:t>
      </w:r>
      <w:r>
        <w:rPr>
          <w:rFonts w:cs="Times New Roman"/>
          <w:b/>
          <w:szCs w:val="24"/>
        </w:rPr>
        <w:t>часа</w:t>
      </w:r>
      <w:r w:rsidRPr="00CC7AAB">
        <w:rPr>
          <w:rFonts w:cs="Times New Roman"/>
          <w:b/>
          <w:szCs w:val="24"/>
        </w:rPr>
        <w:t>)</w:t>
      </w:r>
    </w:p>
    <w:p w14:paraId="05424636" w14:textId="77777777" w:rsidR="004101FD" w:rsidRPr="00CC7AAB" w:rsidRDefault="004101FD" w:rsidP="004101FD">
      <w:pPr>
        <w:shd w:val="clear" w:color="auto" w:fill="FFFFFF"/>
        <w:contextualSpacing/>
        <w:rPr>
          <w:rFonts w:cs="Times New Roman"/>
          <w:szCs w:val="24"/>
        </w:rPr>
      </w:pPr>
      <w:r w:rsidRPr="00CC7AAB">
        <w:rPr>
          <w:rFonts w:cs="Times New Roman"/>
          <w:szCs w:val="24"/>
        </w:rPr>
        <w:t>Теория:</w:t>
      </w:r>
    </w:p>
    <w:p w14:paraId="5A8C3A24" w14:textId="77777777" w:rsidR="004101FD" w:rsidRPr="00CC7AAB" w:rsidRDefault="004101FD" w:rsidP="004101FD">
      <w:pPr>
        <w:pStyle w:val="a4"/>
        <w:numPr>
          <w:ilvl w:val="0"/>
          <w:numId w:val="3"/>
        </w:numPr>
        <w:shd w:val="clear" w:color="auto" w:fill="FFFFFF"/>
        <w:rPr>
          <w:rFonts w:cs="Times New Roman"/>
          <w:szCs w:val="24"/>
        </w:rPr>
      </w:pPr>
      <w:r w:rsidRPr="00CC7AAB">
        <w:rPr>
          <w:rFonts w:cs="Times New Roman"/>
          <w:szCs w:val="24"/>
        </w:rPr>
        <w:t>Краткая теория.</w:t>
      </w:r>
    </w:p>
    <w:p w14:paraId="509F5D94" w14:textId="77777777" w:rsidR="004101FD" w:rsidRPr="00CC7AAB" w:rsidRDefault="004101FD" w:rsidP="004101FD">
      <w:pPr>
        <w:shd w:val="clear" w:color="auto" w:fill="FFFFFF"/>
        <w:rPr>
          <w:rFonts w:cs="Times New Roman"/>
          <w:szCs w:val="24"/>
        </w:rPr>
      </w:pPr>
      <w:r w:rsidRPr="00CC7AAB">
        <w:rPr>
          <w:rFonts w:cs="Times New Roman"/>
          <w:szCs w:val="24"/>
        </w:rPr>
        <w:t>Практика:</w:t>
      </w:r>
    </w:p>
    <w:p w14:paraId="748FB767" w14:textId="33BD8597" w:rsidR="004101FD" w:rsidRDefault="004101FD" w:rsidP="004101FD">
      <w:pPr>
        <w:pStyle w:val="a4"/>
        <w:numPr>
          <w:ilvl w:val="0"/>
          <w:numId w:val="3"/>
        </w:numPr>
        <w:shd w:val="clear" w:color="auto" w:fill="FFFFFF"/>
        <w:rPr>
          <w:rFonts w:cs="Times New Roman"/>
          <w:szCs w:val="24"/>
        </w:rPr>
      </w:pPr>
      <w:r>
        <w:rPr>
          <w:rFonts w:cs="Times New Roman"/>
          <w:szCs w:val="24"/>
        </w:rPr>
        <w:t>Сборка Проектов №11-23.</w:t>
      </w:r>
    </w:p>
    <w:p w14:paraId="08BAC4C4" w14:textId="12FAC7AA" w:rsidR="004101FD" w:rsidRDefault="004101FD" w:rsidP="004101FD">
      <w:pPr>
        <w:shd w:val="clear" w:color="auto" w:fill="FFFFFF"/>
        <w:rPr>
          <w:rFonts w:cs="Times New Roman"/>
          <w:szCs w:val="24"/>
        </w:rPr>
      </w:pPr>
    </w:p>
    <w:p w14:paraId="200EA78E" w14:textId="0C1A5064" w:rsidR="004101FD" w:rsidRPr="00CC7AAB" w:rsidRDefault="004101FD" w:rsidP="004101FD">
      <w:pPr>
        <w:shd w:val="clear" w:color="auto" w:fill="FFFFFF"/>
        <w:rPr>
          <w:rFonts w:cs="Times New Roman"/>
          <w:b/>
          <w:szCs w:val="24"/>
        </w:rPr>
      </w:pPr>
      <w:r w:rsidRPr="00CC7AAB">
        <w:rPr>
          <w:rFonts w:cs="Times New Roman"/>
          <w:b/>
          <w:szCs w:val="24"/>
        </w:rPr>
        <w:t xml:space="preserve">Тема </w:t>
      </w:r>
      <w:r>
        <w:rPr>
          <w:rFonts w:cs="Times New Roman"/>
          <w:b/>
          <w:szCs w:val="24"/>
        </w:rPr>
        <w:t>29</w:t>
      </w:r>
      <w:r w:rsidRPr="00CC7AAB">
        <w:rPr>
          <w:rFonts w:cs="Times New Roman"/>
          <w:b/>
          <w:szCs w:val="24"/>
        </w:rPr>
        <w:t xml:space="preserve">. </w:t>
      </w:r>
      <w:r w:rsidRPr="00B33F9F">
        <w:rPr>
          <w:rFonts w:cs="Times New Roman"/>
          <w:b/>
          <w:szCs w:val="24"/>
        </w:rPr>
        <w:t>Радиоуправляемый вездеход «Лидер»</w:t>
      </w:r>
      <w:r>
        <w:rPr>
          <w:rFonts w:cs="Times New Roman"/>
          <w:b/>
          <w:szCs w:val="24"/>
        </w:rPr>
        <w:t xml:space="preserve">. </w:t>
      </w:r>
      <w:r w:rsidRPr="004101FD">
        <w:rPr>
          <w:rFonts w:cs="Times New Roman"/>
          <w:b/>
          <w:szCs w:val="24"/>
        </w:rPr>
        <w:t xml:space="preserve">Проекты №В1-3 </w:t>
      </w:r>
      <w:r w:rsidRPr="00CC7AAB">
        <w:rPr>
          <w:rFonts w:cs="Times New Roman"/>
          <w:b/>
          <w:szCs w:val="24"/>
        </w:rPr>
        <w:t>(</w:t>
      </w:r>
      <w:r>
        <w:rPr>
          <w:rFonts w:cs="Times New Roman"/>
          <w:b/>
          <w:szCs w:val="24"/>
        </w:rPr>
        <w:t>2</w:t>
      </w:r>
      <w:r w:rsidRPr="00CC7AAB">
        <w:rPr>
          <w:rFonts w:cs="Times New Roman"/>
          <w:b/>
          <w:szCs w:val="24"/>
        </w:rPr>
        <w:t xml:space="preserve"> </w:t>
      </w:r>
      <w:r>
        <w:rPr>
          <w:rFonts w:cs="Times New Roman"/>
          <w:b/>
          <w:szCs w:val="24"/>
        </w:rPr>
        <w:t>часа</w:t>
      </w:r>
      <w:r w:rsidRPr="00CC7AAB">
        <w:rPr>
          <w:rFonts w:cs="Times New Roman"/>
          <w:b/>
          <w:szCs w:val="24"/>
        </w:rPr>
        <w:t>)</w:t>
      </w:r>
    </w:p>
    <w:p w14:paraId="6D3EA888" w14:textId="77777777" w:rsidR="004101FD" w:rsidRPr="00CC7AAB" w:rsidRDefault="004101FD" w:rsidP="004101FD">
      <w:pPr>
        <w:shd w:val="clear" w:color="auto" w:fill="FFFFFF"/>
        <w:contextualSpacing/>
        <w:rPr>
          <w:rFonts w:cs="Times New Roman"/>
          <w:szCs w:val="24"/>
        </w:rPr>
      </w:pPr>
      <w:r w:rsidRPr="00CC7AAB">
        <w:rPr>
          <w:rFonts w:cs="Times New Roman"/>
          <w:szCs w:val="24"/>
        </w:rPr>
        <w:t>Теория:</w:t>
      </w:r>
    </w:p>
    <w:p w14:paraId="17D46138" w14:textId="77777777" w:rsidR="004101FD" w:rsidRPr="00CC7AAB" w:rsidRDefault="004101FD" w:rsidP="004101FD">
      <w:pPr>
        <w:pStyle w:val="a4"/>
        <w:numPr>
          <w:ilvl w:val="0"/>
          <w:numId w:val="3"/>
        </w:numPr>
        <w:shd w:val="clear" w:color="auto" w:fill="FFFFFF"/>
        <w:rPr>
          <w:rFonts w:cs="Times New Roman"/>
          <w:szCs w:val="24"/>
        </w:rPr>
      </w:pPr>
      <w:r w:rsidRPr="00CC7AAB">
        <w:rPr>
          <w:rFonts w:cs="Times New Roman"/>
          <w:szCs w:val="24"/>
        </w:rPr>
        <w:t>Краткая теория.</w:t>
      </w:r>
    </w:p>
    <w:p w14:paraId="49A265E7" w14:textId="77777777" w:rsidR="004101FD" w:rsidRPr="00CC7AAB" w:rsidRDefault="004101FD" w:rsidP="004101FD">
      <w:pPr>
        <w:shd w:val="clear" w:color="auto" w:fill="FFFFFF"/>
        <w:rPr>
          <w:rFonts w:cs="Times New Roman"/>
          <w:szCs w:val="24"/>
        </w:rPr>
      </w:pPr>
      <w:r w:rsidRPr="00CC7AAB">
        <w:rPr>
          <w:rFonts w:cs="Times New Roman"/>
          <w:szCs w:val="24"/>
        </w:rPr>
        <w:t>Практика:</w:t>
      </w:r>
    </w:p>
    <w:p w14:paraId="762C3079" w14:textId="5EDCF211" w:rsidR="004101FD" w:rsidRDefault="004101FD" w:rsidP="004101FD">
      <w:pPr>
        <w:pStyle w:val="a4"/>
        <w:numPr>
          <w:ilvl w:val="0"/>
          <w:numId w:val="3"/>
        </w:numPr>
        <w:shd w:val="clear" w:color="auto" w:fill="FFFFFF"/>
        <w:rPr>
          <w:rFonts w:cs="Times New Roman"/>
          <w:szCs w:val="24"/>
        </w:rPr>
      </w:pPr>
      <w:r>
        <w:rPr>
          <w:rFonts w:cs="Times New Roman"/>
          <w:szCs w:val="24"/>
        </w:rPr>
        <w:t xml:space="preserve">Сборка </w:t>
      </w:r>
      <w:r w:rsidRPr="00ED17A8">
        <w:rPr>
          <w:rFonts w:cs="Times New Roman"/>
          <w:szCs w:val="24"/>
        </w:rPr>
        <w:t>Проектов №</w:t>
      </w:r>
      <w:r w:rsidR="00ED17A8" w:rsidRPr="00ED17A8">
        <w:rPr>
          <w:rFonts w:cs="Times New Roman"/>
          <w:szCs w:val="24"/>
        </w:rPr>
        <w:t xml:space="preserve"> В1-3</w:t>
      </w:r>
      <w:r w:rsidRPr="00ED17A8">
        <w:rPr>
          <w:rFonts w:cs="Times New Roman"/>
          <w:szCs w:val="24"/>
        </w:rPr>
        <w:t>.</w:t>
      </w:r>
    </w:p>
    <w:p w14:paraId="5D3F58C8" w14:textId="6F050CEF" w:rsidR="00ED17A8" w:rsidRDefault="00ED17A8" w:rsidP="00ED17A8">
      <w:pPr>
        <w:shd w:val="clear" w:color="auto" w:fill="FFFFFF"/>
        <w:rPr>
          <w:rFonts w:cs="Times New Roman"/>
          <w:szCs w:val="24"/>
        </w:rPr>
      </w:pPr>
    </w:p>
    <w:p w14:paraId="75B55222" w14:textId="02431089" w:rsidR="00ED17A8" w:rsidRPr="00ED17A8" w:rsidRDefault="00ED17A8" w:rsidP="00ED17A8">
      <w:pPr>
        <w:shd w:val="clear" w:color="auto" w:fill="FFFFFF"/>
        <w:rPr>
          <w:rFonts w:cs="Times New Roman"/>
          <w:b/>
          <w:szCs w:val="24"/>
        </w:rPr>
      </w:pPr>
      <w:r w:rsidRPr="00ED17A8">
        <w:rPr>
          <w:rFonts w:cs="Times New Roman"/>
          <w:b/>
          <w:szCs w:val="24"/>
        </w:rPr>
        <w:t xml:space="preserve">Тема </w:t>
      </w:r>
      <w:r>
        <w:rPr>
          <w:rFonts w:cs="Times New Roman"/>
          <w:b/>
          <w:szCs w:val="24"/>
        </w:rPr>
        <w:t>30</w:t>
      </w:r>
      <w:r w:rsidRPr="00ED17A8">
        <w:rPr>
          <w:rFonts w:cs="Times New Roman"/>
          <w:b/>
          <w:szCs w:val="24"/>
        </w:rPr>
        <w:t>. Конструктор "Знаток. Klikko-652". Свободное творчество в тандеме и политандеме. (</w:t>
      </w:r>
      <w:r>
        <w:rPr>
          <w:rFonts w:cs="Times New Roman"/>
          <w:b/>
          <w:szCs w:val="24"/>
        </w:rPr>
        <w:t>35</w:t>
      </w:r>
      <w:r w:rsidRPr="00ED17A8">
        <w:rPr>
          <w:rFonts w:cs="Times New Roman"/>
          <w:b/>
          <w:szCs w:val="24"/>
        </w:rPr>
        <w:t xml:space="preserve"> </w:t>
      </w:r>
      <w:r>
        <w:rPr>
          <w:rFonts w:cs="Times New Roman"/>
          <w:b/>
          <w:szCs w:val="24"/>
        </w:rPr>
        <w:t>часов</w:t>
      </w:r>
      <w:r w:rsidRPr="00ED17A8">
        <w:rPr>
          <w:rFonts w:cs="Times New Roman"/>
          <w:b/>
          <w:szCs w:val="24"/>
        </w:rPr>
        <w:t>)</w:t>
      </w:r>
    </w:p>
    <w:p w14:paraId="481CE4E0" w14:textId="77777777" w:rsidR="00ED17A8" w:rsidRPr="00ED17A8" w:rsidRDefault="00ED17A8" w:rsidP="00ED17A8">
      <w:pPr>
        <w:shd w:val="clear" w:color="auto" w:fill="FFFFFF"/>
        <w:rPr>
          <w:rFonts w:cs="Times New Roman"/>
          <w:szCs w:val="24"/>
        </w:rPr>
      </w:pPr>
      <w:r w:rsidRPr="00ED17A8">
        <w:rPr>
          <w:rFonts w:cs="Times New Roman"/>
          <w:szCs w:val="24"/>
        </w:rPr>
        <w:t>Теория:</w:t>
      </w:r>
    </w:p>
    <w:p w14:paraId="17854F67" w14:textId="77777777" w:rsidR="00ED17A8" w:rsidRPr="00ED17A8" w:rsidRDefault="00ED17A8" w:rsidP="00ED17A8">
      <w:pPr>
        <w:numPr>
          <w:ilvl w:val="0"/>
          <w:numId w:val="3"/>
        </w:numPr>
        <w:shd w:val="clear" w:color="auto" w:fill="FFFFFF"/>
        <w:rPr>
          <w:rFonts w:cs="Times New Roman"/>
          <w:szCs w:val="24"/>
        </w:rPr>
      </w:pPr>
      <w:r w:rsidRPr="00ED17A8">
        <w:rPr>
          <w:rFonts w:cs="Times New Roman"/>
          <w:szCs w:val="24"/>
        </w:rPr>
        <w:t>Краткая теория.</w:t>
      </w:r>
    </w:p>
    <w:p w14:paraId="7043D6B7" w14:textId="77777777" w:rsidR="00ED17A8" w:rsidRPr="00ED17A8" w:rsidRDefault="00ED17A8" w:rsidP="00ED17A8">
      <w:pPr>
        <w:shd w:val="clear" w:color="auto" w:fill="FFFFFF"/>
        <w:rPr>
          <w:rFonts w:cs="Times New Roman"/>
          <w:szCs w:val="24"/>
        </w:rPr>
      </w:pPr>
      <w:r w:rsidRPr="00ED17A8">
        <w:rPr>
          <w:rFonts w:cs="Times New Roman"/>
          <w:szCs w:val="24"/>
        </w:rPr>
        <w:t>Практика:</w:t>
      </w:r>
    </w:p>
    <w:p w14:paraId="75912270" w14:textId="49A1FE0D" w:rsidR="00ED17A8" w:rsidRDefault="00ED17A8" w:rsidP="00ED17A8">
      <w:pPr>
        <w:numPr>
          <w:ilvl w:val="0"/>
          <w:numId w:val="3"/>
        </w:numPr>
        <w:shd w:val="clear" w:color="auto" w:fill="FFFFFF"/>
        <w:rPr>
          <w:rFonts w:cs="Times New Roman"/>
          <w:szCs w:val="24"/>
        </w:rPr>
      </w:pPr>
      <w:r w:rsidRPr="00ED17A8">
        <w:rPr>
          <w:rFonts w:cs="Times New Roman"/>
          <w:szCs w:val="24"/>
        </w:rPr>
        <w:t xml:space="preserve">Сборка Проектов </w:t>
      </w:r>
      <w:r>
        <w:rPr>
          <w:rFonts w:cs="Times New Roman"/>
          <w:szCs w:val="24"/>
        </w:rPr>
        <w:t>по инструкции и без</w:t>
      </w:r>
      <w:r w:rsidRPr="00ED17A8">
        <w:rPr>
          <w:rFonts w:cs="Times New Roman"/>
          <w:szCs w:val="24"/>
        </w:rPr>
        <w:t>.</w:t>
      </w:r>
    </w:p>
    <w:p w14:paraId="669C0FA3" w14:textId="5CDA8F7B" w:rsidR="00ED17A8" w:rsidRDefault="00ED17A8" w:rsidP="00ED17A8">
      <w:pPr>
        <w:numPr>
          <w:ilvl w:val="0"/>
          <w:numId w:val="3"/>
        </w:numPr>
        <w:shd w:val="clear" w:color="auto" w:fill="FFFFFF"/>
        <w:rPr>
          <w:rFonts w:cs="Times New Roman"/>
          <w:szCs w:val="24"/>
        </w:rPr>
      </w:pPr>
      <w:r>
        <w:rPr>
          <w:rFonts w:cs="Times New Roman"/>
          <w:szCs w:val="24"/>
        </w:rPr>
        <w:t>Организация работы в паре и группой.</w:t>
      </w:r>
    </w:p>
    <w:p w14:paraId="47BF5A05" w14:textId="46838A10" w:rsidR="00ED17A8" w:rsidRDefault="00ED17A8" w:rsidP="00ED17A8">
      <w:pPr>
        <w:numPr>
          <w:ilvl w:val="0"/>
          <w:numId w:val="3"/>
        </w:numPr>
        <w:shd w:val="clear" w:color="auto" w:fill="FFFFFF"/>
        <w:rPr>
          <w:rFonts w:cs="Times New Roman"/>
          <w:szCs w:val="24"/>
        </w:rPr>
      </w:pPr>
      <w:r>
        <w:rPr>
          <w:rFonts w:cs="Times New Roman"/>
          <w:szCs w:val="24"/>
        </w:rPr>
        <w:t>Конкурсы и викторины.</w:t>
      </w:r>
    </w:p>
    <w:p w14:paraId="6AA1C63A" w14:textId="77777777" w:rsidR="00ED17A8" w:rsidRPr="00ED17A8" w:rsidRDefault="00ED17A8" w:rsidP="00ED17A8">
      <w:pPr>
        <w:shd w:val="clear" w:color="auto" w:fill="FFFFFF"/>
        <w:rPr>
          <w:rFonts w:cs="Times New Roman"/>
          <w:szCs w:val="24"/>
        </w:rPr>
      </w:pPr>
    </w:p>
    <w:p w14:paraId="063DF53D" w14:textId="262D28C0" w:rsidR="00ED17A8" w:rsidRPr="00ED17A8" w:rsidRDefault="00ED17A8" w:rsidP="00ED17A8">
      <w:pPr>
        <w:shd w:val="clear" w:color="auto" w:fill="FFFFFF"/>
        <w:rPr>
          <w:rFonts w:cs="Times New Roman"/>
          <w:b/>
          <w:szCs w:val="24"/>
        </w:rPr>
      </w:pPr>
      <w:r w:rsidRPr="00ED17A8">
        <w:rPr>
          <w:rFonts w:cs="Times New Roman"/>
          <w:b/>
          <w:szCs w:val="24"/>
        </w:rPr>
        <w:t xml:space="preserve">Тема </w:t>
      </w:r>
      <w:r>
        <w:rPr>
          <w:rFonts w:cs="Times New Roman"/>
          <w:b/>
          <w:szCs w:val="24"/>
        </w:rPr>
        <w:t>31</w:t>
      </w:r>
      <w:r w:rsidRPr="00ED17A8">
        <w:rPr>
          <w:rFonts w:cs="Times New Roman"/>
          <w:b/>
          <w:szCs w:val="24"/>
        </w:rPr>
        <w:t>. Конструктор "Знаток. ArTeC Blocks". Свободное творчество в тандеме и политандеме. (</w:t>
      </w:r>
      <w:r>
        <w:rPr>
          <w:rFonts w:cs="Times New Roman"/>
          <w:b/>
          <w:szCs w:val="24"/>
        </w:rPr>
        <w:t>14</w:t>
      </w:r>
      <w:r w:rsidRPr="00ED17A8">
        <w:rPr>
          <w:rFonts w:cs="Times New Roman"/>
          <w:b/>
          <w:szCs w:val="24"/>
        </w:rPr>
        <w:t xml:space="preserve"> </w:t>
      </w:r>
      <w:r>
        <w:rPr>
          <w:rFonts w:cs="Times New Roman"/>
          <w:b/>
          <w:szCs w:val="24"/>
        </w:rPr>
        <w:t>часов</w:t>
      </w:r>
      <w:r w:rsidRPr="00ED17A8">
        <w:rPr>
          <w:rFonts w:cs="Times New Roman"/>
          <w:b/>
          <w:szCs w:val="24"/>
        </w:rPr>
        <w:t>)</w:t>
      </w:r>
    </w:p>
    <w:p w14:paraId="11F5D318" w14:textId="77777777" w:rsidR="00ED17A8" w:rsidRPr="00ED17A8" w:rsidRDefault="00ED17A8" w:rsidP="00ED17A8">
      <w:pPr>
        <w:shd w:val="clear" w:color="auto" w:fill="FFFFFF"/>
        <w:rPr>
          <w:rFonts w:cs="Times New Roman"/>
          <w:szCs w:val="24"/>
        </w:rPr>
      </w:pPr>
      <w:r w:rsidRPr="00ED17A8">
        <w:rPr>
          <w:rFonts w:cs="Times New Roman"/>
          <w:szCs w:val="24"/>
        </w:rPr>
        <w:t>Теория:</w:t>
      </w:r>
    </w:p>
    <w:p w14:paraId="1EB00076" w14:textId="77777777" w:rsidR="00ED17A8" w:rsidRPr="00ED17A8" w:rsidRDefault="00ED17A8" w:rsidP="00ED17A8">
      <w:pPr>
        <w:numPr>
          <w:ilvl w:val="0"/>
          <w:numId w:val="3"/>
        </w:numPr>
        <w:shd w:val="clear" w:color="auto" w:fill="FFFFFF"/>
        <w:rPr>
          <w:rFonts w:cs="Times New Roman"/>
          <w:szCs w:val="24"/>
        </w:rPr>
      </w:pPr>
      <w:r w:rsidRPr="00ED17A8">
        <w:rPr>
          <w:rFonts w:cs="Times New Roman"/>
          <w:szCs w:val="24"/>
        </w:rPr>
        <w:t>Краткая теория.</w:t>
      </w:r>
    </w:p>
    <w:p w14:paraId="610E5FF2" w14:textId="77777777" w:rsidR="00ED17A8" w:rsidRPr="00ED17A8" w:rsidRDefault="00ED17A8" w:rsidP="00ED17A8">
      <w:pPr>
        <w:shd w:val="clear" w:color="auto" w:fill="FFFFFF"/>
        <w:rPr>
          <w:rFonts w:cs="Times New Roman"/>
          <w:szCs w:val="24"/>
        </w:rPr>
      </w:pPr>
      <w:r w:rsidRPr="00ED17A8">
        <w:rPr>
          <w:rFonts w:cs="Times New Roman"/>
          <w:szCs w:val="24"/>
        </w:rPr>
        <w:t>Практика:</w:t>
      </w:r>
    </w:p>
    <w:p w14:paraId="7F839FC7" w14:textId="77777777" w:rsidR="00ED17A8" w:rsidRDefault="00ED17A8" w:rsidP="00ED17A8">
      <w:pPr>
        <w:numPr>
          <w:ilvl w:val="0"/>
          <w:numId w:val="3"/>
        </w:numPr>
        <w:shd w:val="clear" w:color="auto" w:fill="FFFFFF"/>
        <w:rPr>
          <w:rFonts w:cs="Times New Roman"/>
          <w:szCs w:val="24"/>
        </w:rPr>
      </w:pPr>
      <w:r w:rsidRPr="00ED17A8">
        <w:rPr>
          <w:rFonts w:cs="Times New Roman"/>
          <w:szCs w:val="24"/>
        </w:rPr>
        <w:t xml:space="preserve">Сборка Проектов </w:t>
      </w:r>
      <w:r>
        <w:rPr>
          <w:rFonts w:cs="Times New Roman"/>
          <w:szCs w:val="24"/>
        </w:rPr>
        <w:t>по инструкции и без</w:t>
      </w:r>
      <w:r w:rsidRPr="00ED17A8">
        <w:rPr>
          <w:rFonts w:cs="Times New Roman"/>
          <w:szCs w:val="24"/>
        </w:rPr>
        <w:t>.</w:t>
      </w:r>
    </w:p>
    <w:p w14:paraId="77957F77" w14:textId="5B090886" w:rsidR="00ED17A8" w:rsidRDefault="00ED17A8" w:rsidP="00ED17A8">
      <w:pPr>
        <w:numPr>
          <w:ilvl w:val="0"/>
          <w:numId w:val="3"/>
        </w:numPr>
        <w:shd w:val="clear" w:color="auto" w:fill="FFFFFF"/>
        <w:rPr>
          <w:rFonts w:cs="Times New Roman"/>
          <w:szCs w:val="24"/>
        </w:rPr>
      </w:pPr>
      <w:r>
        <w:rPr>
          <w:rFonts w:cs="Times New Roman"/>
          <w:szCs w:val="24"/>
        </w:rPr>
        <w:t>Организация работы в паре и группой.</w:t>
      </w:r>
    </w:p>
    <w:p w14:paraId="6849702A" w14:textId="77777777" w:rsidR="00ED17A8" w:rsidRDefault="00ED17A8" w:rsidP="00ED17A8">
      <w:pPr>
        <w:numPr>
          <w:ilvl w:val="0"/>
          <w:numId w:val="3"/>
        </w:numPr>
        <w:shd w:val="clear" w:color="auto" w:fill="FFFFFF"/>
        <w:rPr>
          <w:rFonts w:cs="Times New Roman"/>
          <w:szCs w:val="24"/>
        </w:rPr>
      </w:pPr>
      <w:r>
        <w:rPr>
          <w:rFonts w:cs="Times New Roman"/>
          <w:szCs w:val="24"/>
        </w:rPr>
        <w:t>Конкурсы и викторины.</w:t>
      </w:r>
    </w:p>
    <w:p w14:paraId="0498DE8A" w14:textId="5CD54CBB" w:rsidR="00ED17A8" w:rsidRDefault="00ED17A8" w:rsidP="00ED17A8">
      <w:pPr>
        <w:numPr>
          <w:ilvl w:val="0"/>
          <w:numId w:val="3"/>
        </w:numPr>
        <w:shd w:val="clear" w:color="auto" w:fill="FFFFFF"/>
        <w:rPr>
          <w:rFonts w:cs="Times New Roman"/>
          <w:szCs w:val="24"/>
        </w:rPr>
      </w:pPr>
      <w:r>
        <w:rPr>
          <w:rFonts w:cs="Times New Roman"/>
          <w:szCs w:val="24"/>
        </w:rPr>
        <w:t>Разработка новых головоломок.</w:t>
      </w:r>
    </w:p>
    <w:p w14:paraId="759F314F" w14:textId="7BA02FFE" w:rsidR="00BF6279" w:rsidRPr="00BF6279" w:rsidRDefault="00BF6279" w:rsidP="001708A0">
      <w:pPr>
        <w:shd w:val="clear" w:color="auto" w:fill="FFFFFF"/>
        <w:rPr>
          <w:rFonts w:cs="Times New Roman"/>
          <w:szCs w:val="24"/>
        </w:rPr>
      </w:pPr>
    </w:p>
    <w:p w14:paraId="3883C9C8" w14:textId="71C25E22" w:rsidR="00BF6279" w:rsidRPr="00CC7AAB" w:rsidRDefault="00BF6279" w:rsidP="00BF6279">
      <w:pPr>
        <w:shd w:val="clear" w:color="auto" w:fill="FFFFFF"/>
        <w:rPr>
          <w:rFonts w:cs="Times New Roman"/>
          <w:b/>
          <w:szCs w:val="24"/>
        </w:rPr>
      </w:pPr>
      <w:r w:rsidRPr="00CC7AAB">
        <w:rPr>
          <w:rFonts w:cs="Times New Roman"/>
          <w:b/>
          <w:szCs w:val="24"/>
        </w:rPr>
        <w:t>Т</w:t>
      </w:r>
      <w:r w:rsidR="001708A0">
        <w:rPr>
          <w:rFonts w:cs="Times New Roman"/>
          <w:b/>
          <w:szCs w:val="24"/>
        </w:rPr>
        <w:t>ема 32</w:t>
      </w:r>
      <w:r w:rsidRPr="00CC7AAB">
        <w:rPr>
          <w:rFonts w:cs="Times New Roman"/>
          <w:b/>
          <w:szCs w:val="24"/>
        </w:rPr>
        <w:t xml:space="preserve">. </w:t>
      </w:r>
      <w:r>
        <w:rPr>
          <w:rFonts w:cs="Times New Roman"/>
          <w:b/>
          <w:szCs w:val="24"/>
        </w:rPr>
        <w:t>Правила дорожного движения (7 часов</w:t>
      </w:r>
      <w:r w:rsidRPr="00CC7AAB">
        <w:rPr>
          <w:rFonts w:cs="Times New Roman"/>
          <w:b/>
          <w:szCs w:val="24"/>
        </w:rPr>
        <w:t>)</w:t>
      </w:r>
    </w:p>
    <w:p w14:paraId="32E0CA02" w14:textId="39110417" w:rsidR="00BF6279" w:rsidRDefault="00BF6279" w:rsidP="002C418D">
      <w:pPr>
        <w:pStyle w:val="a4"/>
        <w:numPr>
          <w:ilvl w:val="0"/>
          <w:numId w:val="3"/>
        </w:numPr>
        <w:shd w:val="clear" w:color="auto" w:fill="FFFFFF"/>
        <w:rPr>
          <w:rFonts w:cs="Times New Roman"/>
          <w:szCs w:val="24"/>
        </w:rPr>
      </w:pPr>
      <w:r w:rsidRPr="00BF6279">
        <w:rPr>
          <w:rFonts w:cs="Times New Roman"/>
          <w:szCs w:val="24"/>
        </w:rPr>
        <w:t>На наших улицах.</w:t>
      </w:r>
    </w:p>
    <w:p w14:paraId="6C556E38" w14:textId="4D1FB9E3" w:rsidR="00BF6279" w:rsidRDefault="00BF6279" w:rsidP="002C418D">
      <w:pPr>
        <w:pStyle w:val="a4"/>
        <w:numPr>
          <w:ilvl w:val="0"/>
          <w:numId w:val="3"/>
        </w:numPr>
        <w:shd w:val="clear" w:color="auto" w:fill="FFFFFF"/>
        <w:rPr>
          <w:rFonts w:cs="Times New Roman"/>
          <w:szCs w:val="24"/>
        </w:rPr>
      </w:pPr>
      <w:r w:rsidRPr="006F6D93">
        <w:rPr>
          <w:rFonts w:cs="Times New Roman"/>
          <w:szCs w:val="24"/>
        </w:rPr>
        <w:t>Мы – пассажиры</w:t>
      </w:r>
      <w:r>
        <w:rPr>
          <w:rFonts w:cs="Times New Roman"/>
          <w:szCs w:val="24"/>
        </w:rPr>
        <w:t>.</w:t>
      </w:r>
    </w:p>
    <w:p w14:paraId="552B13E7" w14:textId="1FB013B9" w:rsidR="00BF6279" w:rsidRDefault="00BF6279" w:rsidP="002C418D">
      <w:pPr>
        <w:pStyle w:val="a4"/>
        <w:numPr>
          <w:ilvl w:val="0"/>
          <w:numId w:val="3"/>
        </w:numPr>
        <w:shd w:val="clear" w:color="auto" w:fill="FFFFFF"/>
        <w:rPr>
          <w:rFonts w:cs="Times New Roman"/>
          <w:szCs w:val="24"/>
        </w:rPr>
      </w:pPr>
      <w:r>
        <w:rPr>
          <w:rFonts w:cs="Times New Roman"/>
          <w:szCs w:val="24"/>
        </w:rPr>
        <w:t>З</w:t>
      </w:r>
      <w:r w:rsidRPr="006F6D93">
        <w:rPr>
          <w:rFonts w:cs="Times New Roman"/>
          <w:szCs w:val="24"/>
        </w:rPr>
        <w:t>накомимся с дорожными знаками</w:t>
      </w:r>
      <w:r>
        <w:rPr>
          <w:rFonts w:cs="Times New Roman"/>
          <w:szCs w:val="24"/>
        </w:rPr>
        <w:t>.</w:t>
      </w:r>
    </w:p>
    <w:p w14:paraId="252CA755" w14:textId="35F1309B" w:rsidR="00BF6279" w:rsidRPr="00BF6279" w:rsidRDefault="00BF6279" w:rsidP="002C418D">
      <w:pPr>
        <w:pStyle w:val="a4"/>
        <w:numPr>
          <w:ilvl w:val="0"/>
          <w:numId w:val="3"/>
        </w:numPr>
        <w:shd w:val="clear" w:color="auto" w:fill="FFFFFF"/>
        <w:rPr>
          <w:rFonts w:cs="Times New Roman"/>
          <w:szCs w:val="24"/>
        </w:rPr>
      </w:pPr>
      <w:r>
        <w:rPr>
          <w:rFonts w:cs="Times New Roman"/>
          <w:szCs w:val="28"/>
        </w:rPr>
        <w:t>Т</w:t>
      </w:r>
      <w:r w:rsidRPr="004E65E7">
        <w:rPr>
          <w:rFonts w:cs="Times New Roman"/>
          <w:szCs w:val="28"/>
        </w:rPr>
        <w:t>ребования к движению велосипедов</w:t>
      </w:r>
      <w:r>
        <w:rPr>
          <w:rFonts w:cs="Times New Roman"/>
          <w:szCs w:val="28"/>
        </w:rPr>
        <w:t>.</w:t>
      </w:r>
    </w:p>
    <w:p w14:paraId="00E287AC" w14:textId="2CF99A2B" w:rsidR="00BF6279" w:rsidRPr="00BF6279" w:rsidRDefault="00BF6279" w:rsidP="002C418D">
      <w:pPr>
        <w:pStyle w:val="a4"/>
        <w:numPr>
          <w:ilvl w:val="0"/>
          <w:numId w:val="3"/>
        </w:numPr>
        <w:shd w:val="clear" w:color="auto" w:fill="FFFFFF"/>
        <w:rPr>
          <w:rFonts w:cs="Times New Roman"/>
          <w:szCs w:val="24"/>
        </w:rPr>
      </w:pPr>
      <w:r w:rsidRPr="004E65E7">
        <w:rPr>
          <w:rFonts w:cs="Times New Roman"/>
          <w:szCs w:val="28"/>
        </w:rPr>
        <w:t>Где можно играть</w:t>
      </w:r>
      <w:r>
        <w:rPr>
          <w:rFonts w:cs="Times New Roman"/>
          <w:szCs w:val="28"/>
        </w:rPr>
        <w:t>.</w:t>
      </w:r>
    </w:p>
    <w:p w14:paraId="7E9C204F" w14:textId="3DB90EF6" w:rsidR="00BF6279" w:rsidRDefault="00BF6279" w:rsidP="002C418D">
      <w:pPr>
        <w:pStyle w:val="a4"/>
        <w:numPr>
          <w:ilvl w:val="0"/>
          <w:numId w:val="3"/>
        </w:numPr>
        <w:shd w:val="clear" w:color="auto" w:fill="FFFFFF"/>
        <w:rPr>
          <w:rFonts w:cs="Times New Roman"/>
          <w:szCs w:val="24"/>
        </w:rPr>
      </w:pPr>
      <w:r>
        <w:rPr>
          <w:rFonts w:cs="Times New Roman"/>
          <w:szCs w:val="24"/>
        </w:rPr>
        <w:t>Викторина.</w:t>
      </w:r>
      <w:r w:rsidRPr="00231E4C">
        <w:rPr>
          <w:rFonts w:cs="Times New Roman"/>
          <w:color w:val="000000"/>
        </w:rPr>
        <w:t xml:space="preserve"> </w:t>
      </w:r>
      <w:r>
        <w:rPr>
          <w:rFonts w:cs="Times New Roman"/>
          <w:szCs w:val="24"/>
        </w:rPr>
        <w:t>Проверка знаний.</w:t>
      </w:r>
    </w:p>
    <w:p w14:paraId="7F7FCC61" w14:textId="77777777" w:rsidR="00B33F9F" w:rsidRPr="00B33F9F" w:rsidRDefault="00B33F9F" w:rsidP="00B33F9F">
      <w:pPr>
        <w:shd w:val="clear" w:color="auto" w:fill="FFFFFF"/>
        <w:ind w:left="360"/>
        <w:rPr>
          <w:rFonts w:cs="Times New Roman"/>
          <w:szCs w:val="24"/>
        </w:rPr>
      </w:pPr>
    </w:p>
    <w:p w14:paraId="3609CA8F" w14:textId="19DB10A6" w:rsidR="00B33F9F" w:rsidRPr="00CC7AAB" w:rsidRDefault="001708A0" w:rsidP="00B33F9F">
      <w:pPr>
        <w:shd w:val="clear" w:color="auto" w:fill="FFFFFF"/>
        <w:rPr>
          <w:rFonts w:cs="Times New Roman"/>
          <w:b/>
          <w:szCs w:val="24"/>
        </w:rPr>
      </w:pPr>
      <w:r>
        <w:rPr>
          <w:rFonts w:cs="Times New Roman"/>
          <w:b/>
          <w:szCs w:val="24"/>
        </w:rPr>
        <w:t>Тема 33</w:t>
      </w:r>
      <w:r w:rsidR="00B33F9F">
        <w:rPr>
          <w:rFonts w:cs="Times New Roman"/>
          <w:b/>
          <w:szCs w:val="24"/>
        </w:rPr>
        <w:t>. Итоговое занятие. (2</w:t>
      </w:r>
      <w:r w:rsidR="00B33F9F" w:rsidRPr="00CC7AAB">
        <w:rPr>
          <w:rFonts w:cs="Times New Roman"/>
          <w:b/>
          <w:szCs w:val="24"/>
        </w:rPr>
        <w:t xml:space="preserve"> часа)</w:t>
      </w:r>
    </w:p>
    <w:p w14:paraId="70BA4164" w14:textId="0B1FC9BF" w:rsidR="00BF6279" w:rsidRPr="001708A0" w:rsidRDefault="00B33F9F" w:rsidP="00BF6279">
      <w:pPr>
        <w:pStyle w:val="a4"/>
        <w:numPr>
          <w:ilvl w:val="0"/>
          <w:numId w:val="3"/>
        </w:numPr>
        <w:shd w:val="clear" w:color="auto" w:fill="FFFFFF"/>
        <w:rPr>
          <w:rFonts w:cs="Times New Roman"/>
          <w:szCs w:val="24"/>
        </w:rPr>
      </w:pPr>
      <w:r w:rsidRPr="00CC7AAB">
        <w:rPr>
          <w:rFonts w:cs="Times New Roman"/>
          <w:szCs w:val="24"/>
        </w:rPr>
        <w:t>Отчётная выставка для родителей.</w:t>
      </w:r>
    </w:p>
    <w:p w14:paraId="41041BB8" w14:textId="77777777" w:rsidR="009A6254" w:rsidRPr="00CC7AAB" w:rsidRDefault="009A6254" w:rsidP="009A6254">
      <w:pPr>
        <w:shd w:val="clear" w:color="auto" w:fill="FFFFFF"/>
        <w:rPr>
          <w:rFonts w:cs="Times New Roman"/>
          <w:szCs w:val="24"/>
        </w:rPr>
      </w:pPr>
    </w:p>
    <w:p w14:paraId="7C158BE0" w14:textId="219FC609" w:rsidR="00262F40" w:rsidRPr="00CC7AAB" w:rsidRDefault="00262F40" w:rsidP="00A61DCE">
      <w:pPr>
        <w:shd w:val="clear" w:color="auto" w:fill="FFFFFF"/>
        <w:ind w:right="998"/>
        <w:rPr>
          <w:rFonts w:cs="Times New Roman"/>
          <w:b/>
          <w:bCs/>
          <w:szCs w:val="28"/>
        </w:rPr>
      </w:pPr>
      <w:r w:rsidRPr="00CC7AAB">
        <w:rPr>
          <w:rFonts w:cs="Times New Roman"/>
          <w:b/>
          <w:bCs/>
          <w:szCs w:val="28"/>
        </w:rPr>
        <w:t xml:space="preserve">К концу </w:t>
      </w:r>
      <w:r w:rsidR="00057E1E">
        <w:rPr>
          <w:rFonts w:cs="Times New Roman"/>
          <w:b/>
          <w:bCs/>
          <w:szCs w:val="28"/>
        </w:rPr>
        <w:t>стартовой программы</w:t>
      </w:r>
      <w:r w:rsidRPr="00CC7AAB">
        <w:rPr>
          <w:rFonts w:cs="Times New Roman"/>
          <w:b/>
          <w:bCs/>
          <w:szCs w:val="28"/>
        </w:rPr>
        <w:t xml:space="preserve"> дети должны:</w:t>
      </w:r>
    </w:p>
    <w:p w14:paraId="1C6C98F7" w14:textId="75634762" w:rsidR="004E707F" w:rsidRPr="00CC7AAB" w:rsidRDefault="00262F40" w:rsidP="00A61DCE">
      <w:pPr>
        <w:shd w:val="clear" w:color="auto" w:fill="FFFFFF"/>
        <w:rPr>
          <w:rFonts w:cs="Times New Roman"/>
          <w:b/>
          <w:bCs/>
          <w:szCs w:val="28"/>
        </w:rPr>
      </w:pPr>
      <w:r w:rsidRPr="00CC7AAB">
        <w:rPr>
          <w:rFonts w:cs="Times New Roman"/>
          <w:b/>
          <w:bCs/>
          <w:szCs w:val="28"/>
        </w:rPr>
        <w:t>Знать</w:t>
      </w:r>
      <w:r w:rsidR="004E707F" w:rsidRPr="00CC7AAB">
        <w:rPr>
          <w:rFonts w:cs="Times New Roman"/>
          <w:bCs/>
          <w:szCs w:val="28"/>
        </w:rPr>
        <w:t xml:space="preserve"> основы радиоэлектроники, электротехники и радиотехнического конструирования по темам и разделам: </w:t>
      </w:r>
    </w:p>
    <w:p w14:paraId="0D34FC3F" w14:textId="77777777"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t>Электрические явления. Постоянный ток.</w:t>
      </w:r>
    </w:p>
    <w:p w14:paraId="44BDBF6C" w14:textId="77777777"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t xml:space="preserve">Электромагнитные явления. </w:t>
      </w:r>
    </w:p>
    <w:p w14:paraId="3E657777" w14:textId="77777777"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t>Электростатика.</w:t>
      </w:r>
    </w:p>
    <w:p w14:paraId="2F3C4E2D" w14:textId="77777777"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t xml:space="preserve">Электрический ток в различных средах. </w:t>
      </w:r>
    </w:p>
    <w:p w14:paraId="378FCECB" w14:textId="77777777"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t>Полупроводниковые компоненты.</w:t>
      </w:r>
    </w:p>
    <w:p w14:paraId="22FD0F4D" w14:textId="77777777"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t>Механические колебания и волны. Звук.</w:t>
      </w:r>
    </w:p>
    <w:p w14:paraId="09BB1D95" w14:textId="77777777"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t>Интегральные микросхемы.</w:t>
      </w:r>
    </w:p>
    <w:p w14:paraId="6A6A9446" w14:textId="77777777"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lastRenderedPageBreak/>
        <w:t>Цифровая техника. Логические схемы.</w:t>
      </w:r>
    </w:p>
    <w:p w14:paraId="0BB01A9A" w14:textId="08ED0111" w:rsidR="00262F40" w:rsidRPr="00CC7AAB" w:rsidRDefault="00262F40" w:rsidP="00262F40">
      <w:pPr>
        <w:shd w:val="clear" w:color="auto" w:fill="FFFFFF"/>
        <w:ind w:right="998"/>
        <w:rPr>
          <w:rFonts w:cs="Times New Roman"/>
          <w:b/>
          <w:bCs/>
          <w:szCs w:val="28"/>
        </w:rPr>
      </w:pPr>
      <w:r w:rsidRPr="00CC7AAB">
        <w:rPr>
          <w:rFonts w:cs="Times New Roman"/>
          <w:b/>
          <w:bCs/>
          <w:szCs w:val="28"/>
        </w:rPr>
        <w:t>Уметь:</w:t>
      </w:r>
    </w:p>
    <w:p w14:paraId="1CE4EBCA" w14:textId="77777777" w:rsidR="00D95499" w:rsidRPr="00CC7AAB" w:rsidRDefault="00D95499" w:rsidP="002C418D">
      <w:pPr>
        <w:pStyle w:val="a4"/>
        <w:numPr>
          <w:ilvl w:val="0"/>
          <w:numId w:val="3"/>
        </w:numPr>
        <w:shd w:val="clear" w:color="auto" w:fill="FFFFFF"/>
        <w:rPr>
          <w:rFonts w:cs="Times New Roman"/>
          <w:szCs w:val="24"/>
        </w:rPr>
      </w:pPr>
      <w:r w:rsidRPr="00CC7AAB">
        <w:rPr>
          <w:rFonts w:cs="Times New Roman"/>
          <w:szCs w:val="24"/>
        </w:rPr>
        <w:t>Собирать радиоэлектронные схемы.</w:t>
      </w:r>
    </w:p>
    <w:p w14:paraId="172BAC4B" w14:textId="77777777" w:rsidR="00D95499" w:rsidRPr="00CC7AAB" w:rsidRDefault="00D95499" w:rsidP="002C418D">
      <w:pPr>
        <w:pStyle w:val="a4"/>
        <w:numPr>
          <w:ilvl w:val="0"/>
          <w:numId w:val="3"/>
        </w:numPr>
        <w:shd w:val="clear" w:color="auto" w:fill="FFFFFF"/>
        <w:rPr>
          <w:rFonts w:cs="Times New Roman"/>
          <w:szCs w:val="24"/>
        </w:rPr>
      </w:pPr>
      <w:r w:rsidRPr="00CC7AAB">
        <w:rPr>
          <w:rFonts w:cs="Times New Roman"/>
          <w:szCs w:val="24"/>
        </w:rPr>
        <w:t>Находить ошибки и неисправные радиодетали.</w:t>
      </w:r>
    </w:p>
    <w:p w14:paraId="2A10475B" w14:textId="324C1606"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t xml:space="preserve">Читать и делать основные расчёты электронных схем. </w:t>
      </w:r>
    </w:p>
    <w:p w14:paraId="1792004A" w14:textId="77777777" w:rsidR="004E707F" w:rsidRPr="00CC7AAB" w:rsidRDefault="004E707F" w:rsidP="002C418D">
      <w:pPr>
        <w:pStyle w:val="a4"/>
        <w:numPr>
          <w:ilvl w:val="0"/>
          <w:numId w:val="3"/>
        </w:numPr>
        <w:shd w:val="clear" w:color="auto" w:fill="FFFFFF"/>
        <w:rPr>
          <w:rFonts w:cs="Times New Roman"/>
          <w:szCs w:val="24"/>
        </w:rPr>
      </w:pPr>
      <w:r w:rsidRPr="00CC7AAB">
        <w:rPr>
          <w:rFonts w:cs="Times New Roman"/>
          <w:szCs w:val="24"/>
        </w:rPr>
        <w:t>Пользование электронно-измерительными приборами.</w:t>
      </w:r>
    </w:p>
    <w:p w14:paraId="41704B66" w14:textId="4BCDFD16" w:rsidR="00057E1E" w:rsidRPr="00057E1E" w:rsidRDefault="004E707F" w:rsidP="00057E1E">
      <w:pPr>
        <w:pStyle w:val="a4"/>
        <w:numPr>
          <w:ilvl w:val="0"/>
          <w:numId w:val="3"/>
        </w:numPr>
        <w:shd w:val="clear" w:color="auto" w:fill="FFFFFF"/>
        <w:rPr>
          <w:rFonts w:cs="Times New Roman"/>
          <w:szCs w:val="24"/>
        </w:rPr>
      </w:pPr>
      <w:r w:rsidRPr="00CC7AAB">
        <w:rPr>
          <w:rFonts w:cs="Times New Roman"/>
          <w:szCs w:val="24"/>
        </w:rPr>
        <w:t>Самостоятельно изучить тематику и пользоваться справочной литературой.</w:t>
      </w:r>
    </w:p>
    <w:p w14:paraId="7CB670AF" w14:textId="0FE94B5C" w:rsidR="001A6BCE" w:rsidRDefault="001A6BCE" w:rsidP="00262F40">
      <w:pPr>
        <w:shd w:val="clear" w:color="auto" w:fill="FFFFFF"/>
        <w:ind w:right="998"/>
        <w:rPr>
          <w:rFonts w:cs="Times New Roman"/>
          <w:szCs w:val="28"/>
        </w:rPr>
      </w:pPr>
      <w:r>
        <w:rPr>
          <w:rFonts w:cs="Times New Roman"/>
          <w:szCs w:val="28"/>
        </w:rPr>
        <w:br w:type="page"/>
      </w:r>
    </w:p>
    <w:p w14:paraId="4026E393" w14:textId="2B3437B7" w:rsidR="00A61DCE" w:rsidRDefault="007F757F" w:rsidP="00C00103">
      <w:pPr>
        <w:pStyle w:val="1"/>
      </w:pPr>
      <w:bookmarkStart w:id="31" w:name="_Toc468013749"/>
      <w:r w:rsidRPr="00CC7AAB">
        <w:lastRenderedPageBreak/>
        <w:t>Методическое обеспечение программы</w:t>
      </w:r>
      <w:bookmarkEnd w:id="31"/>
    </w:p>
    <w:p w14:paraId="0D4A1F15" w14:textId="77777777" w:rsidR="001C1CED" w:rsidRPr="001C1CED" w:rsidRDefault="001C1CED" w:rsidP="001C1CED"/>
    <w:p w14:paraId="27A2C296" w14:textId="3F90ACE2" w:rsidR="0069149E" w:rsidRDefault="00F32AE3" w:rsidP="0069149E">
      <w:pPr>
        <w:pStyle w:val="2"/>
      </w:pPr>
      <w:bookmarkStart w:id="32" w:name="_Toc468013750"/>
      <w:r w:rsidRPr="00F32AE3">
        <w:t>Методы обучения</w:t>
      </w:r>
      <w:bookmarkEnd w:id="32"/>
    </w:p>
    <w:p w14:paraId="5BD04A2F" w14:textId="12D26316" w:rsidR="001976FB" w:rsidRDefault="0069149E" w:rsidP="00CC7AAB">
      <w:pPr>
        <w:shd w:val="clear" w:color="auto" w:fill="FFFFFF"/>
        <w:ind w:right="998"/>
        <w:rPr>
          <w:rFonts w:cs="Times New Roman"/>
          <w:bCs/>
          <w:szCs w:val="28"/>
        </w:rPr>
      </w:pPr>
      <w:r>
        <w:rPr>
          <w:rFonts w:cs="Times New Roman"/>
          <w:bCs/>
          <w:szCs w:val="28"/>
        </w:rPr>
        <w:t xml:space="preserve">— </w:t>
      </w:r>
      <w:r w:rsidR="00F32AE3">
        <w:rPr>
          <w:rFonts w:cs="Times New Roman"/>
          <w:bCs/>
          <w:szCs w:val="28"/>
        </w:rPr>
        <w:t xml:space="preserve">словесный, </w:t>
      </w:r>
      <w:r w:rsidR="00F32AE3" w:rsidRPr="00F32AE3">
        <w:rPr>
          <w:rFonts w:cs="Times New Roman"/>
          <w:bCs/>
          <w:szCs w:val="28"/>
        </w:rPr>
        <w:t>наглядный практический; объяснительно-иллюстративный, репродуктивный, частично-поисковый, игровой, дискуссионный, проектный</w:t>
      </w:r>
      <w:r w:rsidR="00F32AE3">
        <w:rPr>
          <w:rFonts w:cs="Times New Roman"/>
          <w:bCs/>
          <w:szCs w:val="28"/>
        </w:rPr>
        <w:t>.</w:t>
      </w:r>
    </w:p>
    <w:p w14:paraId="2C2FECCE" w14:textId="68D95083" w:rsidR="0069149E" w:rsidRDefault="0069149E" w:rsidP="00CC7AAB">
      <w:pPr>
        <w:shd w:val="clear" w:color="auto" w:fill="FFFFFF"/>
        <w:ind w:right="998"/>
        <w:rPr>
          <w:rFonts w:cs="Times New Roman"/>
          <w:bCs/>
          <w:szCs w:val="28"/>
        </w:rPr>
      </w:pPr>
    </w:p>
    <w:p w14:paraId="73F2988A" w14:textId="77777777" w:rsidR="001C1CED" w:rsidRDefault="001C1CED" w:rsidP="00CC7AAB">
      <w:pPr>
        <w:shd w:val="clear" w:color="auto" w:fill="FFFFFF"/>
        <w:ind w:right="998"/>
        <w:rPr>
          <w:rFonts w:cs="Times New Roman"/>
          <w:bCs/>
          <w:szCs w:val="28"/>
        </w:rPr>
      </w:pPr>
    </w:p>
    <w:p w14:paraId="0261912F" w14:textId="423A36FE" w:rsidR="0069149E" w:rsidRDefault="00F32AE3" w:rsidP="0069149E">
      <w:pPr>
        <w:pStyle w:val="2"/>
      </w:pPr>
      <w:bookmarkStart w:id="33" w:name="_Toc468013751"/>
      <w:r w:rsidRPr="00F32AE3">
        <w:t>Методы</w:t>
      </w:r>
      <w:r w:rsidR="0069149E">
        <w:t xml:space="preserve"> воспитания</w:t>
      </w:r>
      <w:bookmarkEnd w:id="33"/>
    </w:p>
    <w:p w14:paraId="7341DBEB" w14:textId="676C9CE5" w:rsidR="00F32AE3" w:rsidRDefault="0069149E" w:rsidP="00CC7AAB">
      <w:pPr>
        <w:shd w:val="clear" w:color="auto" w:fill="FFFFFF"/>
        <w:ind w:right="998"/>
        <w:rPr>
          <w:rFonts w:cs="Times New Roman"/>
          <w:bCs/>
          <w:szCs w:val="28"/>
        </w:rPr>
      </w:pPr>
      <w:r>
        <w:rPr>
          <w:rFonts w:cs="Times New Roman"/>
          <w:bCs/>
          <w:szCs w:val="28"/>
        </w:rPr>
        <w:t xml:space="preserve">— </w:t>
      </w:r>
      <w:r w:rsidR="00F32AE3" w:rsidRPr="00F32AE3">
        <w:rPr>
          <w:rFonts w:cs="Times New Roman"/>
          <w:bCs/>
          <w:szCs w:val="28"/>
        </w:rPr>
        <w:t>убеждение, поощрение, упражнение, стимулирование, мотивация</w:t>
      </w:r>
      <w:r w:rsidR="00F32AE3">
        <w:rPr>
          <w:rFonts w:cs="Times New Roman"/>
          <w:bCs/>
          <w:szCs w:val="28"/>
        </w:rPr>
        <w:t>.</w:t>
      </w:r>
    </w:p>
    <w:p w14:paraId="75806399" w14:textId="71B7C0CE" w:rsidR="0069149E" w:rsidRDefault="0069149E" w:rsidP="00CC7AAB">
      <w:pPr>
        <w:shd w:val="clear" w:color="auto" w:fill="FFFFFF"/>
        <w:ind w:right="998"/>
        <w:rPr>
          <w:rFonts w:cs="Times New Roman"/>
          <w:bCs/>
          <w:szCs w:val="28"/>
        </w:rPr>
      </w:pPr>
    </w:p>
    <w:p w14:paraId="316C9633" w14:textId="77777777" w:rsidR="001C1CED" w:rsidRDefault="001C1CED" w:rsidP="00CC7AAB">
      <w:pPr>
        <w:shd w:val="clear" w:color="auto" w:fill="FFFFFF"/>
        <w:ind w:right="998"/>
        <w:rPr>
          <w:rFonts w:cs="Times New Roman"/>
          <w:bCs/>
          <w:szCs w:val="28"/>
        </w:rPr>
      </w:pPr>
    </w:p>
    <w:p w14:paraId="4AD451CE" w14:textId="10B6344D" w:rsidR="0069149E" w:rsidRDefault="0069149E" w:rsidP="0069149E">
      <w:pPr>
        <w:pStyle w:val="2"/>
        <w:rPr>
          <w:rFonts w:cs="Times New Roman"/>
          <w:bCs/>
        </w:rPr>
      </w:pPr>
      <w:bookmarkStart w:id="34" w:name="_Toc468013752"/>
      <w:r>
        <w:t>Ф</w:t>
      </w:r>
      <w:r w:rsidRPr="005B3D7E">
        <w:t>ормы организации образовательного процесса</w:t>
      </w:r>
      <w:bookmarkEnd w:id="34"/>
    </w:p>
    <w:p w14:paraId="5A0F6148" w14:textId="3FA71E00" w:rsidR="0069149E" w:rsidRDefault="0069149E" w:rsidP="00CC7AAB">
      <w:pPr>
        <w:shd w:val="clear" w:color="auto" w:fill="FFFFFF"/>
        <w:ind w:right="998"/>
        <w:rPr>
          <w:rFonts w:cs="Times New Roman"/>
          <w:bCs/>
          <w:szCs w:val="28"/>
        </w:rPr>
      </w:pPr>
      <w:r>
        <w:rPr>
          <w:rFonts w:cs="Times New Roman"/>
          <w:bCs/>
          <w:szCs w:val="28"/>
        </w:rPr>
        <w:t>—</w:t>
      </w:r>
      <w:r w:rsidR="00751A67">
        <w:rPr>
          <w:rFonts w:cs="Times New Roman"/>
          <w:bCs/>
          <w:szCs w:val="28"/>
        </w:rPr>
        <w:t xml:space="preserve"> индивидуальная, парная и</w:t>
      </w:r>
      <w:r>
        <w:rPr>
          <w:rFonts w:cs="Times New Roman"/>
          <w:bCs/>
          <w:szCs w:val="28"/>
        </w:rPr>
        <w:t xml:space="preserve"> групповая.</w:t>
      </w:r>
    </w:p>
    <w:p w14:paraId="0936B7E6" w14:textId="33F45326" w:rsidR="001C1CED" w:rsidRDefault="001C1CED" w:rsidP="00CC7AAB">
      <w:pPr>
        <w:shd w:val="clear" w:color="auto" w:fill="FFFFFF"/>
        <w:ind w:right="998"/>
        <w:rPr>
          <w:rFonts w:cs="Times New Roman"/>
          <w:bCs/>
          <w:szCs w:val="28"/>
        </w:rPr>
      </w:pPr>
    </w:p>
    <w:p w14:paraId="3F26A9BA" w14:textId="77777777" w:rsidR="001C1CED" w:rsidRDefault="001C1CED" w:rsidP="00CC7AAB">
      <w:pPr>
        <w:shd w:val="clear" w:color="auto" w:fill="FFFFFF"/>
        <w:ind w:right="998"/>
        <w:rPr>
          <w:rFonts w:cs="Times New Roman"/>
          <w:bCs/>
          <w:szCs w:val="28"/>
        </w:rPr>
      </w:pPr>
    </w:p>
    <w:p w14:paraId="25B29438" w14:textId="32D1FB92" w:rsidR="0069149E" w:rsidRDefault="0069149E" w:rsidP="0069149E">
      <w:pPr>
        <w:pStyle w:val="2"/>
        <w:rPr>
          <w:rFonts w:cs="Times New Roman"/>
          <w:bCs/>
        </w:rPr>
      </w:pPr>
      <w:bookmarkStart w:id="35" w:name="_Toc468013753"/>
      <w:r>
        <w:t>Ф</w:t>
      </w:r>
      <w:r w:rsidRPr="005B3D7E">
        <w:t>ормы организации учебного занятия</w:t>
      </w:r>
      <w:bookmarkEnd w:id="35"/>
    </w:p>
    <w:p w14:paraId="694DB870" w14:textId="4DB405C8" w:rsidR="0069149E" w:rsidRDefault="008747A9" w:rsidP="00CC7AAB">
      <w:pPr>
        <w:shd w:val="clear" w:color="auto" w:fill="FFFFFF"/>
        <w:ind w:right="998"/>
        <w:rPr>
          <w:rFonts w:cs="Times New Roman"/>
          <w:bCs/>
          <w:szCs w:val="28"/>
        </w:rPr>
      </w:pPr>
      <w:r>
        <w:rPr>
          <w:rFonts w:cs="Times New Roman"/>
          <w:bCs/>
          <w:szCs w:val="28"/>
        </w:rPr>
        <w:t xml:space="preserve">— беседа, лекция, семинар, круглый стол, </w:t>
      </w:r>
      <w:r w:rsidRPr="005B3D7E">
        <w:rPr>
          <w:szCs w:val="28"/>
        </w:rPr>
        <w:t>презентация,</w:t>
      </w:r>
      <w:r>
        <w:rPr>
          <w:szCs w:val="28"/>
        </w:rPr>
        <w:t xml:space="preserve"> </w:t>
      </w:r>
      <w:r>
        <w:rPr>
          <w:rFonts w:cs="Times New Roman"/>
          <w:bCs/>
          <w:szCs w:val="28"/>
        </w:rPr>
        <w:t xml:space="preserve">мастер класс, «мозговой штурм», тренинг, практическое занятие по сборке схем и моделей по заданию педагога и свободное творчество по инструкциям и без, лабораторная работа с защитой, открытое занятие, </w:t>
      </w:r>
      <w:r w:rsidRPr="00E734C6">
        <w:rPr>
          <w:szCs w:val="28"/>
        </w:rPr>
        <w:t>интелл</w:t>
      </w:r>
      <w:r>
        <w:rPr>
          <w:szCs w:val="28"/>
        </w:rPr>
        <w:t xml:space="preserve">ектуально – познавательные игры, </w:t>
      </w:r>
      <w:r>
        <w:rPr>
          <w:rFonts w:cs="Times New Roman"/>
          <w:bCs/>
          <w:szCs w:val="28"/>
        </w:rPr>
        <w:t>викторина, конкурс, блиц-опрос, тестирование, анкетирование.</w:t>
      </w:r>
    </w:p>
    <w:p w14:paraId="4737F586" w14:textId="66EE4992" w:rsidR="0069149E" w:rsidRDefault="0069149E" w:rsidP="00CC7AAB">
      <w:pPr>
        <w:shd w:val="clear" w:color="auto" w:fill="FFFFFF"/>
        <w:ind w:right="998"/>
        <w:rPr>
          <w:rFonts w:cs="Times New Roman"/>
          <w:bCs/>
          <w:szCs w:val="28"/>
        </w:rPr>
      </w:pPr>
    </w:p>
    <w:p w14:paraId="5E8965DD" w14:textId="77777777" w:rsidR="008747A9" w:rsidRDefault="008747A9" w:rsidP="00CC7AAB">
      <w:pPr>
        <w:shd w:val="clear" w:color="auto" w:fill="FFFFFF"/>
        <w:ind w:right="998"/>
        <w:rPr>
          <w:rFonts w:cs="Times New Roman"/>
          <w:bCs/>
          <w:szCs w:val="28"/>
        </w:rPr>
      </w:pPr>
    </w:p>
    <w:p w14:paraId="305F7BD8" w14:textId="5B4E0327" w:rsidR="0069149E" w:rsidRDefault="0069149E" w:rsidP="0069149E">
      <w:pPr>
        <w:pStyle w:val="2"/>
        <w:rPr>
          <w:rFonts w:cs="Times New Roman"/>
          <w:bCs/>
        </w:rPr>
      </w:pPr>
      <w:bookmarkStart w:id="36" w:name="_Toc468013754"/>
      <w:r>
        <w:t>П</w:t>
      </w:r>
      <w:r w:rsidRPr="005B3D7E">
        <w:t>едагогические технологии</w:t>
      </w:r>
      <w:bookmarkEnd w:id="36"/>
    </w:p>
    <w:p w14:paraId="6565A764" w14:textId="357C8B81" w:rsidR="0069149E" w:rsidRDefault="00BA5255" w:rsidP="00CC7AAB">
      <w:pPr>
        <w:shd w:val="clear" w:color="auto" w:fill="FFFFFF"/>
        <w:ind w:right="998"/>
        <w:rPr>
          <w:rFonts w:cs="Times New Roman"/>
          <w:bCs/>
          <w:szCs w:val="28"/>
        </w:rPr>
      </w:pPr>
      <w:r>
        <w:rPr>
          <w:rFonts w:cs="Times New Roman"/>
          <w:bCs/>
          <w:szCs w:val="28"/>
        </w:rPr>
        <w:t xml:space="preserve">— </w:t>
      </w:r>
      <w:r w:rsidRPr="00BA5255">
        <w:rPr>
          <w:rFonts w:cs="Times New Roman"/>
          <w:bCs/>
          <w:szCs w:val="28"/>
        </w:rPr>
        <w:t>технология индивидуализации обучен</w:t>
      </w:r>
      <w:r>
        <w:rPr>
          <w:rFonts w:cs="Times New Roman"/>
          <w:bCs/>
          <w:szCs w:val="28"/>
        </w:rPr>
        <w:t>ия, технология группового обуче</w:t>
      </w:r>
      <w:r w:rsidRPr="00BA5255">
        <w:rPr>
          <w:rFonts w:cs="Times New Roman"/>
          <w:bCs/>
          <w:szCs w:val="28"/>
        </w:rPr>
        <w:t>ния, технология взаимообучения</w:t>
      </w:r>
      <w:r>
        <w:rPr>
          <w:rFonts w:cs="Times New Roman"/>
          <w:bCs/>
          <w:szCs w:val="28"/>
        </w:rPr>
        <w:t xml:space="preserve"> в диалоге</w:t>
      </w:r>
      <w:r w:rsidRPr="00BA5255">
        <w:rPr>
          <w:rFonts w:cs="Times New Roman"/>
          <w:bCs/>
          <w:szCs w:val="28"/>
        </w:rPr>
        <w:t>, технология модул</w:t>
      </w:r>
      <w:r>
        <w:rPr>
          <w:rFonts w:cs="Times New Roman"/>
          <w:bCs/>
          <w:szCs w:val="28"/>
        </w:rPr>
        <w:t>ьного обучения, технология блоч</w:t>
      </w:r>
      <w:r w:rsidRPr="00BA5255">
        <w:rPr>
          <w:rFonts w:cs="Times New Roman"/>
          <w:bCs/>
          <w:szCs w:val="28"/>
        </w:rPr>
        <w:t xml:space="preserve">но-модульного обучения, технология дифференцированного обучения, </w:t>
      </w:r>
      <w:r>
        <w:rPr>
          <w:rFonts w:cs="Times New Roman"/>
          <w:bCs/>
          <w:szCs w:val="28"/>
        </w:rPr>
        <w:t>, технология развивающего обуче</w:t>
      </w:r>
      <w:r w:rsidRPr="00BA5255">
        <w:rPr>
          <w:rFonts w:cs="Times New Roman"/>
          <w:bCs/>
          <w:szCs w:val="28"/>
        </w:rPr>
        <w:t>ния, технология проблемного обучения</w:t>
      </w:r>
      <w:r>
        <w:rPr>
          <w:rFonts w:cs="Times New Roman"/>
          <w:bCs/>
          <w:szCs w:val="28"/>
        </w:rPr>
        <w:t>, технология дистанционного обу</w:t>
      </w:r>
      <w:r w:rsidRPr="00BA5255">
        <w:rPr>
          <w:rFonts w:cs="Times New Roman"/>
          <w:bCs/>
          <w:szCs w:val="28"/>
        </w:rPr>
        <w:t xml:space="preserve">чения, технология </w:t>
      </w:r>
      <w:r>
        <w:rPr>
          <w:rFonts w:cs="Times New Roman"/>
          <w:bCs/>
          <w:szCs w:val="28"/>
        </w:rPr>
        <w:t>исследовательской деятельности</w:t>
      </w:r>
      <w:r w:rsidRPr="00BA5255">
        <w:rPr>
          <w:rFonts w:cs="Times New Roman"/>
          <w:bCs/>
          <w:szCs w:val="28"/>
        </w:rPr>
        <w:t>, технология игровой деят</w:t>
      </w:r>
      <w:r>
        <w:rPr>
          <w:rFonts w:cs="Times New Roman"/>
          <w:bCs/>
          <w:szCs w:val="28"/>
        </w:rPr>
        <w:t>ельности</w:t>
      </w:r>
      <w:r w:rsidRPr="00BA5255">
        <w:rPr>
          <w:rFonts w:cs="Times New Roman"/>
          <w:bCs/>
          <w:szCs w:val="28"/>
        </w:rPr>
        <w:t xml:space="preserve">, технология коллективной </w:t>
      </w:r>
      <w:r>
        <w:rPr>
          <w:rFonts w:cs="Times New Roman"/>
          <w:bCs/>
          <w:szCs w:val="28"/>
        </w:rPr>
        <w:t xml:space="preserve">соборной </w:t>
      </w:r>
      <w:r w:rsidRPr="00BA5255">
        <w:rPr>
          <w:rFonts w:cs="Times New Roman"/>
          <w:bCs/>
          <w:szCs w:val="28"/>
        </w:rPr>
        <w:t>творческой деятельности</w:t>
      </w:r>
      <w:r>
        <w:rPr>
          <w:rFonts w:cs="Times New Roman"/>
          <w:bCs/>
          <w:szCs w:val="28"/>
        </w:rPr>
        <w:t xml:space="preserve"> на основе тандемного принципа деятельности</w:t>
      </w:r>
      <w:r w:rsidRPr="00BA5255">
        <w:rPr>
          <w:rFonts w:cs="Times New Roman"/>
          <w:bCs/>
          <w:szCs w:val="28"/>
        </w:rPr>
        <w:t>, технология развития критического</w:t>
      </w:r>
      <w:r>
        <w:rPr>
          <w:rFonts w:cs="Times New Roman"/>
          <w:bCs/>
          <w:szCs w:val="28"/>
        </w:rPr>
        <w:t xml:space="preserve"> и конструктивного</w:t>
      </w:r>
      <w:r w:rsidRPr="00BA5255">
        <w:rPr>
          <w:rFonts w:cs="Times New Roman"/>
          <w:bCs/>
          <w:szCs w:val="28"/>
        </w:rPr>
        <w:t xml:space="preserve"> мышления</w:t>
      </w:r>
      <w:r>
        <w:rPr>
          <w:rFonts w:cs="Times New Roman"/>
          <w:bCs/>
          <w:szCs w:val="28"/>
        </w:rPr>
        <w:t xml:space="preserve"> (в </w:t>
      </w:r>
      <w:r>
        <w:rPr>
          <w:rFonts w:cs="Times New Roman"/>
          <w:bCs/>
          <w:szCs w:val="28"/>
        </w:rPr>
        <w:lastRenderedPageBreak/>
        <w:t>чём не прав собеседник и в чём прав собеседник)</w:t>
      </w:r>
      <w:r w:rsidRPr="00BA5255">
        <w:rPr>
          <w:rFonts w:cs="Times New Roman"/>
          <w:bCs/>
          <w:szCs w:val="28"/>
        </w:rPr>
        <w:t>, технология решения изобретательских задач</w:t>
      </w:r>
      <w:r>
        <w:rPr>
          <w:rFonts w:cs="Times New Roman"/>
          <w:bCs/>
          <w:szCs w:val="28"/>
        </w:rPr>
        <w:t xml:space="preserve"> (ТРИЗ), здоровьесбе</w:t>
      </w:r>
      <w:r w:rsidRPr="00BA5255">
        <w:rPr>
          <w:rFonts w:cs="Times New Roman"/>
          <w:bCs/>
          <w:szCs w:val="28"/>
        </w:rPr>
        <w:t>регающая технология</w:t>
      </w:r>
      <w:r>
        <w:rPr>
          <w:rFonts w:cs="Times New Roman"/>
          <w:bCs/>
          <w:szCs w:val="28"/>
        </w:rPr>
        <w:t xml:space="preserve"> по В.Ф.Базарного</w:t>
      </w:r>
      <w:r w:rsidR="00DC226C">
        <w:rPr>
          <w:rFonts w:cs="Times New Roman"/>
          <w:bCs/>
          <w:szCs w:val="28"/>
        </w:rPr>
        <w:t>, технология схематизации, самообразование.</w:t>
      </w:r>
    </w:p>
    <w:p w14:paraId="67F896E5" w14:textId="77777777" w:rsidR="00BA5255" w:rsidRDefault="00BA5255" w:rsidP="00CC7AAB">
      <w:pPr>
        <w:shd w:val="clear" w:color="auto" w:fill="FFFFFF"/>
        <w:ind w:right="998"/>
        <w:rPr>
          <w:rFonts w:cs="Times New Roman"/>
          <w:bCs/>
          <w:szCs w:val="28"/>
        </w:rPr>
      </w:pPr>
    </w:p>
    <w:p w14:paraId="6B52AF76" w14:textId="123A5FAE" w:rsidR="0069149E" w:rsidRDefault="0069149E" w:rsidP="00CC7AAB">
      <w:pPr>
        <w:shd w:val="clear" w:color="auto" w:fill="FFFFFF"/>
        <w:ind w:right="998"/>
        <w:rPr>
          <w:rFonts w:cs="Times New Roman"/>
          <w:bCs/>
          <w:szCs w:val="28"/>
        </w:rPr>
      </w:pPr>
    </w:p>
    <w:p w14:paraId="64754710" w14:textId="07741020" w:rsidR="0069149E" w:rsidRDefault="0069149E" w:rsidP="0069149E">
      <w:pPr>
        <w:pStyle w:val="2"/>
      </w:pPr>
      <w:bookmarkStart w:id="37" w:name="_Toc468013755"/>
      <w:r>
        <w:t>А</w:t>
      </w:r>
      <w:r w:rsidRPr="0069149E">
        <w:t>лгоритм учебного занятия</w:t>
      </w:r>
      <w:bookmarkEnd w:id="37"/>
    </w:p>
    <w:p w14:paraId="660F4239" w14:textId="6977B5CC" w:rsidR="00D75D4F" w:rsidRPr="00D75D4F" w:rsidRDefault="00D75D4F" w:rsidP="00D75D4F">
      <w:pPr>
        <w:shd w:val="clear" w:color="auto" w:fill="FFFFFF"/>
        <w:ind w:right="998"/>
        <w:rPr>
          <w:rFonts w:cs="Times New Roman"/>
          <w:bCs/>
          <w:szCs w:val="28"/>
        </w:rPr>
      </w:pPr>
      <w:r w:rsidRPr="00D75D4F">
        <w:rPr>
          <w:rFonts w:cs="Times New Roman"/>
          <w:bCs/>
          <w:szCs w:val="28"/>
        </w:rPr>
        <w:t>Учебн</w:t>
      </w:r>
      <w:r>
        <w:rPr>
          <w:rFonts w:cs="Times New Roman"/>
          <w:bCs/>
          <w:szCs w:val="28"/>
        </w:rPr>
        <w:t xml:space="preserve">ое занятие представлено в виде </w:t>
      </w:r>
      <w:r w:rsidRPr="00D75D4F">
        <w:rPr>
          <w:rFonts w:cs="Times New Roman"/>
          <w:bCs/>
          <w:szCs w:val="28"/>
        </w:rPr>
        <w:t xml:space="preserve">последовательности </w:t>
      </w:r>
      <w:r>
        <w:rPr>
          <w:rFonts w:cs="Times New Roman"/>
          <w:bCs/>
          <w:szCs w:val="28"/>
        </w:rPr>
        <w:t xml:space="preserve">следующих этапов: организационный, проверочный, подготовительный основной, контрольный, итоговый, </w:t>
      </w:r>
      <w:r w:rsidR="000946AB">
        <w:rPr>
          <w:rFonts w:cs="Times New Roman"/>
          <w:bCs/>
          <w:szCs w:val="28"/>
        </w:rPr>
        <w:t>самоанализ</w:t>
      </w:r>
      <w:r w:rsidR="00A12905">
        <w:rPr>
          <w:rFonts w:cs="Times New Roman"/>
          <w:bCs/>
          <w:szCs w:val="28"/>
        </w:rPr>
        <w:t xml:space="preserve">, свободное творчество, </w:t>
      </w:r>
      <w:r w:rsidR="00A12905" w:rsidRPr="00A12905">
        <w:rPr>
          <w:rFonts w:cs="Times New Roman"/>
          <w:bCs/>
          <w:szCs w:val="28"/>
        </w:rPr>
        <w:t>итоговый по свободному творчеству</w:t>
      </w:r>
      <w:r w:rsidRPr="00A12905">
        <w:rPr>
          <w:rFonts w:cs="Times New Roman"/>
          <w:bCs/>
          <w:szCs w:val="28"/>
        </w:rPr>
        <w:t>.</w:t>
      </w:r>
      <w:r w:rsidRPr="00D75D4F">
        <w:rPr>
          <w:rFonts w:cs="Times New Roman"/>
          <w:bCs/>
          <w:szCs w:val="28"/>
        </w:rPr>
        <w:t xml:space="preserve"> </w:t>
      </w:r>
    </w:p>
    <w:p w14:paraId="47451B0D" w14:textId="275DC2C2" w:rsidR="00D75D4F" w:rsidRPr="00D75D4F" w:rsidRDefault="00D75D4F" w:rsidP="00D75D4F">
      <w:pPr>
        <w:shd w:val="clear" w:color="auto" w:fill="FFFFFF"/>
        <w:ind w:right="998"/>
        <w:rPr>
          <w:rFonts w:cs="Times New Roman"/>
          <w:bCs/>
          <w:szCs w:val="28"/>
        </w:rPr>
      </w:pPr>
      <w:r>
        <w:rPr>
          <w:rFonts w:cs="Times New Roman"/>
          <w:b/>
          <w:bCs/>
          <w:szCs w:val="28"/>
          <w:lang w:val="en-US"/>
        </w:rPr>
        <w:t>I</w:t>
      </w:r>
      <w:r w:rsidRPr="00D75D4F">
        <w:rPr>
          <w:rFonts w:cs="Times New Roman"/>
          <w:b/>
          <w:bCs/>
          <w:szCs w:val="28"/>
        </w:rPr>
        <w:t xml:space="preserve"> этап — организационный</w:t>
      </w:r>
      <w:r w:rsidRPr="00D75D4F">
        <w:rPr>
          <w:rFonts w:cs="Times New Roman"/>
          <w:bCs/>
          <w:szCs w:val="28"/>
        </w:rPr>
        <w:t>. Задача: подго</w:t>
      </w:r>
      <w:r>
        <w:rPr>
          <w:rFonts w:cs="Times New Roman"/>
          <w:bCs/>
          <w:szCs w:val="28"/>
        </w:rPr>
        <w:t>товка детей к работе на занятии.</w:t>
      </w:r>
      <w:r w:rsidRPr="00D75D4F">
        <w:rPr>
          <w:rFonts w:cs="Times New Roman"/>
          <w:bCs/>
          <w:szCs w:val="28"/>
        </w:rPr>
        <w:t xml:space="preserve"> Содержание этапа: организация начала занятия, создание </w:t>
      </w:r>
      <w:r>
        <w:rPr>
          <w:rFonts w:cs="Times New Roman"/>
          <w:bCs/>
          <w:szCs w:val="28"/>
        </w:rPr>
        <w:t>правильного эмоционально смыслового настроя</w:t>
      </w:r>
      <w:r w:rsidRPr="00D75D4F">
        <w:rPr>
          <w:rFonts w:cs="Times New Roman"/>
          <w:bCs/>
          <w:szCs w:val="28"/>
        </w:rPr>
        <w:t xml:space="preserve"> на учебную деятельность и активизация внимания.</w:t>
      </w:r>
    </w:p>
    <w:p w14:paraId="412B97F7" w14:textId="391CABDA" w:rsidR="00D75D4F" w:rsidRPr="00D75D4F" w:rsidRDefault="00D75D4F" w:rsidP="00D75D4F">
      <w:pPr>
        <w:shd w:val="clear" w:color="auto" w:fill="FFFFFF"/>
        <w:ind w:right="998"/>
        <w:rPr>
          <w:rFonts w:cs="Times New Roman"/>
          <w:bCs/>
          <w:szCs w:val="28"/>
        </w:rPr>
      </w:pPr>
      <w:r>
        <w:rPr>
          <w:rFonts w:cs="Times New Roman"/>
          <w:bCs/>
          <w:szCs w:val="28"/>
        </w:rPr>
        <w:t xml:space="preserve"> </w:t>
      </w:r>
      <w:r w:rsidRPr="00D75D4F">
        <w:rPr>
          <w:rFonts w:cs="Times New Roman"/>
          <w:b/>
          <w:bCs/>
          <w:szCs w:val="28"/>
        </w:rPr>
        <w:t>II этап — проверочный</w:t>
      </w:r>
      <w:r w:rsidRPr="00D75D4F">
        <w:rPr>
          <w:rFonts w:cs="Times New Roman"/>
          <w:bCs/>
          <w:szCs w:val="28"/>
        </w:rPr>
        <w:t>. Задача: установление правильности и осознанности выполнения домашнего задания (если было)</w:t>
      </w:r>
      <w:r>
        <w:rPr>
          <w:rFonts w:cs="Times New Roman"/>
          <w:bCs/>
          <w:szCs w:val="28"/>
        </w:rPr>
        <w:t xml:space="preserve"> или краткое повторение прошлой темы</w:t>
      </w:r>
      <w:r w:rsidRPr="00D75D4F">
        <w:rPr>
          <w:rFonts w:cs="Times New Roman"/>
          <w:bCs/>
          <w:szCs w:val="28"/>
        </w:rPr>
        <w:t>, выявление пробелов и их коррекция. Содержание этапа: проверка домашнего задания (творческого, практического) проверка усвоения знаний предыдущего занятия.</w:t>
      </w:r>
    </w:p>
    <w:p w14:paraId="6627262F" w14:textId="375CD202" w:rsidR="00D75D4F" w:rsidRPr="00D75D4F" w:rsidRDefault="00D75D4F" w:rsidP="00D75D4F">
      <w:pPr>
        <w:shd w:val="clear" w:color="auto" w:fill="FFFFFF"/>
        <w:ind w:right="998"/>
        <w:rPr>
          <w:rFonts w:cs="Times New Roman"/>
          <w:bCs/>
          <w:szCs w:val="28"/>
        </w:rPr>
      </w:pPr>
      <w:r w:rsidRPr="00D75D4F">
        <w:rPr>
          <w:rFonts w:cs="Times New Roman"/>
          <w:b/>
          <w:bCs/>
          <w:szCs w:val="28"/>
        </w:rPr>
        <w:t xml:space="preserve">III этап — подготовительный </w:t>
      </w:r>
      <w:r>
        <w:rPr>
          <w:rFonts w:cs="Times New Roman"/>
          <w:bCs/>
          <w:szCs w:val="28"/>
        </w:rPr>
        <w:t xml:space="preserve">(подготовка к восприятию </w:t>
      </w:r>
      <w:r w:rsidRPr="00D75D4F">
        <w:rPr>
          <w:rFonts w:cs="Times New Roman"/>
          <w:bCs/>
          <w:szCs w:val="28"/>
        </w:rPr>
        <w:t>нового</w:t>
      </w:r>
      <w:r w:rsidR="00841326" w:rsidRPr="00841326">
        <w:rPr>
          <w:rFonts w:cs="Times New Roman"/>
          <w:bCs/>
          <w:szCs w:val="28"/>
        </w:rPr>
        <w:t xml:space="preserve"> </w:t>
      </w:r>
      <w:r w:rsidRPr="00D75D4F">
        <w:rPr>
          <w:rFonts w:cs="Times New Roman"/>
          <w:bCs/>
          <w:szCs w:val="28"/>
        </w:rPr>
        <w:t>содержания). Задача: мотивация и принятие детьми цели учебно-познавательной деятельности. Содержание этапа: сообщение темы, цели учебного занятия и мотивация учебной деятельности детей (пример, познавательная задача, проблемное задание детям).</w:t>
      </w:r>
    </w:p>
    <w:p w14:paraId="06F0BBAF" w14:textId="66E2FD69" w:rsidR="00D75D4F" w:rsidRPr="00D75D4F" w:rsidRDefault="00D75D4F" w:rsidP="00D75D4F">
      <w:pPr>
        <w:shd w:val="clear" w:color="auto" w:fill="FFFFFF"/>
        <w:ind w:right="998"/>
        <w:rPr>
          <w:rFonts w:cs="Times New Roman"/>
          <w:bCs/>
          <w:szCs w:val="28"/>
        </w:rPr>
      </w:pPr>
      <w:r w:rsidRPr="00D75D4F">
        <w:rPr>
          <w:rFonts w:cs="Times New Roman"/>
          <w:b/>
          <w:bCs/>
          <w:szCs w:val="28"/>
        </w:rPr>
        <w:t>IV этап — основной.</w:t>
      </w:r>
      <w:r>
        <w:rPr>
          <w:rFonts w:cs="Times New Roman"/>
          <w:bCs/>
          <w:szCs w:val="28"/>
        </w:rPr>
        <w:t xml:space="preserve"> В качестве основного этапа могут </w:t>
      </w:r>
      <w:r w:rsidRPr="00D75D4F">
        <w:rPr>
          <w:rFonts w:cs="Times New Roman"/>
          <w:bCs/>
          <w:szCs w:val="28"/>
        </w:rPr>
        <w:t>выступать следующие: усвоение новых знаний и сп</w:t>
      </w:r>
      <w:r>
        <w:rPr>
          <w:rFonts w:cs="Times New Roman"/>
          <w:bCs/>
          <w:szCs w:val="28"/>
        </w:rPr>
        <w:t>особов действий, закрепление знаний и способов действий</w:t>
      </w:r>
      <w:r w:rsidRPr="00D75D4F">
        <w:rPr>
          <w:rFonts w:cs="Times New Roman"/>
          <w:bCs/>
          <w:szCs w:val="28"/>
        </w:rPr>
        <w:t xml:space="preserve">, обобщение и систематизация знаний. </w:t>
      </w:r>
    </w:p>
    <w:p w14:paraId="5C5CDD8C" w14:textId="27510D7E" w:rsidR="00D75D4F" w:rsidRPr="00D75D4F" w:rsidRDefault="00D75D4F" w:rsidP="00D75D4F">
      <w:pPr>
        <w:shd w:val="clear" w:color="auto" w:fill="FFFFFF"/>
        <w:ind w:right="998"/>
        <w:rPr>
          <w:rFonts w:cs="Times New Roman"/>
          <w:bCs/>
          <w:szCs w:val="28"/>
        </w:rPr>
      </w:pPr>
      <w:r w:rsidRPr="00D75D4F">
        <w:rPr>
          <w:rFonts w:cs="Times New Roman"/>
          <w:b/>
          <w:bCs/>
          <w:szCs w:val="28"/>
        </w:rPr>
        <w:t>V этап — контрольный.</w:t>
      </w:r>
      <w:r>
        <w:rPr>
          <w:rFonts w:cs="Times New Roman"/>
          <w:bCs/>
          <w:szCs w:val="28"/>
        </w:rPr>
        <w:t xml:space="preserve"> </w:t>
      </w:r>
      <w:r w:rsidRPr="00D75D4F">
        <w:rPr>
          <w:rFonts w:cs="Times New Roman"/>
          <w:bCs/>
          <w:szCs w:val="28"/>
        </w:rPr>
        <w:t>Задача: выявление качества и ур</w:t>
      </w:r>
      <w:r>
        <w:rPr>
          <w:rFonts w:cs="Times New Roman"/>
          <w:bCs/>
          <w:szCs w:val="28"/>
        </w:rPr>
        <w:t>овня овладения знаниями, их</w:t>
      </w:r>
      <w:r w:rsidRPr="00D75D4F">
        <w:rPr>
          <w:rFonts w:cs="Times New Roman"/>
          <w:bCs/>
          <w:szCs w:val="28"/>
        </w:rPr>
        <w:t xml:space="preserve"> коррекция. 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14:paraId="71AC2DCE" w14:textId="61440608" w:rsidR="00D75D4F" w:rsidRPr="00D75D4F" w:rsidRDefault="00D75D4F" w:rsidP="00D75D4F">
      <w:pPr>
        <w:shd w:val="clear" w:color="auto" w:fill="FFFFFF"/>
        <w:ind w:right="998"/>
        <w:rPr>
          <w:rFonts w:cs="Times New Roman"/>
          <w:bCs/>
          <w:szCs w:val="28"/>
        </w:rPr>
      </w:pPr>
      <w:r w:rsidRPr="00D75D4F">
        <w:rPr>
          <w:rFonts w:cs="Times New Roman"/>
          <w:b/>
          <w:bCs/>
          <w:szCs w:val="28"/>
        </w:rPr>
        <w:t>VI этап — итоговый.</w:t>
      </w:r>
      <w:r>
        <w:rPr>
          <w:rFonts w:cs="Times New Roman"/>
          <w:bCs/>
          <w:szCs w:val="28"/>
        </w:rPr>
        <w:t xml:space="preserve"> </w:t>
      </w:r>
      <w:r w:rsidRPr="00D75D4F">
        <w:rPr>
          <w:rFonts w:cs="Times New Roman"/>
          <w:bCs/>
          <w:szCs w:val="28"/>
        </w:rPr>
        <w:t xml:space="preserve">Задача: дать анализ </w:t>
      </w:r>
      <w:r>
        <w:rPr>
          <w:rFonts w:cs="Times New Roman"/>
          <w:bCs/>
          <w:szCs w:val="28"/>
        </w:rPr>
        <w:t xml:space="preserve">и оценку успешности </w:t>
      </w:r>
      <w:r w:rsidRPr="00D75D4F">
        <w:rPr>
          <w:rFonts w:cs="Times New Roman"/>
          <w:bCs/>
          <w:szCs w:val="28"/>
        </w:rPr>
        <w:t>достижения цели и наметить п</w:t>
      </w:r>
      <w:r>
        <w:rPr>
          <w:rFonts w:cs="Times New Roman"/>
          <w:bCs/>
          <w:szCs w:val="28"/>
        </w:rPr>
        <w:t xml:space="preserve">ерспективу последующей работы. </w:t>
      </w:r>
      <w:r w:rsidRPr="00D75D4F">
        <w:rPr>
          <w:rFonts w:cs="Times New Roman"/>
          <w:bCs/>
          <w:szCs w:val="28"/>
        </w:rPr>
        <w:t>Содержание этапа: педагог сообщает ответы на следующие вопросы: как работали учащиеся на занятии, что нового узнали, какими умениями и навыками овладели.</w:t>
      </w:r>
    </w:p>
    <w:p w14:paraId="1BD70FF0" w14:textId="3756F34E" w:rsidR="0069149E" w:rsidRDefault="00D75D4F" w:rsidP="00D75D4F">
      <w:pPr>
        <w:shd w:val="clear" w:color="auto" w:fill="FFFFFF"/>
        <w:ind w:right="998"/>
        <w:rPr>
          <w:rFonts w:cs="Times New Roman"/>
          <w:bCs/>
          <w:szCs w:val="28"/>
        </w:rPr>
      </w:pPr>
      <w:r w:rsidRPr="00D75D4F">
        <w:rPr>
          <w:rFonts w:cs="Times New Roman"/>
          <w:b/>
          <w:bCs/>
          <w:szCs w:val="28"/>
        </w:rPr>
        <w:t xml:space="preserve">VII этап — </w:t>
      </w:r>
      <w:r w:rsidRPr="001E0178">
        <w:rPr>
          <w:rFonts w:cs="Times New Roman"/>
          <w:b/>
          <w:bCs/>
          <w:szCs w:val="28"/>
        </w:rPr>
        <w:t>само</w:t>
      </w:r>
      <w:r w:rsidRPr="00D75D4F">
        <w:rPr>
          <w:rFonts w:cs="Times New Roman"/>
          <w:b/>
          <w:bCs/>
          <w:szCs w:val="28"/>
        </w:rPr>
        <w:t>анализ.</w:t>
      </w:r>
      <w:r w:rsidRPr="00D75D4F">
        <w:rPr>
          <w:rFonts w:cs="Times New Roman"/>
          <w:bCs/>
          <w:szCs w:val="28"/>
        </w:rPr>
        <w:t xml:space="preserve"> Задача: мобилизация детей на самооценку. </w:t>
      </w:r>
      <w:r w:rsidRPr="00D75D4F">
        <w:rPr>
          <w:rFonts w:cs="Times New Roman"/>
          <w:bCs/>
          <w:szCs w:val="28"/>
        </w:rPr>
        <w:lastRenderedPageBreak/>
        <w:t>Оценивается работоспособность, психологическое состояние, результативность работы, содержание и полезность учебной работы.</w:t>
      </w:r>
    </w:p>
    <w:p w14:paraId="1DC0CA49" w14:textId="2494204A" w:rsidR="00A12905" w:rsidRDefault="00A12905" w:rsidP="00D75D4F">
      <w:pPr>
        <w:shd w:val="clear" w:color="auto" w:fill="FFFFFF"/>
        <w:ind w:right="998"/>
        <w:rPr>
          <w:rFonts w:cs="Times New Roman"/>
          <w:szCs w:val="24"/>
        </w:rPr>
      </w:pPr>
      <w:r w:rsidRPr="00D75D4F">
        <w:rPr>
          <w:rFonts w:cs="Times New Roman"/>
          <w:b/>
          <w:bCs/>
          <w:szCs w:val="28"/>
        </w:rPr>
        <w:t xml:space="preserve">VIII этап — </w:t>
      </w:r>
      <w:r>
        <w:rPr>
          <w:rFonts w:cs="Times New Roman"/>
          <w:b/>
          <w:bCs/>
          <w:szCs w:val="28"/>
        </w:rPr>
        <w:t>свободное творчество</w:t>
      </w:r>
      <w:r w:rsidRPr="00D75D4F">
        <w:rPr>
          <w:rFonts w:cs="Times New Roman"/>
          <w:b/>
          <w:bCs/>
          <w:szCs w:val="28"/>
        </w:rPr>
        <w:t>.</w:t>
      </w:r>
      <w:r>
        <w:rPr>
          <w:rFonts w:cs="Times New Roman"/>
          <w:b/>
          <w:bCs/>
          <w:szCs w:val="28"/>
        </w:rPr>
        <w:t xml:space="preserve"> </w:t>
      </w:r>
      <w:r w:rsidRPr="005A11DE">
        <w:rPr>
          <w:rFonts w:cs="Times New Roman"/>
          <w:szCs w:val="24"/>
        </w:rPr>
        <w:t>Не менее 50% времени. Учащиеся самостоятельно ставят перед собой творческие задачи, работают индивидуально, формируют пары или группы. При сборке больших и сложных моделей учащиеся в группе распределяют задачи по каждому участнику группы. Помощь педагога при данной форме работы сводится к небольшому консультированию учащихся.</w:t>
      </w:r>
    </w:p>
    <w:p w14:paraId="61A77F56" w14:textId="46C93894" w:rsidR="00A12905" w:rsidRPr="00A12905" w:rsidRDefault="00A12905" w:rsidP="00D75D4F">
      <w:pPr>
        <w:shd w:val="clear" w:color="auto" w:fill="FFFFFF"/>
        <w:ind w:right="998"/>
        <w:rPr>
          <w:rFonts w:cs="Times New Roman"/>
          <w:bCs/>
          <w:szCs w:val="28"/>
        </w:rPr>
      </w:pPr>
      <w:r>
        <w:rPr>
          <w:rFonts w:cs="Times New Roman"/>
          <w:b/>
          <w:bCs/>
          <w:szCs w:val="28"/>
          <w:lang w:val="en-US"/>
        </w:rPr>
        <w:t>IX</w:t>
      </w:r>
      <w:r w:rsidRPr="00D75D4F">
        <w:rPr>
          <w:rFonts w:cs="Times New Roman"/>
          <w:b/>
          <w:bCs/>
          <w:szCs w:val="28"/>
        </w:rPr>
        <w:t xml:space="preserve"> этап — </w:t>
      </w:r>
      <w:r w:rsidRPr="00A12905">
        <w:rPr>
          <w:rFonts w:cs="Times New Roman"/>
          <w:b/>
          <w:bCs/>
          <w:szCs w:val="28"/>
        </w:rPr>
        <w:t xml:space="preserve">итоговый </w:t>
      </w:r>
      <w:r>
        <w:rPr>
          <w:rFonts w:cs="Times New Roman"/>
          <w:b/>
          <w:bCs/>
          <w:szCs w:val="28"/>
        </w:rPr>
        <w:t>по свободному творчеству</w:t>
      </w:r>
      <w:r w:rsidRPr="00D75D4F">
        <w:rPr>
          <w:rFonts w:cs="Times New Roman"/>
          <w:b/>
          <w:bCs/>
          <w:szCs w:val="28"/>
        </w:rPr>
        <w:t>.</w:t>
      </w:r>
      <w:r>
        <w:rPr>
          <w:rFonts w:cs="Times New Roman"/>
          <w:b/>
          <w:bCs/>
          <w:szCs w:val="28"/>
        </w:rPr>
        <w:t xml:space="preserve"> </w:t>
      </w:r>
      <w:r w:rsidRPr="00A12905">
        <w:rPr>
          <w:rFonts w:cs="Times New Roman"/>
          <w:bCs/>
          <w:szCs w:val="28"/>
        </w:rPr>
        <w:t>Демонстрация схем и моделей</w:t>
      </w:r>
      <w:r>
        <w:rPr>
          <w:rFonts w:cs="Times New Roman"/>
          <w:bCs/>
          <w:szCs w:val="28"/>
        </w:rPr>
        <w:t>, их анализ, сравнение, планирование работы на следующее занятие.</w:t>
      </w:r>
    </w:p>
    <w:p w14:paraId="5558410A" w14:textId="1200829D" w:rsidR="0069149E" w:rsidRDefault="0069149E" w:rsidP="00CC7AAB">
      <w:pPr>
        <w:shd w:val="clear" w:color="auto" w:fill="FFFFFF"/>
        <w:ind w:right="998"/>
        <w:rPr>
          <w:rFonts w:cs="Times New Roman"/>
          <w:bCs/>
          <w:szCs w:val="28"/>
        </w:rPr>
      </w:pPr>
    </w:p>
    <w:p w14:paraId="389F8BAA" w14:textId="77777777" w:rsidR="00D75D4F" w:rsidRDefault="00D75D4F" w:rsidP="00CC7AAB">
      <w:pPr>
        <w:shd w:val="clear" w:color="auto" w:fill="FFFFFF"/>
        <w:ind w:right="998"/>
        <w:rPr>
          <w:rFonts w:cs="Times New Roman"/>
          <w:bCs/>
          <w:szCs w:val="28"/>
        </w:rPr>
      </w:pPr>
    </w:p>
    <w:p w14:paraId="6F0F968B" w14:textId="1C690976" w:rsidR="0069149E" w:rsidRDefault="00D75D4F" w:rsidP="00D75D4F">
      <w:pPr>
        <w:pStyle w:val="2"/>
        <w:rPr>
          <w:rFonts w:cs="Times New Roman"/>
          <w:bCs/>
        </w:rPr>
      </w:pPr>
      <w:bookmarkStart w:id="38" w:name="_Toc468013756"/>
      <w:r>
        <w:t>Д</w:t>
      </w:r>
      <w:r w:rsidRPr="005B3D7E">
        <w:t>идактические материалы</w:t>
      </w:r>
      <w:bookmarkEnd w:id="38"/>
    </w:p>
    <w:p w14:paraId="79D782CD" w14:textId="77777777" w:rsidR="004C5D6B" w:rsidRPr="004C5D6B" w:rsidRDefault="004C5D6B" w:rsidP="004C5D6B">
      <w:pPr>
        <w:shd w:val="clear" w:color="auto" w:fill="FFFFFF"/>
        <w:ind w:right="998"/>
        <w:rPr>
          <w:rFonts w:cs="Times New Roman"/>
          <w:bCs/>
          <w:szCs w:val="28"/>
        </w:rPr>
      </w:pPr>
      <w:r w:rsidRPr="004C5D6B">
        <w:rPr>
          <w:rFonts w:cs="Times New Roman"/>
          <w:bCs/>
          <w:szCs w:val="28"/>
        </w:rPr>
        <w:t>Радиоэлектронные платы и компоненты, радиомонтажный инструмент.</w:t>
      </w:r>
    </w:p>
    <w:p w14:paraId="5BC1DFDE" w14:textId="77777777" w:rsidR="004C5D6B" w:rsidRPr="004C5D6B" w:rsidRDefault="004C5D6B" w:rsidP="004C5D6B">
      <w:pPr>
        <w:shd w:val="clear" w:color="auto" w:fill="FFFFFF"/>
        <w:ind w:right="998"/>
        <w:rPr>
          <w:rFonts w:cs="Times New Roman"/>
          <w:bCs/>
          <w:szCs w:val="28"/>
        </w:rPr>
      </w:pPr>
      <w:r w:rsidRPr="004C5D6B">
        <w:rPr>
          <w:rFonts w:cs="Times New Roman"/>
          <w:bCs/>
          <w:szCs w:val="28"/>
        </w:rPr>
        <w:t xml:space="preserve">Используются прилагаемые к конструкторам книги и руководства пользователя, содержащие: краткую теорию по темам, тематические практические занятия, методики сборки и описание схем, исторические справки, дополнительную информацию, вопросы и задания. </w:t>
      </w:r>
    </w:p>
    <w:p w14:paraId="37B628FB" w14:textId="77777777" w:rsidR="004C5D6B" w:rsidRPr="004C5D6B" w:rsidRDefault="004C5D6B" w:rsidP="004C5D6B">
      <w:pPr>
        <w:shd w:val="clear" w:color="auto" w:fill="FFFFFF"/>
        <w:ind w:right="998"/>
        <w:rPr>
          <w:rFonts w:cs="Times New Roman"/>
          <w:bCs/>
          <w:szCs w:val="28"/>
        </w:rPr>
      </w:pPr>
      <w:r w:rsidRPr="004C5D6B">
        <w:rPr>
          <w:rFonts w:cs="Times New Roman"/>
          <w:bCs/>
          <w:szCs w:val="28"/>
        </w:rPr>
        <w:t xml:space="preserve">Данные книги рекомендованы УМО МПГУ для образовательных учреждений. </w:t>
      </w:r>
    </w:p>
    <w:p w14:paraId="624EFD26" w14:textId="77777777" w:rsidR="004C5D6B" w:rsidRPr="004C5D6B" w:rsidRDefault="004C5D6B" w:rsidP="004C5D6B">
      <w:pPr>
        <w:shd w:val="clear" w:color="auto" w:fill="FFFFFF"/>
        <w:ind w:right="998"/>
        <w:rPr>
          <w:rFonts w:cs="Times New Roman"/>
          <w:bCs/>
          <w:szCs w:val="28"/>
        </w:rPr>
      </w:pPr>
      <w:r w:rsidRPr="004C5D6B">
        <w:rPr>
          <w:rFonts w:cs="Times New Roman"/>
          <w:bCs/>
          <w:szCs w:val="28"/>
        </w:rPr>
        <w:t>Раздаточные материалы в виде карточек с заданиями.</w:t>
      </w:r>
    </w:p>
    <w:p w14:paraId="0B527E17" w14:textId="77777777" w:rsidR="004C5D6B" w:rsidRPr="004C5D6B" w:rsidRDefault="004C5D6B" w:rsidP="004C5D6B">
      <w:pPr>
        <w:shd w:val="clear" w:color="auto" w:fill="FFFFFF"/>
        <w:ind w:right="998"/>
        <w:rPr>
          <w:rFonts w:cs="Times New Roman"/>
          <w:bCs/>
          <w:szCs w:val="28"/>
        </w:rPr>
      </w:pPr>
      <w:r w:rsidRPr="004C5D6B">
        <w:rPr>
          <w:rFonts w:cs="Times New Roman"/>
          <w:bCs/>
          <w:szCs w:val="28"/>
        </w:rPr>
        <w:t>Видео материалы, демонстрирующие возможности конструкторов и собранные из него схемы и модели, а также задания и упражнения.</w:t>
      </w:r>
    </w:p>
    <w:p w14:paraId="65FE644C" w14:textId="76BBDF51" w:rsidR="0069149E" w:rsidRDefault="004C5D6B" w:rsidP="004C5D6B">
      <w:pPr>
        <w:shd w:val="clear" w:color="auto" w:fill="FFFFFF"/>
        <w:ind w:right="998"/>
        <w:rPr>
          <w:rFonts w:cs="Times New Roman"/>
          <w:bCs/>
          <w:szCs w:val="28"/>
        </w:rPr>
      </w:pPr>
      <w:r w:rsidRPr="004C5D6B">
        <w:rPr>
          <w:rFonts w:cs="Times New Roman"/>
          <w:bCs/>
          <w:szCs w:val="28"/>
        </w:rPr>
        <w:t>Мультимедийные тематические презентации.</w:t>
      </w:r>
    </w:p>
    <w:p w14:paraId="17D6D4AE" w14:textId="77777777" w:rsidR="0069149E" w:rsidRPr="00F32AE3" w:rsidRDefault="0069149E" w:rsidP="00CC7AAB">
      <w:pPr>
        <w:shd w:val="clear" w:color="auto" w:fill="FFFFFF"/>
        <w:ind w:right="998"/>
        <w:rPr>
          <w:rFonts w:cs="Times New Roman"/>
          <w:bCs/>
          <w:szCs w:val="28"/>
        </w:rPr>
      </w:pPr>
    </w:p>
    <w:p w14:paraId="42A76606" w14:textId="2122A998" w:rsidR="001C1CED" w:rsidRDefault="001C1CED" w:rsidP="001C1CED">
      <w:pPr>
        <w:pStyle w:val="2"/>
      </w:pPr>
      <w:bookmarkStart w:id="39" w:name="_Toc468013757"/>
      <w:r>
        <w:t>Форма сотрудничества</w:t>
      </w:r>
      <w:bookmarkEnd w:id="39"/>
      <w:r w:rsidR="001F39B6" w:rsidRPr="001F39B6">
        <w:t xml:space="preserve"> </w:t>
      </w:r>
    </w:p>
    <w:p w14:paraId="0A7AE98D" w14:textId="1F575A8C" w:rsidR="008B761A" w:rsidRDefault="0046612A" w:rsidP="008B761A">
      <w:pPr>
        <w:shd w:val="clear" w:color="auto" w:fill="FFFFFF"/>
        <w:ind w:right="998"/>
        <w:rPr>
          <w:rFonts w:cs="Times New Roman"/>
          <w:bCs/>
          <w:szCs w:val="28"/>
        </w:rPr>
      </w:pPr>
      <w:r>
        <w:rPr>
          <w:rFonts w:cs="Times New Roman"/>
          <w:bCs/>
          <w:szCs w:val="28"/>
        </w:rPr>
        <w:t>Консультирование и в</w:t>
      </w:r>
      <w:r w:rsidR="001F39B6" w:rsidRPr="001F39B6">
        <w:rPr>
          <w:rFonts w:cs="Times New Roman"/>
          <w:bCs/>
          <w:szCs w:val="28"/>
        </w:rPr>
        <w:t>овлечение род</w:t>
      </w:r>
      <w:r>
        <w:rPr>
          <w:rFonts w:cs="Times New Roman"/>
          <w:bCs/>
          <w:szCs w:val="28"/>
        </w:rPr>
        <w:t xml:space="preserve">ителей вместе с </w:t>
      </w:r>
      <w:r w:rsidR="001F39B6" w:rsidRPr="001F39B6">
        <w:rPr>
          <w:rFonts w:cs="Times New Roman"/>
          <w:bCs/>
          <w:szCs w:val="28"/>
        </w:rPr>
        <w:t xml:space="preserve"> детьми в творческий процесс по радио конструированию.</w:t>
      </w:r>
      <w:r w:rsidR="001F39B6">
        <w:rPr>
          <w:rFonts w:cs="Times New Roman"/>
          <w:bCs/>
          <w:szCs w:val="28"/>
        </w:rPr>
        <w:t xml:space="preserve"> Объединение не ограничивается только вышеуказанным конструктором</w:t>
      </w:r>
      <w:r w:rsidR="007E184A">
        <w:rPr>
          <w:rFonts w:cs="Times New Roman"/>
          <w:bCs/>
          <w:szCs w:val="28"/>
        </w:rPr>
        <w:t xml:space="preserve">, приветствуется приобретение </w:t>
      </w:r>
      <w:r w:rsidR="00ED52B3">
        <w:rPr>
          <w:rFonts w:cs="Times New Roman"/>
          <w:bCs/>
          <w:szCs w:val="28"/>
        </w:rPr>
        <w:t xml:space="preserve">родителями других конструкторов </w:t>
      </w:r>
      <w:r w:rsidR="007E184A">
        <w:rPr>
          <w:rFonts w:cs="Times New Roman"/>
          <w:bCs/>
          <w:szCs w:val="28"/>
        </w:rPr>
        <w:t>наборов</w:t>
      </w:r>
      <w:r w:rsidR="00ED52B3">
        <w:rPr>
          <w:rFonts w:cs="Times New Roman"/>
          <w:bCs/>
          <w:szCs w:val="28"/>
        </w:rPr>
        <w:t xml:space="preserve"> и радиоэлектронных компонентов</w:t>
      </w:r>
      <w:r w:rsidR="007E184A">
        <w:rPr>
          <w:rFonts w:cs="Times New Roman"/>
          <w:bCs/>
          <w:szCs w:val="28"/>
        </w:rPr>
        <w:t xml:space="preserve">, а </w:t>
      </w:r>
      <w:r w:rsidR="00A03AF1">
        <w:rPr>
          <w:rFonts w:cs="Times New Roman"/>
          <w:bCs/>
          <w:szCs w:val="28"/>
        </w:rPr>
        <w:t>также</w:t>
      </w:r>
      <w:r w:rsidR="007E184A">
        <w:rPr>
          <w:rFonts w:cs="Times New Roman"/>
          <w:bCs/>
          <w:szCs w:val="28"/>
        </w:rPr>
        <w:t xml:space="preserve"> литературы для начинающих радиолюбителей.</w:t>
      </w:r>
    </w:p>
    <w:p w14:paraId="015153FE" w14:textId="18BCFC7B" w:rsidR="008B761A" w:rsidRDefault="008B761A" w:rsidP="008B761A">
      <w:pPr>
        <w:shd w:val="clear" w:color="auto" w:fill="FFFFFF"/>
        <w:ind w:right="998"/>
        <w:rPr>
          <w:rFonts w:cs="Times New Roman"/>
          <w:bCs/>
          <w:szCs w:val="28"/>
        </w:rPr>
      </w:pPr>
    </w:p>
    <w:p w14:paraId="252EA6E5" w14:textId="5D6FBE33" w:rsidR="00881B4D" w:rsidRDefault="00881B4D">
      <w:pPr>
        <w:widowControl/>
        <w:autoSpaceDE/>
        <w:autoSpaceDN/>
        <w:adjustRightInd/>
        <w:spacing w:after="160" w:line="259" w:lineRule="auto"/>
        <w:jc w:val="left"/>
        <w:rPr>
          <w:rFonts w:cs="Times New Roman"/>
          <w:bCs/>
          <w:szCs w:val="28"/>
        </w:rPr>
      </w:pPr>
      <w:r>
        <w:rPr>
          <w:rFonts w:cs="Times New Roman"/>
          <w:bCs/>
          <w:szCs w:val="28"/>
        </w:rPr>
        <w:br w:type="page"/>
      </w:r>
    </w:p>
    <w:p w14:paraId="7EF46565" w14:textId="1DB3B1A5" w:rsidR="00757EAE" w:rsidRPr="00ED6590" w:rsidRDefault="007F757F" w:rsidP="00ED6590">
      <w:pPr>
        <w:pStyle w:val="1"/>
      </w:pPr>
      <w:bookmarkStart w:id="40" w:name="_Toc468013758"/>
      <w:r w:rsidRPr="00ED6590">
        <w:lastRenderedPageBreak/>
        <w:t>Список литературы</w:t>
      </w:r>
      <w:bookmarkEnd w:id="40"/>
    </w:p>
    <w:p w14:paraId="1EF1ED8A" w14:textId="77777777" w:rsidR="004C5D6B" w:rsidRPr="00CC7AAB" w:rsidRDefault="004C5D6B" w:rsidP="004C5D6B">
      <w:pPr>
        <w:pStyle w:val="3"/>
        <w:rPr>
          <w:rFonts w:eastAsia="DejaVu Sans"/>
          <w:lang w:eastAsia="he-IL" w:bidi="he-IL"/>
        </w:rPr>
      </w:pPr>
      <w:bookmarkStart w:id="41" w:name="_Toc468911971"/>
      <w:r w:rsidRPr="00CC7AAB">
        <w:rPr>
          <w:rFonts w:eastAsia="DejaVu Sans"/>
          <w:lang w:eastAsia="he-IL" w:bidi="he-IL"/>
        </w:rPr>
        <w:t>Нормативные документы</w:t>
      </w:r>
      <w:bookmarkEnd w:id="41"/>
    </w:p>
    <w:p w14:paraId="423285EC" w14:textId="77777777" w:rsidR="004C5D6B" w:rsidRPr="00CC7AAB" w:rsidRDefault="004C5D6B" w:rsidP="004C5D6B">
      <w:pPr>
        <w:pStyle w:val="a4"/>
        <w:numPr>
          <w:ilvl w:val="0"/>
          <w:numId w:val="6"/>
        </w:numPr>
        <w:shd w:val="clear" w:color="auto" w:fill="FFFFFF"/>
        <w:ind w:left="283" w:hanging="357"/>
        <w:rPr>
          <w:rFonts w:cs="Times New Roman"/>
          <w:szCs w:val="24"/>
        </w:rPr>
      </w:pPr>
      <w:r w:rsidRPr="00CC7AAB">
        <w:rPr>
          <w:rFonts w:cs="Times New Roman"/>
          <w:szCs w:val="24"/>
        </w:rPr>
        <w:t>Конституция Российской Федерации (принята 12 декабря 1993г.).</w:t>
      </w:r>
    </w:p>
    <w:p w14:paraId="274890D1" w14:textId="77777777" w:rsidR="004C5D6B" w:rsidRPr="00CC7AAB" w:rsidRDefault="004C5D6B" w:rsidP="004C5D6B">
      <w:pPr>
        <w:pStyle w:val="a4"/>
        <w:numPr>
          <w:ilvl w:val="0"/>
          <w:numId w:val="6"/>
        </w:numPr>
        <w:shd w:val="clear" w:color="auto" w:fill="FFFFFF"/>
        <w:ind w:left="283" w:hanging="357"/>
        <w:rPr>
          <w:rFonts w:cs="Times New Roman"/>
          <w:szCs w:val="24"/>
        </w:rPr>
      </w:pPr>
      <w:r w:rsidRPr="00CC7AAB">
        <w:rPr>
          <w:rFonts w:cs="Times New Roman"/>
          <w:szCs w:val="24"/>
        </w:rPr>
        <w:t>Закон РФ «Об основных гарантиях прав ребёнка в Российской Федерации» от 24.07.1998г.</w:t>
      </w:r>
    </w:p>
    <w:p w14:paraId="25E872DA" w14:textId="77777777" w:rsidR="004C5D6B" w:rsidRDefault="004C5D6B" w:rsidP="004C5D6B">
      <w:pPr>
        <w:pStyle w:val="a4"/>
        <w:numPr>
          <w:ilvl w:val="0"/>
          <w:numId w:val="6"/>
        </w:numPr>
        <w:shd w:val="clear" w:color="auto" w:fill="FFFFFF"/>
        <w:ind w:left="283" w:hanging="357"/>
        <w:rPr>
          <w:rFonts w:cs="Times New Roman"/>
          <w:szCs w:val="24"/>
        </w:rPr>
      </w:pPr>
      <w:r w:rsidRPr="00CC7AAB">
        <w:rPr>
          <w:rFonts w:cs="Times New Roman"/>
          <w:szCs w:val="24"/>
        </w:rPr>
        <w:t>Федеральный Закон «Об образовании в Российской Федерации» (№ 273-ФЗ от 29.12.2012).</w:t>
      </w:r>
    </w:p>
    <w:p w14:paraId="618ACF43" w14:textId="77777777" w:rsidR="004C5D6B" w:rsidRPr="00FE2887" w:rsidRDefault="004C5D6B" w:rsidP="004C5D6B">
      <w:pPr>
        <w:pStyle w:val="a4"/>
        <w:numPr>
          <w:ilvl w:val="0"/>
          <w:numId w:val="6"/>
        </w:numPr>
        <w:shd w:val="clear" w:color="auto" w:fill="FFFFFF"/>
        <w:ind w:left="283" w:hanging="357"/>
        <w:rPr>
          <w:rFonts w:cs="Times New Roman"/>
          <w:szCs w:val="24"/>
        </w:rPr>
      </w:pPr>
      <w:r w:rsidRPr="00FE2887">
        <w:rPr>
          <w:rFonts w:cs="Times New Roman"/>
          <w:szCs w:val="24"/>
        </w:rPr>
        <w:t>Концепция развития дополнительного образования детей (утверждена распоряжением Правительства РФ от 04.09.2014 № 1726-р).</w:t>
      </w:r>
    </w:p>
    <w:p w14:paraId="253E34C7" w14:textId="77777777" w:rsidR="004C5D6B" w:rsidRPr="00FE2887" w:rsidRDefault="004C5D6B" w:rsidP="004C5D6B">
      <w:pPr>
        <w:pStyle w:val="a4"/>
        <w:numPr>
          <w:ilvl w:val="0"/>
          <w:numId w:val="6"/>
        </w:numPr>
        <w:shd w:val="clear" w:color="auto" w:fill="FFFFFF"/>
        <w:ind w:left="283" w:hanging="357"/>
        <w:rPr>
          <w:rFonts w:cs="Times New Roman"/>
          <w:szCs w:val="24"/>
        </w:rPr>
      </w:pPr>
      <w:r w:rsidRPr="00FE2887">
        <w:rPr>
          <w:rFonts w:cs="Times New Roman"/>
          <w:szCs w:val="24"/>
        </w:rPr>
        <w:t>Порядок организации и осуществления образовательной деятельности по дополнительным общеобразователь</w:t>
      </w:r>
      <w:r>
        <w:rPr>
          <w:rFonts w:cs="Times New Roman"/>
          <w:szCs w:val="24"/>
        </w:rPr>
        <w:t>ным программам (утверждён прика</w:t>
      </w:r>
      <w:r w:rsidRPr="00FE2887">
        <w:rPr>
          <w:rFonts w:cs="Times New Roman"/>
          <w:szCs w:val="24"/>
        </w:rPr>
        <w:t>зом Министерства образования и науки РФ от 29.08.2013 № 1008).</w:t>
      </w:r>
    </w:p>
    <w:p w14:paraId="5E7B7E4C" w14:textId="77777777" w:rsidR="004C5D6B" w:rsidRPr="00FE2887" w:rsidRDefault="004C5D6B" w:rsidP="004C5D6B">
      <w:pPr>
        <w:pStyle w:val="a4"/>
        <w:numPr>
          <w:ilvl w:val="0"/>
          <w:numId w:val="6"/>
        </w:numPr>
        <w:shd w:val="clear" w:color="auto" w:fill="FFFFFF"/>
        <w:ind w:left="283" w:hanging="357"/>
        <w:rPr>
          <w:rFonts w:cs="Times New Roman"/>
          <w:szCs w:val="24"/>
        </w:rPr>
      </w:pPr>
      <w:r w:rsidRPr="00FE2887">
        <w:rPr>
          <w:rFonts w:cs="Times New Roman"/>
          <w:szCs w:val="24"/>
        </w:rPr>
        <w:t>Санитарно-эпидемиологические требования к устройству, содержанию и организации режима работы образова</w:t>
      </w:r>
      <w:r>
        <w:rPr>
          <w:rFonts w:cs="Times New Roman"/>
          <w:szCs w:val="24"/>
        </w:rPr>
        <w:t>тельных организаций дополнитель</w:t>
      </w:r>
      <w:r w:rsidRPr="00FE2887">
        <w:rPr>
          <w:rFonts w:cs="Times New Roman"/>
          <w:szCs w:val="24"/>
        </w:rPr>
        <w:t xml:space="preserve">ного образования детей (утверждено </w:t>
      </w:r>
      <w:r>
        <w:rPr>
          <w:rFonts w:cs="Times New Roman"/>
          <w:szCs w:val="24"/>
        </w:rPr>
        <w:t>постановлением Главного государ</w:t>
      </w:r>
      <w:r w:rsidRPr="00FE2887">
        <w:rPr>
          <w:rFonts w:cs="Times New Roman"/>
          <w:szCs w:val="24"/>
        </w:rPr>
        <w:t>ственного санитарного врача РФ от 04.07.2014 № 41).</w:t>
      </w:r>
    </w:p>
    <w:p w14:paraId="42A918CE" w14:textId="77777777" w:rsidR="004C5D6B" w:rsidRPr="00FE2887" w:rsidRDefault="004C5D6B" w:rsidP="004C5D6B">
      <w:pPr>
        <w:pStyle w:val="a4"/>
        <w:numPr>
          <w:ilvl w:val="0"/>
          <w:numId w:val="6"/>
        </w:numPr>
        <w:shd w:val="clear" w:color="auto" w:fill="FFFFFF"/>
        <w:ind w:left="283" w:hanging="357"/>
        <w:rPr>
          <w:rFonts w:cs="Times New Roman"/>
          <w:szCs w:val="24"/>
        </w:rPr>
      </w:pPr>
      <w:r w:rsidRPr="00FE2887">
        <w:rPr>
          <w:rFonts w:cs="Times New Roman"/>
          <w:szCs w:val="24"/>
        </w:rPr>
        <w:t>Методические рекомендации по проектировани</w:t>
      </w:r>
      <w:r>
        <w:rPr>
          <w:rFonts w:cs="Times New Roman"/>
          <w:szCs w:val="24"/>
        </w:rPr>
        <w:t>ю дополнительных об</w:t>
      </w:r>
      <w:r w:rsidRPr="00FE2887">
        <w:rPr>
          <w:rFonts w:cs="Times New Roman"/>
          <w:szCs w:val="24"/>
        </w:rPr>
        <w:t>щеразвивающих программ (включая р</w:t>
      </w:r>
      <w:r>
        <w:rPr>
          <w:rFonts w:cs="Times New Roman"/>
          <w:szCs w:val="24"/>
        </w:rPr>
        <w:t>азноуровневые программы) (Прило</w:t>
      </w:r>
      <w:r w:rsidRPr="00FE2887">
        <w:rPr>
          <w:rFonts w:cs="Times New Roman"/>
          <w:szCs w:val="24"/>
        </w:rPr>
        <w:t>жение к письму Департамента государственной политики в сфере воспитания детей и молодёжи Министерства образования и науки РФ от 18.11.2015 № 09-3242).</w:t>
      </w:r>
    </w:p>
    <w:p w14:paraId="6C295F97" w14:textId="77777777" w:rsidR="004C5D6B" w:rsidRPr="00FE2887" w:rsidRDefault="004C5D6B" w:rsidP="004C5D6B">
      <w:pPr>
        <w:pStyle w:val="a4"/>
        <w:numPr>
          <w:ilvl w:val="0"/>
          <w:numId w:val="6"/>
        </w:numPr>
        <w:shd w:val="clear" w:color="auto" w:fill="FFFFFF"/>
        <w:ind w:left="283" w:hanging="357"/>
        <w:rPr>
          <w:rFonts w:cs="Times New Roman"/>
          <w:szCs w:val="24"/>
        </w:rPr>
      </w:pPr>
      <w:r w:rsidRPr="00FE2887">
        <w:rPr>
          <w:rFonts w:cs="Times New Roman"/>
          <w:szCs w:val="24"/>
        </w:rPr>
        <w:t>О внеурочной деятельности и реа</w:t>
      </w:r>
      <w:r>
        <w:rPr>
          <w:rFonts w:cs="Times New Roman"/>
          <w:szCs w:val="24"/>
        </w:rPr>
        <w:t>лизации дополнительных общеобра</w:t>
      </w:r>
      <w:r w:rsidRPr="00FE2887">
        <w:rPr>
          <w:rFonts w:cs="Times New Roman"/>
          <w:szCs w:val="24"/>
        </w:rPr>
        <w:t>зовательных программ (Приложение к п</w:t>
      </w:r>
      <w:r>
        <w:rPr>
          <w:rFonts w:cs="Times New Roman"/>
          <w:szCs w:val="24"/>
        </w:rPr>
        <w:t>исьму Департамента государствен</w:t>
      </w:r>
      <w:r w:rsidRPr="00FE2887">
        <w:rPr>
          <w:rFonts w:cs="Times New Roman"/>
          <w:szCs w:val="24"/>
        </w:rPr>
        <w:t>ной политики в сфере воспитания детей</w:t>
      </w:r>
      <w:r>
        <w:rPr>
          <w:rFonts w:cs="Times New Roman"/>
          <w:szCs w:val="24"/>
        </w:rPr>
        <w:t xml:space="preserve"> и молодёжи Министерства образо</w:t>
      </w:r>
      <w:r w:rsidRPr="00FE2887">
        <w:rPr>
          <w:rFonts w:cs="Times New Roman"/>
          <w:szCs w:val="24"/>
        </w:rPr>
        <w:t>вания и науки РФ от 14.12.2015 № 09-3564).</w:t>
      </w:r>
    </w:p>
    <w:p w14:paraId="0A450C02" w14:textId="77777777" w:rsidR="004C5D6B" w:rsidRPr="00FE2887" w:rsidRDefault="004C5D6B" w:rsidP="004C5D6B">
      <w:pPr>
        <w:pStyle w:val="a4"/>
        <w:numPr>
          <w:ilvl w:val="0"/>
          <w:numId w:val="6"/>
        </w:numPr>
        <w:shd w:val="clear" w:color="auto" w:fill="FFFFFF"/>
        <w:ind w:left="283" w:hanging="357"/>
        <w:rPr>
          <w:rFonts w:cs="Times New Roman"/>
          <w:szCs w:val="24"/>
        </w:rPr>
      </w:pPr>
      <w:r w:rsidRPr="00FE2887">
        <w:rPr>
          <w:rFonts w:cs="Times New Roman"/>
          <w:szCs w:val="24"/>
        </w:rPr>
        <w:t>Примерные требования к программам дополнительного образования детей (Приложение к письму Департамента молодёжной</w:t>
      </w:r>
      <w:r>
        <w:rPr>
          <w:rFonts w:cs="Times New Roman"/>
          <w:szCs w:val="24"/>
        </w:rPr>
        <w:t xml:space="preserve"> политики, воспита</w:t>
      </w:r>
      <w:r w:rsidRPr="00FE2887">
        <w:rPr>
          <w:rFonts w:cs="Times New Roman"/>
          <w:szCs w:val="24"/>
        </w:rPr>
        <w:t>ния и социальной поддержки детей Министерства образования и науки РФ от 11.12. 2006 №06-1844).</w:t>
      </w:r>
    </w:p>
    <w:p w14:paraId="15EA6ECA" w14:textId="77777777" w:rsidR="004C5D6B" w:rsidRPr="00FE2887" w:rsidRDefault="004C5D6B" w:rsidP="004C5D6B">
      <w:pPr>
        <w:pStyle w:val="a4"/>
        <w:numPr>
          <w:ilvl w:val="0"/>
          <w:numId w:val="6"/>
        </w:numPr>
        <w:shd w:val="clear" w:color="auto" w:fill="FFFFFF"/>
        <w:ind w:left="283" w:hanging="357"/>
        <w:rPr>
          <w:rFonts w:cs="Times New Roman"/>
          <w:szCs w:val="24"/>
        </w:rPr>
      </w:pPr>
      <w:r w:rsidRPr="00FE2887">
        <w:rPr>
          <w:rFonts w:cs="Times New Roman"/>
          <w:szCs w:val="24"/>
        </w:rPr>
        <w:t>Об учёте результатов внеучебных достижений обучающихся (Приказ Министерства образования Московской области от 27.11.2009 № 2499).</w:t>
      </w:r>
    </w:p>
    <w:p w14:paraId="5DA8E87D" w14:textId="77777777" w:rsidR="004C5D6B" w:rsidRDefault="004C5D6B" w:rsidP="004C5D6B">
      <w:pPr>
        <w:pStyle w:val="a4"/>
        <w:numPr>
          <w:ilvl w:val="0"/>
          <w:numId w:val="6"/>
        </w:numPr>
        <w:shd w:val="clear" w:color="auto" w:fill="FFFFFF"/>
        <w:ind w:left="283" w:hanging="357"/>
        <w:rPr>
          <w:rFonts w:cs="Times New Roman"/>
          <w:szCs w:val="24"/>
        </w:rPr>
      </w:pPr>
      <w:r w:rsidRPr="004208A5">
        <w:rPr>
          <w:rFonts w:cs="Times New Roman"/>
          <w:szCs w:val="24"/>
        </w:rPr>
        <w:t>Устав МУ ДО ЦДТ, утверждённый Приказом Комитета по образованию от</w:t>
      </w:r>
      <w:r>
        <w:rPr>
          <w:rFonts w:cs="Times New Roman"/>
          <w:szCs w:val="24"/>
        </w:rPr>
        <w:t xml:space="preserve"> </w:t>
      </w:r>
      <w:r w:rsidRPr="004208A5">
        <w:rPr>
          <w:rFonts w:cs="Times New Roman"/>
          <w:szCs w:val="24"/>
        </w:rPr>
        <w:t>14.04.2015г. №412</w:t>
      </w:r>
      <w:r>
        <w:rPr>
          <w:rFonts w:cs="Times New Roman"/>
          <w:szCs w:val="24"/>
        </w:rPr>
        <w:t>.</w:t>
      </w:r>
    </w:p>
    <w:p w14:paraId="33EBEA96" w14:textId="77777777" w:rsidR="004C5D6B" w:rsidRDefault="004C5D6B" w:rsidP="004C5D6B">
      <w:pPr>
        <w:pStyle w:val="a4"/>
        <w:numPr>
          <w:ilvl w:val="0"/>
          <w:numId w:val="6"/>
        </w:numPr>
        <w:shd w:val="clear" w:color="auto" w:fill="FFFFFF"/>
        <w:ind w:left="283" w:hanging="357"/>
        <w:rPr>
          <w:rFonts w:cs="Times New Roman"/>
          <w:szCs w:val="24"/>
        </w:rPr>
      </w:pPr>
      <w:r w:rsidRPr="004208A5">
        <w:rPr>
          <w:rFonts w:cs="Times New Roman"/>
          <w:szCs w:val="24"/>
        </w:rPr>
        <w:t>Письмо Министерства образования Московской области</w:t>
      </w:r>
      <w:r>
        <w:rPr>
          <w:rFonts w:cs="Times New Roman"/>
          <w:szCs w:val="24"/>
        </w:rPr>
        <w:t xml:space="preserve"> от 26.08.2013г. №10825-13 в/07</w:t>
      </w:r>
      <w:r w:rsidRPr="004208A5">
        <w:rPr>
          <w:rFonts w:cs="Times New Roman"/>
          <w:szCs w:val="24"/>
        </w:rPr>
        <w:t xml:space="preserve"> о включении в образовательные программы дополнительного образования 7 часов по основам безопасности дорожного движения.</w:t>
      </w:r>
    </w:p>
    <w:p w14:paraId="7C935AE6" w14:textId="77777777" w:rsidR="004C5D6B" w:rsidRPr="004709AC" w:rsidRDefault="004C5D6B" w:rsidP="004C5D6B">
      <w:pPr>
        <w:shd w:val="clear" w:color="auto" w:fill="FFFFFF"/>
        <w:rPr>
          <w:rFonts w:cs="Times New Roman"/>
          <w:szCs w:val="24"/>
        </w:rPr>
      </w:pPr>
    </w:p>
    <w:p w14:paraId="3C1324AA" w14:textId="77777777" w:rsidR="004C5D6B" w:rsidRPr="00CC7AAB" w:rsidRDefault="004C5D6B" w:rsidP="004C5D6B">
      <w:pPr>
        <w:pStyle w:val="3"/>
        <w:rPr>
          <w:rFonts w:eastAsia="DejaVu Sans"/>
          <w:lang w:eastAsia="he-IL" w:bidi="he-IL"/>
        </w:rPr>
      </w:pPr>
      <w:bookmarkStart w:id="42" w:name="_Toc468911972"/>
      <w:r w:rsidRPr="00CC7AAB">
        <w:rPr>
          <w:rFonts w:eastAsia="DejaVu Sans"/>
          <w:lang w:eastAsia="he-IL" w:bidi="he-IL"/>
        </w:rPr>
        <w:t>Для педагога</w:t>
      </w:r>
      <w:bookmarkEnd w:id="42"/>
    </w:p>
    <w:p w14:paraId="45725204" w14:textId="77777777" w:rsidR="004C5D6B" w:rsidRPr="00CC7AAB" w:rsidRDefault="004C5D6B" w:rsidP="004C5D6B">
      <w:pPr>
        <w:pStyle w:val="a4"/>
        <w:numPr>
          <w:ilvl w:val="0"/>
          <w:numId w:val="4"/>
        </w:numPr>
        <w:shd w:val="clear" w:color="auto" w:fill="FFFFFF"/>
        <w:ind w:left="284" w:hanging="357"/>
        <w:rPr>
          <w:rFonts w:cs="Times New Roman"/>
          <w:szCs w:val="24"/>
        </w:rPr>
      </w:pPr>
      <w:r w:rsidRPr="00CC7AAB">
        <w:rPr>
          <w:rFonts w:cs="Times New Roman"/>
          <w:szCs w:val="24"/>
        </w:rPr>
        <w:t>Борисов В.Г. Кружок радиолюбительского конструирования: Пособие для руководителей кружков. — М., «Просвещение», 1986.</w:t>
      </w:r>
    </w:p>
    <w:p w14:paraId="4DC14F80" w14:textId="77777777" w:rsidR="004C5D6B" w:rsidRPr="00CC7AAB" w:rsidRDefault="004C5D6B" w:rsidP="004C5D6B">
      <w:pPr>
        <w:pStyle w:val="a4"/>
        <w:numPr>
          <w:ilvl w:val="0"/>
          <w:numId w:val="4"/>
        </w:numPr>
        <w:shd w:val="clear" w:color="auto" w:fill="FFFFFF"/>
        <w:ind w:left="284" w:hanging="357"/>
        <w:rPr>
          <w:rFonts w:cs="Times New Roman"/>
          <w:szCs w:val="24"/>
        </w:rPr>
      </w:pPr>
      <w:r w:rsidRPr="00CC7AAB">
        <w:rPr>
          <w:rFonts w:cs="Times New Roman"/>
          <w:szCs w:val="24"/>
        </w:rPr>
        <w:t>Сворень Р.А. Электроника шаг за шагом: Практическая энциклопедия юного радиолюбителя. — Изд. 4-е, дополн. И исправл. — М., «Горячая линия — Телеком», 2001.</w:t>
      </w:r>
    </w:p>
    <w:p w14:paraId="0C13B87F" w14:textId="77777777" w:rsidR="004C5D6B" w:rsidRPr="00CC7AAB" w:rsidRDefault="004C5D6B" w:rsidP="004C5D6B">
      <w:pPr>
        <w:pStyle w:val="a4"/>
        <w:numPr>
          <w:ilvl w:val="0"/>
          <w:numId w:val="4"/>
        </w:numPr>
        <w:shd w:val="clear" w:color="auto" w:fill="FFFFFF"/>
        <w:ind w:left="284"/>
        <w:rPr>
          <w:rFonts w:cs="Times New Roman"/>
          <w:szCs w:val="24"/>
        </w:rPr>
      </w:pPr>
      <w:r w:rsidRPr="00CC7AAB">
        <w:rPr>
          <w:rFonts w:cs="Times New Roman"/>
          <w:szCs w:val="24"/>
        </w:rPr>
        <w:t>Бахментьев А. А. Электронный конструктор «ЗНАТОК». Книги 1, 2. — М.</w:t>
      </w:r>
    </w:p>
    <w:p w14:paraId="6B998F30" w14:textId="77777777" w:rsidR="004C5D6B" w:rsidRPr="00CC7AAB" w:rsidRDefault="004C5D6B" w:rsidP="004C5D6B">
      <w:pPr>
        <w:pStyle w:val="a4"/>
        <w:numPr>
          <w:ilvl w:val="0"/>
          <w:numId w:val="4"/>
        </w:numPr>
        <w:shd w:val="clear" w:color="auto" w:fill="FFFFFF"/>
        <w:ind w:left="284"/>
        <w:rPr>
          <w:rFonts w:cs="Times New Roman"/>
          <w:szCs w:val="24"/>
        </w:rPr>
      </w:pPr>
      <w:r w:rsidRPr="00CC7AAB">
        <w:rPr>
          <w:rFonts w:cs="Times New Roman"/>
          <w:szCs w:val="24"/>
        </w:rPr>
        <w:t>Плат Ч. Электроника для начинающих: Пер. с англ. — СПб., «БХВ-Петербург», 2012.</w:t>
      </w:r>
    </w:p>
    <w:p w14:paraId="7D172755" w14:textId="77777777" w:rsidR="004C5D6B" w:rsidRPr="00CC7AAB" w:rsidRDefault="004C5D6B" w:rsidP="004C5D6B">
      <w:pPr>
        <w:widowControl/>
        <w:numPr>
          <w:ilvl w:val="0"/>
          <w:numId w:val="4"/>
        </w:numPr>
        <w:autoSpaceDE/>
        <w:autoSpaceDN/>
        <w:adjustRightInd/>
        <w:ind w:left="284" w:hanging="357"/>
        <w:rPr>
          <w:rFonts w:cs="Times New Roman"/>
          <w:szCs w:val="24"/>
        </w:rPr>
      </w:pPr>
      <w:r w:rsidRPr="00CC7AAB">
        <w:rPr>
          <w:rFonts w:cs="Times New Roman"/>
          <w:szCs w:val="24"/>
        </w:rPr>
        <w:t>Бессонов Л.А. Теоретические основы электротехники. Электрические цепи. М., «Гардарики», 2007.</w:t>
      </w:r>
    </w:p>
    <w:p w14:paraId="7C4CF4AA" w14:textId="77777777" w:rsidR="004C5D6B" w:rsidRPr="00CC7AAB" w:rsidRDefault="004C5D6B" w:rsidP="004C5D6B">
      <w:pPr>
        <w:widowControl/>
        <w:numPr>
          <w:ilvl w:val="0"/>
          <w:numId w:val="4"/>
        </w:numPr>
        <w:autoSpaceDE/>
        <w:autoSpaceDN/>
        <w:adjustRightInd/>
        <w:ind w:left="284" w:hanging="357"/>
        <w:rPr>
          <w:rFonts w:cs="Times New Roman"/>
          <w:szCs w:val="24"/>
        </w:rPr>
      </w:pPr>
      <w:r w:rsidRPr="00CC7AAB">
        <w:rPr>
          <w:rFonts w:cs="Times New Roman"/>
          <w:szCs w:val="24"/>
        </w:rPr>
        <w:t>Гоноровский И.С. Радиотехнические цепи и сигналы. М., «Дрофа», 2006.</w:t>
      </w:r>
    </w:p>
    <w:p w14:paraId="2F5329A6" w14:textId="77777777" w:rsidR="004C5D6B" w:rsidRPr="00CC7AAB" w:rsidRDefault="004C5D6B" w:rsidP="004C5D6B">
      <w:pPr>
        <w:widowControl/>
        <w:numPr>
          <w:ilvl w:val="0"/>
          <w:numId w:val="4"/>
        </w:numPr>
        <w:autoSpaceDE/>
        <w:autoSpaceDN/>
        <w:adjustRightInd/>
        <w:ind w:left="284" w:hanging="357"/>
        <w:rPr>
          <w:rFonts w:cs="Times New Roman"/>
          <w:szCs w:val="24"/>
        </w:rPr>
      </w:pPr>
      <w:r w:rsidRPr="00CC7AAB">
        <w:rPr>
          <w:rFonts w:cs="Times New Roman"/>
          <w:szCs w:val="24"/>
        </w:rPr>
        <w:t>Дулин В.Н. Электронные и ионные приборы. М.-Л.,  «Государственное энергетическое издательство», 1963.</w:t>
      </w:r>
    </w:p>
    <w:p w14:paraId="2471A3F1" w14:textId="77777777" w:rsidR="004C5D6B" w:rsidRPr="00CC7AAB" w:rsidRDefault="004C5D6B" w:rsidP="004C5D6B">
      <w:pPr>
        <w:widowControl/>
        <w:numPr>
          <w:ilvl w:val="0"/>
          <w:numId w:val="4"/>
        </w:numPr>
        <w:tabs>
          <w:tab w:val="left" w:pos="708"/>
        </w:tabs>
        <w:suppressAutoHyphens/>
        <w:autoSpaceDE/>
        <w:autoSpaceDN/>
        <w:adjustRightInd/>
        <w:ind w:left="284" w:hanging="357"/>
        <w:rPr>
          <w:rFonts w:eastAsia="DejaVu Sans" w:cs="Times New Roman"/>
          <w:szCs w:val="24"/>
          <w:lang w:eastAsia="he-IL" w:bidi="he-IL"/>
        </w:rPr>
      </w:pPr>
      <w:r w:rsidRPr="00CC7AAB">
        <w:rPr>
          <w:rFonts w:eastAsia="DejaVu Sans" w:cs="Times New Roman"/>
          <w:szCs w:val="24"/>
          <w:lang w:eastAsia="he-IL" w:bidi="he-IL"/>
        </w:rPr>
        <w:t>Жимарши Ф. Сборка и программирование мобильных роботов в домашних условиях. М., «НТ-пресс (</w:t>
      </w:r>
      <w:r w:rsidRPr="00CC7AAB">
        <w:rPr>
          <w:rFonts w:eastAsia="DejaVu Sans" w:cs="Times New Roman"/>
          <w:szCs w:val="24"/>
          <w:lang w:val="en-US" w:eastAsia="he-IL" w:bidi="he-IL"/>
        </w:rPr>
        <w:t>NT</w:t>
      </w:r>
      <w:r w:rsidRPr="00CC7AAB">
        <w:rPr>
          <w:rFonts w:eastAsia="DejaVu Sans" w:cs="Times New Roman"/>
          <w:szCs w:val="24"/>
          <w:lang w:eastAsia="he-IL" w:bidi="he-IL"/>
        </w:rPr>
        <w:t>-</w:t>
      </w:r>
      <w:r w:rsidRPr="00CC7AAB">
        <w:rPr>
          <w:rFonts w:eastAsia="DejaVu Sans" w:cs="Times New Roman"/>
          <w:szCs w:val="24"/>
          <w:lang w:val="en-US" w:eastAsia="he-IL" w:bidi="he-IL"/>
        </w:rPr>
        <w:t>press</w:t>
      </w:r>
      <w:r w:rsidRPr="00CC7AAB">
        <w:rPr>
          <w:rFonts w:eastAsia="DejaVu Sans" w:cs="Times New Roman"/>
          <w:szCs w:val="24"/>
          <w:lang w:eastAsia="he-IL" w:bidi="he-IL"/>
        </w:rPr>
        <w:t>)», 2007.</w:t>
      </w:r>
    </w:p>
    <w:p w14:paraId="36AB17D6" w14:textId="77777777" w:rsidR="004C5D6B" w:rsidRPr="00CC7AAB" w:rsidRDefault="004C5D6B" w:rsidP="004C5D6B">
      <w:pPr>
        <w:widowControl/>
        <w:numPr>
          <w:ilvl w:val="0"/>
          <w:numId w:val="4"/>
        </w:numPr>
        <w:autoSpaceDE/>
        <w:autoSpaceDN/>
        <w:adjustRightInd/>
        <w:ind w:left="284" w:hanging="357"/>
        <w:rPr>
          <w:rFonts w:cs="Times New Roman"/>
          <w:szCs w:val="24"/>
        </w:rPr>
      </w:pPr>
      <w:r w:rsidRPr="00CC7AAB">
        <w:rPr>
          <w:rFonts w:cs="Times New Roman"/>
          <w:szCs w:val="24"/>
        </w:rPr>
        <w:t>Лачин В.И., Савелов Н.С. Электроника.  Ростов-на-Дону, «Феникс», 2007.</w:t>
      </w:r>
    </w:p>
    <w:p w14:paraId="5CBE4AED" w14:textId="77777777" w:rsidR="004C5D6B" w:rsidRPr="00CC7AAB" w:rsidRDefault="004C5D6B" w:rsidP="004C5D6B">
      <w:pPr>
        <w:widowControl/>
        <w:numPr>
          <w:ilvl w:val="0"/>
          <w:numId w:val="4"/>
        </w:numPr>
        <w:autoSpaceDE/>
        <w:autoSpaceDN/>
        <w:adjustRightInd/>
        <w:ind w:left="284" w:hanging="357"/>
        <w:rPr>
          <w:rFonts w:cs="Times New Roman"/>
          <w:szCs w:val="24"/>
        </w:rPr>
      </w:pPr>
      <w:r w:rsidRPr="00CC7AAB">
        <w:rPr>
          <w:rFonts w:cs="Times New Roman"/>
          <w:szCs w:val="24"/>
        </w:rPr>
        <w:t>Лурье Б.Я., Энрайт П.Дж. Классические методы автоматического управления. СПб., БХВ- Петербург», 2004.</w:t>
      </w:r>
    </w:p>
    <w:p w14:paraId="0B4D4C4E" w14:textId="77777777" w:rsidR="004C5D6B" w:rsidRPr="00CC7AAB" w:rsidRDefault="004C5D6B" w:rsidP="004C5D6B">
      <w:pPr>
        <w:widowControl/>
        <w:autoSpaceDE/>
        <w:autoSpaceDN/>
        <w:adjustRightInd/>
        <w:jc w:val="center"/>
        <w:rPr>
          <w:rFonts w:cs="Times New Roman"/>
          <w:szCs w:val="24"/>
        </w:rPr>
      </w:pPr>
    </w:p>
    <w:p w14:paraId="2F74F686" w14:textId="77777777" w:rsidR="004C5D6B" w:rsidRPr="00CC7AAB" w:rsidRDefault="004C5D6B" w:rsidP="004C5D6B">
      <w:pPr>
        <w:pStyle w:val="3"/>
        <w:rPr>
          <w:rFonts w:eastAsia="DejaVu Sans"/>
          <w:lang w:eastAsia="he-IL" w:bidi="he-IL"/>
        </w:rPr>
      </w:pPr>
      <w:bookmarkStart w:id="43" w:name="_Toc468911973"/>
      <w:r w:rsidRPr="00CC7AAB">
        <w:rPr>
          <w:rFonts w:eastAsia="DejaVu Sans"/>
          <w:lang w:eastAsia="he-IL" w:bidi="he-IL"/>
        </w:rPr>
        <w:t>Для детей и родителей</w:t>
      </w:r>
      <w:bookmarkEnd w:id="43"/>
    </w:p>
    <w:p w14:paraId="35223046" w14:textId="77777777" w:rsidR="004C5D6B" w:rsidRPr="00CC7AAB" w:rsidRDefault="004C5D6B" w:rsidP="004C5D6B">
      <w:pPr>
        <w:pStyle w:val="a4"/>
        <w:numPr>
          <w:ilvl w:val="0"/>
          <w:numId w:val="5"/>
        </w:numPr>
        <w:shd w:val="clear" w:color="auto" w:fill="FFFFFF"/>
        <w:ind w:left="284"/>
        <w:rPr>
          <w:rFonts w:cs="Times New Roman"/>
          <w:szCs w:val="24"/>
        </w:rPr>
      </w:pPr>
      <w:r w:rsidRPr="00CC7AAB">
        <w:rPr>
          <w:rFonts w:cs="Times New Roman"/>
          <w:szCs w:val="24"/>
        </w:rPr>
        <w:t>Сворень Р.А. Электроника шаг за шагом: Практическая энциклопедия юного радиолюбителя. — Изд. 4-е, дополн. И исправл. — М., «Горячая линия — Телеком», 2001.</w:t>
      </w:r>
    </w:p>
    <w:p w14:paraId="7BA2ACBE" w14:textId="77777777" w:rsidR="004C5D6B" w:rsidRPr="00CC7AAB" w:rsidRDefault="004C5D6B" w:rsidP="004C5D6B">
      <w:pPr>
        <w:pStyle w:val="a4"/>
        <w:numPr>
          <w:ilvl w:val="0"/>
          <w:numId w:val="5"/>
        </w:numPr>
        <w:shd w:val="clear" w:color="auto" w:fill="FFFFFF"/>
        <w:ind w:left="284"/>
        <w:rPr>
          <w:rFonts w:cs="Times New Roman"/>
          <w:szCs w:val="24"/>
        </w:rPr>
      </w:pPr>
      <w:r w:rsidRPr="00CC7AAB">
        <w:rPr>
          <w:rFonts w:cs="Times New Roman"/>
          <w:szCs w:val="24"/>
        </w:rPr>
        <w:t>Бахментьев А. А. Электронный конструктор «ЗНАТОК». Книги 1, 2. — М.</w:t>
      </w:r>
    </w:p>
    <w:p w14:paraId="2AC9E185" w14:textId="77777777" w:rsidR="004C5D6B" w:rsidRPr="004709AC" w:rsidRDefault="004C5D6B" w:rsidP="004C5D6B">
      <w:pPr>
        <w:pStyle w:val="a4"/>
        <w:numPr>
          <w:ilvl w:val="0"/>
          <w:numId w:val="5"/>
        </w:numPr>
        <w:shd w:val="clear" w:color="auto" w:fill="FFFFFF"/>
        <w:ind w:left="284"/>
        <w:rPr>
          <w:rFonts w:cs="Times New Roman"/>
          <w:szCs w:val="24"/>
        </w:rPr>
      </w:pPr>
      <w:r w:rsidRPr="00CC7AAB">
        <w:rPr>
          <w:rFonts w:cs="Times New Roman"/>
          <w:szCs w:val="24"/>
        </w:rPr>
        <w:t>Плат Ч. Электроника для начинающих: Пер. с англ. — СПб., «БХВ-Петербург», 2012.</w:t>
      </w:r>
    </w:p>
    <w:p w14:paraId="3311FC98" w14:textId="38473611" w:rsidR="004208A5" w:rsidRPr="004208A5" w:rsidRDefault="004208A5" w:rsidP="004C5D6B">
      <w:pPr>
        <w:pStyle w:val="3"/>
        <w:rPr>
          <w:rFonts w:cs="Times New Roman"/>
        </w:rPr>
      </w:pPr>
    </w:p>
    <w:sectPr w:rsidR="004208A5" w:rsidRPr="004208A5" w:rsidSect="009B4C73">
      <w:footerReference w:type="default" r:id="rId18"/>
      <w:type w:val="continuous"/>
      <w:pgSz w:w="11909" w:h="16834" w:code="9"/>
      <w:pgMar w:top="1134" w:right="1134" w:bottom="1134" w:left="1701" w:header="720" w:footer="493"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9016" w14:textId="77777777" w:rsidR="00072D6F" w:rsidRDefault="00072D6F" w:rsidP="002E07CE">
      <w:r>
        <w:separator/>
      </w:r>
    </w:p>
  </w:endnote>
  <w:endnote w:type="continuationSeparator" w:id="0">
    <w:p w14:paraId="532DD334" w14:textId="77777777" w:rsidR="00072D6F" w:rsidRDefault="00072D6F" w:rsidP="002E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Microsoft YaHei"/>
    <w:panose1 w:val="00000000000000000000"/>
    <w:charset w:val="CC"/>
    <w:family w:val="swiss"/>
    <w:notTrueType/>
    <w:pitch w:val="variable"/>
    <w:sig w:usb0="00000203" w:usb1="00000000" w:usb2="00000000" w:usb3="00000000" w:csb0="00000005"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21DF" w14:textId="7EB128FA" w:rsidR="00072D6F" w:rsidRPr="00485711" w:rsidRDefault="00072D6F" w:rsidP="001A6BCE">
    <w:pPr>
      <w:pStyle w:val="a9"/>
      <w:ind w:left="-993"/>
      <w:jc w:val="center"/>
      <w:rPr>
        <w:rFonts w:cs="Times New Roman"/>
        <w:sz w:val="24"/>
        <w:szCs w:val="24"/>
      </w:rPr>
    </w:pPr>
    <w:r>
      <w:rPr>
        <w:rFonts w:cs="Times New Roman"/>
        <w:sz w:val="24"/>
        <w:szCs w:val="24"/>
      </w:rPr>
      <w:t xml:space="preserve">Проект программы «Радиоэлектроника»  стр. </w:t>
    </w:r>
    <w:r w:rsidRPr="00485711">
      <w:rPr>
        <w:rFonts w:cs="Times New Roman"/>
        <w:sz w:val="24"/>
        <w:szCs w:val="24"/>
      </w:rPr>
      <w:fldChar w:fldCharType="begin"/>
    </w:r>
    <w:r w:rsidRPr="00485711">
      <w:rPr>
        <w:rFonts w:cs="Times New Roman"/>
        <w:sz w:val="24"/>
        <w:szCs w:val="24"/>
      </w:rPr>
      <w:instrText>PAGE   \* MERGEFORMAT</w:instrText>
    </w:r>
    <w:r w:rsidRPr="00485711">
      <w:rPr>
        <w:rFonts w:cs="Times New Roman"/>
        <w:sz w:val="24"/>
        <w:szCs w:val="24"/>
      </w:rPr>
      <w:fldChar w:fldCharType="separate"/>
    </w:r>
    <w:r w:rsidR="0070316D">
      <w:rPr>
        <w:rFonts w:cs="Times New Roman"/>
        <w:noProof/>
        <w:sz w:val="24"/>
        <w:szCs w:val="24"/>
      </w:rPr>
      <w:t>24</w:t>
    </w:r>
    <w:r w:rsidRPr="00485711">
      <w:rPr>
        <w:rFonts w:cs="Times New Roman"/>
        <w:sz w:val="24"/>
        <w:szCs w:val="24"/>
      </w:rPr>
      <w:fldChar w:fldCharType="end"/>
    </w:r>
    <w:r>
      <w:rPr>
        <w:rFonts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33F3A" w14:textId="77777777" w:rsidR="00072D6F" w:rsidRDefault="00072D6F" w:rsidP="002E07CE">
      <w:r>
        <w:separator/>
      </w:r>
    </w:p>
  </w:footnote>
  <w:footnote w:type="continuationSeparator" w:id="0">
    <w:p w14:paraId="7A69E559" w14:textId="77777777" w:rsidR="00072D6F" w:rsidRDefault="00072D6F" w:rsidP="002E07CE">
      <w:r>
        <w:continuationSeparator/>
      </w:r>
    </w:p>
  </w:footnote>
  <w:footnote w:id="1">
    <w:p w14:paraId="05500023" w14:textId="5FBE5BE7" w:rsidR="00072D6F" w:rsidRDefault="00072D6F" w:rsidP="00D65B4C">
      <w:pPr>
        <w:pStyle w:val="ab"/>
      </w:pPr>
      <w:r>
        <w:rPr>
          <w:rStyle w:val="ad"/>
        </w:rPr>
        <w:footnoteRef/>
      </w:r>
      <w:r>
        <w:t xml:space="preserve"> </w:t>
      </w:r>
      <w:r w:rsidRPr="000363D3">
        <w:rPr>
          <w:sz w:val="24"/>
        </w:rPr>
        <w:t>Это особенно ценно, т.к.</w:t>
      </w:r>
      <w:r>
        <w:rPr>
          <w:sz w:val="24"/>
        </w:rPr>
        <w:t xml:space="preserve"> развиваемая при помощи радиоэлектроники</w:t>
      </w:r>
      <w:r w:rsidRPr="000363D3">
        <w:rPr>
          <w:sz w:val="24"/>
        </w:rPr>
        <w:t xml:space="preserve"> культура мышления позволяет критически</w:t>
      </w:r>
      <w:r>
        <w:rPr>
          <w:sz w:val="24"/>
        </w:rPr>
        <w:t xml:space="preserve"> и конструктивно</w:t>
      </w:r>
      <w:r w:rsidRPr="000363D3">
        <w:rPr>
          <w:sz w:val="24"/>
        </w:rPr>
        <w:t xml:space="preserve"> подойти к гуманитарным дисциплинам</w:t>
      </w:r>
      <w:r>
        <w:rPr>
          <w:sz w:val="24"/>
        </w:rPr>
        <w:t xml:space="preserve">, академическая составляющая которых испытывает глубокий кризис. Так в философии, социологии, педагогике, психологии и истории </w:t>
      </w:r>
      <w:r w:rsidRPr="000363D3">
        <w:rPr>
          <w:sz w:val="24"/>
        </w:rPr>
        <w:t xml:space="preserve">теория </w:t>
      </w:r>
      <w:r>
        <w:rPr>
          <w:sz w:val="24"/>
        </w:rPr>
        <w:t>не состоятельна на практике</w:t>
      </w:r>
      <w:r w:rsidRPr="000363D3">
        <w:rPr>
          <w:sz w:val="24"/>
        </w:rPr>
        <w:t>.</w:t>
      </w:r>
    </w:p>
  </w:footnote>
  <w:footnote w:id="2">
    <w:p w14:paraId="6921FA0E" w14:textId="77777777" w:rsidR="00072D6F" w:rsidRPr="000363D3" w:rsidRDefault="00072D6F" w:rsidP="00D65B4C">
      <w:pPr>
        <w:pStyle w:val="ab"/>
        <w:spacing w:after="0"/>
        <w:rPr>
          <w:sz w:val="24"/>
        </w:rPr>
      </w:pPr>
      <w:r>
        <w:rPr>
          <w:rStyle w:val="ad"/>
        </w:rPr>
        <w:footnoteRef/>
      </w:r>
      <w:r>
        <w:t xml:space="preserve"> </w:t>
      </w:r>
      <w:r w:rsidRPr="000363D3">
        <w:rPr>
          <w:sz w:val="24"/>
        </w:rPr>
        <w:t xml:space="preserve">100 лет назад люди сели за парты, научились читать, писать и стали грамотными. Сегодня, будучи весьма образованным, можно легко утонуть в море информации. </w:t>
      </w:r>
      <w:r>
        <w:rPr>
          <w:sz w:val="24"/>
        </w:rPr>
        <w:t>Сегодня т</w:t>
      </w:r>
      <w:r w:rsidRPr="000363D3">
        <w:rPr>
          <w:sz w:val="24"/>
        </w:rPr>
        <w:t>ребуется грамотность следующего поколения, требуется методологическая грамотность мировоззренческого уровня, позволяющая:</w:t>
      </w:r>
    </w:p>
    <w:p w14:paraId="5782E5E4" w14:textId="77777777" w:rsidR="00072D6F" w:rsidRPr="000363D3" w:rsidRDefault="00072D6F" w:rsidP="00D65B4C">
      <w:pPr>
        <w:pStyle w:val="ab"/>
        <w:spacing w:after="0"/>
        <w:rPr>
          <w:sz w:val="24"/>
        </w:rPr>
      </w:pPr>
      <w:r w:rsidRPr="000363D3">
        <w:rPr>
          <w:sz w:val="24"/>
        </w:rPr>
        <w:t>а) различать и осваивать нужную информацию,</w:t>
      </w:r>
    </w:p>
    <w:p w14:paraId="53BA50DE" w14:textId="55EEEF53" w:rsidR="00072D6F" w:rsidRDefault="00072D6F" w:rsidP="00D65B4C">
      <w:pPr>
        <w:pStyle w:val="ab"/>
        <w:rPr>
          <w:sz w:val="24"/>
        </w:rPr>
      </w:pPr>
      <w:r w:rsidRPr="000363D3">
        <w:rPr>
          <w:sz w:val="24"/>
        </w:rPr>
        <w:t>б) генерироват</w:t>
      </w:r>
      <w:r>
        <w:rPr>
          <w:sz w:val="24"/>
        </w:rPr>
        <w:t>ь новую оригинальную информацию</w:t>
      </w:r>
      <w:r w:rsidRPr="000363D3">
        <w:rPr>
          <w:sz w:val="24"/>
        </w:rPr>
        <w:t>.</w:t>
      </w:r>
    </w:p>
    <w:p w14:paraId="4A60174C" w14:textId="2DD34852" w:rsidR="00072D6F" w:rsidRDefault="00072D6F" w:rsidP="00D65B4C">
      <w:pPr>
        <w:pStyle w:val="ab"/>
      </w:pPr>
      <w:r>
        <w:rPr>
          <w:sz w:val="24"/>
        </w:rPr>
        <w:t xml:space="preserve">В настоящее время широко используется в педагогике понятие метапредметности, которая в общем говорит о методологической грамотности, но не настолько чётко и глубоко (в просторечии — вокруг да около), как в надпредметной дисциплине — ДОТУ </w:t>
      </w:r>
      <w:hyperlink r:id="rId1" w:history="1">
        <w:r w:rsidRPr="00871688">
          <w:rPr>
            <w:rStyle w:val="a5"/>
            <w:sz w:val="24"/>
          </w:rPr>
          <w:t>http://dotu.ru/2004/06/23/20040623-dotu_red-2004/</w:t>
        </w:r>
      </w:hyperlink>
      <w:r>
        <w:rPr>
          <w:sz w:val="24"/>
        </w:rPr>
        <w:t xml:space="preserve"> </w:t>
      </w:r>
    </w:p>
  </w:footnote>
  <w:footnote w:id="3">
    <w:p w14:paraId="761A07DD" w14:textId="03D194B9" w:rsidR="00072D6F" w:rsidRDefault="00072D6F">
      <w:pPr>
        <w:pStyle w:val="ab"/>
      </w:pPr>
      <w:r>
        <w:rPr>
          <w:rStyle w:val="ad"/>
        </w:rPr>
        <w:footnoteRef/>
      </w:r>
      <w:r>
        <w:t xml:space="preserve"> </w:t>
      </w:r>
      <w:r w:rsidRPr="00A31FA6">
        <w:rPr>
          <w:rFonts w:cs="Times New Roman"/>
          <w:sz w:val="24"/>
          <w:szCs w:val="24"/>
        </w:rPr>
        <w:t xml:space="preserve">Прискорбно наблюдать в современном обществе продвижение идеи, отбрасывающей общество в доисторическое пещерное прошлое, что гаджеты </w:t>
      </w:r>
      <w:r>
        <w:rPr>
          <w:rFonts w:cs="Times New Roman"/>
          <w:sz w:val="24"/>
          <w:szCs w:val="24"/>
        </w:rPr>
        <w:t xml:space="preserve">— это 100%-ное </w:t>
      </w:r>
      <w:r w:rsidRPr="00A31FA6">
        <w:rPr>
          <w:rFonts w:cs="Times New Roman"/>
          <w:sz w:val="24"/>
          <w:szCs w:val="24"/>
        </w:rPr>
        <w:t>зло, смешивая</w:t>
      </w:r>
      <w:r>
        <w:rPr>
          <w:rFonts w:cs="Times New Roman"/>
          <w:sz w:val="24"/>
          <w:szCs w:val="24"/>
        </w:rPr>
        <w:t xml:space="preserve"> при этом</w:t>
      </w:r>
      <w:r w:rsidRPr="00A31FA6">
        <w:rPr>
          <w:rFonts w:cs="Times New Roman"/>
          <w:sz w:val="24"/>
          <w:szCs w:val="24"/>
        </w:rPr>
        <w:t xml:space="preserve"> </w:t>
      </w:r>
      <w:r>
        <w:rPr>
          <w:rFonts w:cs="Times New Roman"/>
          <w:sz w:val="24"/>
          <w:szCs w:val="24"/>
        </w:rPr>
        <w:t>чисто игровые приставки-</w:t>
      </w:r>
      <w:r w:rsidRPr="00A31FA6">
        <w:rPr>
          <w:rFonts w:cs="Times New Roman"/>
          <w:sz w:val="24"/>
          <w:szCs w:val="24"/>
        </w:rPr>
        <w:t>девайсы</w:t>
      </w:r>
      <w:r>
        <w:rPr>
          <w:rFonts w:cs="Times New Roman"/>
          <w:sz w:val="24"/>
          <w:szCs w:val="24"/>
        </w:rPr>
        <w:t xml:space="preserve"> и программы</w:t>
      </w:r>
      <w:r w:rsidRPr="00A31FA6">
        <w:rPr>
          <w:rFonts w:cs="Times New Roman"/>
          <w:sz w:val="24"/>
          <w:szCs w:val="24"/>
        </w:rPr>
        <w:t>, стимулирующие скудоумие</w:t>
      </w:r>
      <w:r>
        <w:rPr>
          <w:rFonts w:cs="Times New Roman"/>
          <w:sz w:val="24"/>
          <w:szCs w:val="24"/>
        </w:rPr>
        <w:t>,</w:t>
      </w:r>
      <w:r w:rsidRPr="00A31FA6">
        <w:rPr>
          <w:rFonts w:cs="Times New Roman"/>
          <w:sz w:val="24"/>
          <w:szCs w:val="24"/>
        </w:rPr>
        <w:t xml:space="preserve"> и </w:t>
      </w:r>
      <w:r w:rsidRPr="00B22283">
        <w:rPr>
          <w:rFonts w:cs="Times New Roman"/>
          <w:b/>
          <w:sz w:val="24"/>
          <w:szCs w:val="24"/>
        </w:rPr>
        <w:t>гаджеты, правильное применение которых,</w:t>
      </w:r>
      <w:r w:rsidRPr="00A31FA6">
        <w:rPr>
          <w:rFonts w:cs="Times New Roman"/>
          <w:sz w:val="24"/>
          <w:szCs w:val="24"/>
        </w:rPr>
        <w:t xml:space="preserve"> </w:t>
      </w:r>
      <w:r w:rsidRPr="00C018AE">
        <w:rPr>
          <w:rFonts w:cs="Times New Roman"/>
          <w:b/>
          <w:sz w:val="24"/>
          <w:szCs w:val="24"/>
        </w:rPr>
        <w:t>может стать причиной развития мозга</w:t>
      </w:r>
      <w:r w:rsidRPr="00A31FA6">
        <w:rPr>
          <w:rFonts w:cs="Times New Roman"/>
          <w:sz w:val="24"/>
          <w:szCs w:val="24"/>
        </w:rPr>
        <w:t xml:space="preserve">, </w:t>
      </w:r>
      <w:r>
        <w:rPr>
          <w:rFonts w:cs="Times New Roman"/>
          <w:sz w:val="24"/>
          <w:szCs w:val="24"/>
        </w:rPr>
        <w:t>в частности — этой причиной является</w:t>
      </w:r>
      <w:r w:rsidRPr="00A31FA6">
        <w:rPr>
          <w:rFonts w:cs="Times New Roman"/>
          <w:sz w:val="24"/>
          <w:szCs w:val="24"/>
        </w:rPr>
        <w:t xml:space="preserve"> </w:t>
      </w:r>
      <w:r>
        <w:rPr>
          <w:rFonts w:cs="Times New Roman"/>
          <w:sz w:val="24"/>
          <w:szCs w:val="24"/>
        </w:rPr>
        <w:t xml:space="preserve">освоение скорочтения, </w:t>
      </w:r>
      <w:r w:rsidRPr="00A31FA6">
        <w:rPr>
          <w:rFonts w:cs="Times New Roman"/>
          <w:sz w:val="24"/>
          <w:szCs w:val="24"/>
        </w:rPr>
        <w:t>чтение русской классики</w:t>
      </w:r>
      <w:r>
        <w:rPr>
          <w:rFonts w:cs="Times New Roman"/>
          <w:sz w:val="24"/>
          <w:szCs w:val="24"/>
        </w:rPr>
        <w:t>, чтение литературы, содержащей методологию</w:t>
      </w:r>
      <w:r w:rsidRPr="00A31FA6">
        <w:rPr>
          <w:rFonts w:cs="Times New Roman"/>
          <w:sz w:val="24"/>
          <w:szCs w:val="24"/>
        </w:rPr>
        <w:t>.</w:t>
      </w:r>
      <w:r>
        <w:rPr>
          <w:rFonts w:cs="Times New Roman"/>
          <w:sz w:val="24"/>
          <w:szCs w:val="24"/>
        </w:rPr>
        <w:t xml:space="preserve"> С</w:t>
      </w:r>
      <w:r w:rsidRPr="00A31FA6">
        <w:rPr>
          <w:rFonts w:cs="Times New Roman"/>
          <w:sz w:val="24"/>
          <w:szCs w:val="24"/>
        </w:rPr>
        <w:t xml:space="preserve">овременные гаджеты и интернет </w:t>
      </w:r>
      <w:r>
        <w:rPr>
          <w:rFonts w:cs="Times New Roman"/>
          <w:sz w:val="24"/>
          <w:szCs w:val="24"/>
        </w:rPr>
        <w:t>удачно сравниваются</w:t>
      </w:r>
      <w:r w:rsidRPr="00A31FA6">
        <w:rPr>
          <w:rFonts w:cs="Times New Roman"/>
          <w:sz w:val="24"/>
          <w:szCs w:val="24"/>
        </w:rPr>
        <w:t xml:space="preserve"> с ножом, которым мо</w:t>
      </w:r>
      <w:r>
        <w:rPr>
          <w:rFonts w:cs="Times New Roman"/>
          <w:sz w:val="24"/>
          <w:szCs w:val="24"/>
        </w:rPr>
        <w:t>жно с одной стороны покалечить</w:t>
      </w:r>
      <w:r w:rsidRPr="00A31FA6">
        <w:rPr>
          <w:rFonts w:cs="Times New Roman"/>
          <w:sz w:val="24"/>
          <w:szCs w:val="24"/>
        </w:rPr>
        <w:t xml:space="preserve"> интеллект и психику, а с другой стороны без </w:t>
      </w:r>
      <w:r>
        <w:rPr>
          <w:rFonts w:cs="Times New Roman"/>
          <w:sz w:val="24"/>
          <w:szCs w:val="24"/>
        </w:rPr>
        <w:t>«ножа-девайса»</w:t>
      </w:r>
      <w:r w:rsidRPr="00A31FA6">
        <w:rPr>
          <w:rFonts w:cs="Times New Roman"/>
          <w:sz w:val="24"/>
          <w:szCs w:val="24"/>
        </w:rPr>
        <w:t xml:space="preserve"> невозможно полноценно жить</w:t>
      </w:r>
      <w:r>
        <w:rPr>
          <w:rFonts w:cs="Times New Roman"/>
          <w:sz w:val="24"/>
          <w:szCs w:val="24"/>
        </w:rPr>
        <w:t xml:space="preserve"> (развиваться и творить). </w:t>
      </w:r>
      <w:r w:rsidRPr="00A31FA6">
        <w:rPr>
          <w:rFonts w:cs="Times New Roman"/>
          <w:sz w:val="24"/>
          <w:szCs w:val="24"/>
        </w:rPr>
        <w:t>Гаджеты — это всего лишь оболочка, в которую нужно знать, что положить и как использовать, о чём не до</w:t>
      </w:r>
      <w:r>
        <w:rPr>
          <w:rFonts w:cs="Times New Roman"/>
          <w:sz w:val="24"/>
          <w:szCs w:val="24"/>
        </w:rPr>
        <w:t>гадываются креативные гуманитолухи</w:t>
      </w:r>
      <w:r w:rsidRPr="00A31FA6">
        <w:rPr>
          <w:rFonts w:cs="Times New Roman"/>
          <w:sz w:val="24"/>
          <w:szCs w:val="24"/>
        </w:rPr>
        <w:t>, но что должен знать каждый грамотный</w:t>
      </w:r>
      <w:r>
        <w:rPr>
          <w:rFonts w:cs="Times New Roman"/>
          <w:sz w:val="24"/>
          <w:szCs w:val="24"/>
        </w:rPr>
        <w:t>, в том числе и технически,</w:t>
      </w:r>
      <w:r w:rsidRPr="00A31FA6">
        <w:rPr>
          <w:rFonts w:cs="Times New Roman"/>
          <w:sz w:val="24"/>
          <w:szCs w:val="24"/>
        </w:rPr>
        <w:t xml:space="preserve"> творческий человек.</w:t>
      </w:r>
    </w:p>
  </w:footnote>
  <w:footnote w:id="4">
    <w:p w14:paraId="199B8B90" w14:textId="7CFDF944" w:rsidR="00072D6F" w:rsidRPr="00EB3E62" w:rsidRDefault="00072D6F" w:rsidP="007A5975">
      <w:pPr>
        <w:pStyle w:val="af4"/>
      </w:pPr>
      <w:r w:rsidRPr="00EB3E62">
        <w:rPr>
          <w:rStyle w:val="ad"/>
        </w:rPr>
        <w:footnoteRef/>
      </w:r>
      <w:r w:rsidRPr="00EB3E62">
        <w:t xml:space="preserve"> То же, что «…социализация и адаптация учащихся к жизни в обществе», — в терминологии Приказа Минобрнауки России №1008 от 29.08.2013. Так, всё объемлющая дисциплина социология отвечает на самый главный вопрос — как устроен мир, как организовано общество, и как справедливо устроить свою жизнь в нем.</w:t>
      </w:r>
    </w:p>
  </w:footnote>
  <w:footnote w:id="5">
    <w:p w14:paraId="601153D4" w14:textId="2E324A1D" w:rsidR="00072D6F" w:rsidRPr="00CC7AAB" w:rsidRDefault="00072D6F" w:rsidP="006F094F">
      <w:pPr>
        <w:pStyle w:val="af4"/>
      </w:pPr>
      <w:r>
        <w:rPr>
          <w:rStyle w:val="ad"/>
        </w:rPr>
        <w:footnoteRef/>
      </w:r>
      <w:r>
        <w:t xml:space="preserve"> То же, что о</w:t>
      </w:r>
      <w:r w:rsidRPr="005430A8">
        <w:t>бщественно полезный труд — в советской терминологии</w:t>
      </w:r>
      <w:r>
        <w:t>.</w:t>
      </w:r>
      <w:r w:rsidRPr="006F094F">
        <w:t xml:space="preserve"> </w:t>
      </w:r>
    </w:p>
    <w:p w14:paraId="5D38AC1A" w14:textId="0E5ECE98" w:rsidR="00072D6F" w:rsidRPr="006F094F" w:rsidRDefault="00072D6F" w:rsidP="007A5975">
      <w:pPr>
        <w:pStyle w:val="af4"/>
      </w:pPr>
    </w:p>
  </w:footnote>
  <w:footnote w:id="6">
    <w:p w14:paraId="1DA74431" w14:textId="6956A5E7" w:rsidR="00072D6F" w:rsidRDefault="00072D6F">
      <w:pPr>
        <w:pStyle w:val="ab"/>
      </w:pPr>
      <w:r>
        <w:rPr>
          <w:rStyle w:val="ad"/>
        </w:rPr>
        <w:footnoteRef/>
      </w:r>
      <w:r>
        <w:t xml:space="preserve"> </w:t>
      </w:r>
      <w:r w:rsidRPr="004B612D">
        <w:rPr>
          <w:sz w:val="24"/>
        </w:rPr>
        <w:t xml:space="preserve">На сленге </w:t>
      </w:r>
      <w:r>
        <w:rPr>
          <w:sz w:val="24"/>
        </w:rPr>
        <w:t xml:space="preserve">самих </w:t>
      </w:r>
      <w:r w:rsidRPr="004B612D">
        <w:rPr>
          <w:sz w:val="24"/>
        </w:rPr>
        <w:t>программистов программисты —</w:t>
      </w:r>
      <w:r>
        <w:rPr>
          <w:sz w:val="24"/>
        </w:rPr>
        <w:t xml:space="preserve"> это наиболее подготовленные и грамотные юзеры (от англ. </w:t>
      </w:r>
      <w:r>
        <w:rPr>
          <w:sz w:val="24"/>
          <w:lang w:val="en-US"/>
        </w:rPr>
        <w:t>u</w:t>
      </w:r>
      <w:r>
        <w:rPr>
          <w:sz w:val="24"/>
        </w:rPr>
        <w:t>ser — пользователь) и</w:t>
      </w:r>
      <w:r w:rsidRPr="004B612D">
        <w:rPr>
          <w:sz w:val="24"/>
        </w:rPr>
        <w:t xml:space="preserve"> с «железом» (электроникой)</w:t>
      </w:r>
      <w:r>
        <w:rPr>
          <w:sz w:val="24"/>
        </w:rPr>
        <w:t xml:space="preserve"> «дружить» не их задача</w:t>
      </w:r>
      <w:r w:rsidRPr="004B612D">
        <w:rPr>
          <w:sz w:val="24"/>
        </w:rPr>
        <w:t>.</w:t>
      </w:r>
    </w:p>
  </w:footnote>
  <w:footnote w:id="7">
    <w:p w14:paraId="19A257D2" w14:textId="77777777" w:rsidR="00072D6F" w:rsidRDefault="00072D6F">
      <w:pPr>
        <w:pStyle w:val="ab"/>
        <w:rPr>
          <w:sz w:val="24"/>
        </w:rPr>
      </w:pPr>
      <w:r>
        <w:rPr>
          <w:rStyle w:val="ad"/>
        </w:rPr>
        <w:footnoteRef/>
      </w:r>
      <w:r>
        <w:t xml:space="preserve"> </w:t>
      </w:r>
      <w:r w:rsidRPr="00682630">
        <w:rPr>
          <w:sz w:val="24"/>
        </w:rPr>
        <w:t>Всем известны 5 чувств: зрение, слух, вкус, обоняние</w:t>
      </w:r>
      <w:r>
        <w:rPr>
          <w:sz w:val="24"/>
        </w:rPr>
        <w:t xml:space="preserve"> и осязание. 6-м</w:t>
      </w:r>
      <w:r w:rsidRPr="00682630">
        <w:rPr>
          <w:sz w:val="24"/>
        </w:rPr>
        <w:t xml:space="preserve"> и 7-м является чувство меры и совесть. </w:t>
      </w:r>
    </w:p>
    <w:p w14:paraId="133A8BA8" w14:textId="6D2CF26A" w:rsidR="00072D6F" w:rsidRDefault="00072D6F">
      <w:pPr>
        <w:pStyle w:val="ab"/>
        <w:rPr>
          <w:rFonts w:cs="Times New Roman"/>
          <w:sz w:val="24"/>
          <w:lang w:eastAsia="en-US"/>
        </w:rPr>
      </w:pPr>
      <w:r>
        <w:rPr>
          <w:rFonts w:cs="Times New Roman"/>
          <w:sz w:val="24"/>
          <w:lang w:eastAsia="en-US"/>
        </w:rPr>
        <w:t>Чувство меры —</w:t>
      </w:r>
      <w:r w:rsidRPr="0020794B">
        <w:rPr>
          <w:rFonts w:cs="Times New Roman"/>
          <w:sz w:val="24"/>
          <w:lang w:eastAsia="en-US"/>
        </w:rPr>
        <w:t xml:space="preserve"> способность</w:t>
      </w:r>
      <w:r>
        <w:rPr>
          <w:rFonts w:cs="Times New Roman"/>
          <w:sz w:val="24"/>
          <w:lang w:eastAsia="en-US"/>
        </w:rPr>
        <w:t xml:space="preserve"> сравнивать,</w:t>
      </w:r>
      <w:r w:rsidRPr="00ED4579">
        <w:rPr>
          <w:rFonts w:cs="Times New Roman"/>
          <w:sz w:val="24"/>
          <w:lang w:eastAsia="en-US"/>
        </w:rPr>
        <w:t xml:space="preserve"> соотносить</w:t>
      </w:r>
      <w:r>
        <w:rPr>
          <w:rFonts w:cs="Times New Roman"/>
          <w:sz w:val="24"/>
          <w:lang w:eastAsia="en-US"/>
        </w:rPr>
        <w:t xml:space="preserve"> и строить взаимосвязи</w:t>
      </w:r>
      <w:r w:rsidRPr="00ED4579">
        <w:rPr>
          <w:rFonts w:cs="Times New Roman"/>
          <w:sz w:val="24"/>
          <w:lang w:eastAsia="en-US"/>
        </w:rPr>
        <w:t xml:space="preserve"> одно</w:t>
      </w:r>
      <w:r>
        <w:rPr>
          <w:rFonts w:cs="Times New Roman"/>
          <w:sz w:val="24"/>
          <w:lang w:eastAsia="en-US"/>
        </w:rPr>
        <w:t>го</w:t>
      </w:r>
      <w:r w:rsidRPr="00ED4579">
        <w:rPr>
          <w:rFonts w:cs="Times New Roman"/>
          <w:sz w:val="24"/>
          <w:lang w:eastAsia="en-US"/>
        </w:rPr>
        <w:t xml:space="preserve"> с другим</w:t>
      </w:r>
      <w:r>
        <w:rPr>
          <w:rFonts w:cs="Times New Roman"/>
          <w:sz w:val="24"/>
          <w:lang w:eastAsia="en-US"/>
        </w:rPr>
        <w:t xml:space="preserve">. </w:t>
      </w:r>
    </w:p>
    <w:p w14:paraId="1D191416" w14:textId="77777777" w:rsidR="00072D6F" w:rsidRPr="001801B3" w:rsidRDefault="00072D6F" w:rsidP="001801B3">
      <w:pPr>
        <w:pStyle w:val="ab"/>
        <w:rPr>
          <w:rFonts w:cs="Times New Roman"/>
          <w:sz w:val="24"/>
          <w:lang w:eastAsia="en-US"/>
        </w:rPr>
      </w:pPr>
      <w:r w:rsidRPr="001801B3">
        <w:rPr>
          <w:rFonts w:cs="Times New Roman"/>
          <w:sz w:val="24"/>
          <w:lang w:eastAsia="en-US"/>
        </w:rPr>
        <w:t xml:space="preserve">Совесть ― чувство нравственной ответственности за своё поведение перед окружающими людьми, обществом» (С.И.Ожегов) </w:t>
      </w:r>
    </w:p>
    <w:p w14:paraId="1B6D7F8A" w14:textId="77777777" w:rsidR="00072D6F" w:rsidRPr="001801B3" w:rsidRDefault="00072D6F" w:rsidP="001801B3">
      <w:pPr>
        <w:pStyle w:val="ab"/>
        <w:rPr>
          <w:rFonts w:cs="Times New Roman"/>
          <w:sz w:val="24"/>
          <w:lang w:eastAsia="en-US"/>
        </w:rPr>
      </w:pPr>
      <w:r w:rsidRPr="001801B3">
        <w:rPr>
          <w:rFonts w:cs="Times New Roman"/>
          <w:sz w:val="24"/>
          <w:lang w:eastAsia="en-US"/>
        </w:rPr>
        <w:t xml:space="preserve">Совесть ― нравственное сознание, нравственное чутьё или чувство в человеке; внутренне сознание добра и зла, тайник души, в котором отзывается одобрение или осуждение каждого поступка; способность распознавать качество поступка; чувство, побуждающее к истине и добру, отвращающее ото лжи и зла; невольная любовь к добру и к истине; прирождённая Правда, в различной степени развития». (В.И.Даль) </w:t>
      </w:r>
    </w:p>
    <w:p w14:paraId="41AE9CF1" w14:textId="0E294688" w:rsidR="00072D6F" w:rsidRDefault="00072D6F" w:rsidP="001801B3">
      <w:pPr>
        <w:pStyle w:val="ab"/>
      </w:pPr>
      <w:r w:rsidRPr="001801B3">
        <w:rPr>
          <w:rFonts w:cs="Times New Roman"/>
          <w:sz w:val="24"/>
          <w:lang w:eastAsia="en-US"/>
        </w:rPr>
        <w:t>Совесть — врождённое религиозное чувство (т.е. чувство взаимосвязи души индивида с Богом), замкнутое на бессознательные уровни психики личности; чувство осознания добра и зла, т.к. Бог позволил зло, чтобы обозначить добро.</w:t>
      </w:r>
    </w:p>
  </w:footnote>
  <w:footnote w:id="8">
    <w:p w14:paraId="04E3E9E6" w14:textId="471C0FD4" w:rsidR="00072D6F" w:rsidRDefault="00072D6F">
      <w:pPr>
        <w:pStyle w:val="ab"/>
      </w:pPr>
      <w:r>
        <w:rPr>
          <w:rStyle w:val="ad"/>
        </w:rPr>
        <w:footnoteRef/>
      </w:r>
      <w:r>
        <w:t xml:space="preserve"> </w:t>
      </w:r>
      <w:r w:rsidRPr="00FA6702">
        <w:rPr>
          <w:sz w:val="24"/>
          <w:szCs w:val="28"/>
        </w:rPr>
        <w:t>Нравственность — камертон настройки психики человека.</w:t>
      </w:r>
    </w:p>
  </w:footnote>
  <w:footnote w:id="9">
    <w:p w14:paraId="0E0EB0E8" w14:textId="7F0E5215" w:rsidR="00072D6F" w:rsidRDefault="00072D6F">
      <w:pPr>
        <w:pStyle w:val="ab"/>
      </w:pPr>
      <w:r>
        <w:rPr>
          <w:rStyle w:val="ad"/>
        </w:rPr>
        <w:footnoteRef/>
      </w:r>
      <w:r>
        <w:t xml:space="preserve"> </w:t>
      </w:r>
      <w:r w:rsidRPr="00EF482E">
        <w:rPr>
          <w:sz w:val="24"/>
        </w:rPr>
        <w:t>Культура</w:t>
      </w:r>
      <w:r>
        <w:rPr>
          <w:sz w:val="24"/>
        </w:rPr>
        <w:t xml:space="preserve"> в общем понимании</w:t>
      </w:r>
      <w:r w:rsidRPr="00EF482E">
        <w:rPr>
          <w:sz w:val="24"/>
        </w:rPr>
        <w:t xml:space="preserve"> — не только балет и театр, — это всё внегенетическое наследие.</w:t>
      </w:r>
    </w:p>
  </w:footnote>
  <w:footnote w:id="10">
    <w:p w14:paraId="44BDA121" w14:textId="3BAF8B04" w:rsidR="00072D6F" w:rsidRPr="007C3508" w:rsidRDefault="00072D6F" w:rsidP="001E6A68">
      <w:pPr>
        <w:pStyle w:val="ab"/>
        <w:rPr>
          <w:sz w:val="24"/>
        </w:rPr>
      </w:pPr>
      <w:r>
        <w:rPr>
          <w:rStyle w:val="ad"/>
        </w:rPr>
        <w:footnoteRef/>
      </w:r>
      <w:r>
        <w:t xml:space="preserve"> </w:t>
      </w:r>
      <w:r w:rsidRPr="007C3508">
        <w:rPr>
          <w:sz w:val="24"/>
        </w:rPr>
        <w:t xml:space="preserve">Клиповое мышление указывая на кране низкую культуру мышления, происходит, как в музыкальном клипе, где видеоряд представляет собой слабо связанный между собой набор коротких ярких образов. Соответственно, при клиповом мышлении процесс мышления состоит из коротких обрывков мыслей. Чтобы </w:t>
      </w:r>
      <w:r>
        <w:rPr>
          <w:sz w:val="24"/>
        </w:rPr>
        <w:t>контролировать</w:t>
      </w:r>
      <w:r w:rsidRPr="007C3508">
        <w:rPr>
          <w:sz w:val="24"/>
        </w:rPr>
        <w:t xml:space="preserve"> внимание ребёнка при потоке бессвязных коротких мыслительных процессов — необходимо, чтобы эти</w:t>
      </w:r>
      <w:r>
        <w:rPr>
          <w:sz w:val="24"/>
        </w:rPr>
        <w:t xml:space="preserve"> короткие</w:t>
      </w:r>
      <w:r w:rsidRPr="007C3508">
        <w:rPr>
          <w:sz w:val="24"/>
        </w:rPr>
        <w:t xml:space="preserve"> мыслеобразы были яркими, как в музыкальном клипе или </w:t>
      </w:r>
      <w:r>
        <w:rPr>
          <w:sz w:val="24"/>
        </w:rPr>
        <w:t xml:space="preserve">диснеевском </w:t>
      </w:r>
      <w:r w:rsidRPr="007C3508">
        <w:rPr>
          <w:sz w:val="24"/>
        </w:rPr>
        <w:t>мультфильме. Переняв клиповую алгоритмику мышления, сознание постоянно ищет</w:t>
      </w:r>
      <w:r>
        <w:rPr>
          <w:sz w:val="24"/>
        </w:rPr>
        <w:t xml:space="preserve"> ярких эмоций</w:t>
      </w:r>
      <w:r w:rsidRPr="007C3508">
        <w:rPr>
          <w:sz w:val="24"/>
        </w:rPr>
        <w:t xml:space="preserve">, внимание постоянно переключается с одного объекта на другой в поисках ярких впечатлений. Нечто сходное наблюдается с зависимостью от алко-нарко-эйфории. Эйфория, восторг, </w:t>
      </w:r>
      <w:r>
        <w:rPr>
          <w:sz w:val="24"/>
        </w:rPr>
        <w:t>так называемый «кайф», искусственно за</w:t>
      </w:r>
      <w:r w:rsidRPr="007C3508">
        <w:rPr>
          <w:sz w:val="24"/>
        </w:rPr>
        <w:t xml:space="preserve">вышенная эмоциональность, новые яркие впечатления являются целью </w:t>
      </w:r>
      <w:r>
        <w:rPr>
          <w:sz w:val="24"/>
        </w:rPr>
        <w:t xml:space="preserve">и зависимостью </w:t>
      </w:r>
      <w:r w:rsidRPr="007C3508">
        <w:rPr>
          <w:sz w:val="24"/>
        </w:rPr>
        <w:t>при клиповом мышлении</w:t>
      </w:r>
      <w:r>
        <w:rPr>
          <w:sz w:val="24"/>
        </w:rPr>
        <w:t>, как у наркомана</w:t>
      </w:r>
      <w:r w:rsidRPr="007C3508">
        <w:rPr>
          <w:sz w:val="24"/>
        </w:rPr>
        <w:t xml:space="preserve">. Клиповое мышление характеризуется калейдоскопическим мировоззрением, когда мыслеобразы, как яркие цветные стекляшки в детской игрушке калейдоскопе пересыпаясь непредсказуемым образом, каждый раз образуют бессмысленный, но яркий рисунок. Альтернатива калейдоскопическому мировоззрению является мозаичное мировоззрение, где мир представляет цельную мозаику из взаимосвязанных и взаимообусловленных понятий, явлений и знаний. Крайнее проявление калейдоскопического клипового мышления — калейдоскопический идиотизм, когда субъект не в состоянии соотнести между собой элементарные взаимосвязанные явления. </w:t>
      </w:r>
    </w:p>
  </w:footnote>
  <w:footnote w:id="11">
    <w:p w14:paraId="51D4BD78" w14:textId="229225C2" w:rsidR="00072D6F" w:rsidRDefault="00072D6F">
      <w:pPr>
        <w:pStyle w:val="ab"/>
      </w:pPr>
      <w:r>
        <w:rPr>
          <w:rStyle w:val="ad"/>
        </w:rPr>
        <w:footnoteRef/>
      </w:r>
      <w:r>
        <w:t xml:space="preserve"> </w:t>
      </w:r>
      <w:r w:rsidRPr="001A0DCA">
        <w:rPr>
          <w:sz w:val="24"/>
        </w:rPr>
        <w:t xml:space="preserve">Прямая напраслина на </w:t>
      </w:r>
      <w:r>
        <w:rPr>
          <w:sz w:val="24"/>
        </w:rPr>
        <w:t>праведность Творца</w:t>
      </w:r>
      <w:r w:rsidRPr="001A0DCA">
        <w:rPr>
          <w:sz w:val="24"/>
        </w:rPr>
        <w:t xml:space="preserve"> Вседержителя.</w:t>
      </w:r>
    </w:p>
  </w:footnote>
  <w:footnote w:id="12">
    <w:p w14:paraId="49F721B1" w14:textId="77777777" w:rsidR="00072D6F" w:rsidRDefault="00072D6F" w:rsidP="00F768AA">
      <w:pPr>
        <w:pStyle w:val="af4"/>
      </w:pPr>
      <w:r w:rsidRPr="00FA1731">
        <w:rPr>
          <w:rStyle w:val="ad"/>
        </w:rPr>
        <w:footnoteRef/>
      </w:r>
      <w:r w:rsidRPr="00FA1731">
        <w:t xml:space="preserve"> </w:t>
      </w:r>
      <w:r>
        <w:t>В настоящее время в радиоэлектронике</w:t>
      </w:r>
      <w:r w:rsidRPr="00935006">
        <w:t xml:space="preserve"> </w:t>
      </w:r>
      <w:r>
        <w:t>повсеместно применяются микропроцессоры, которые необходимо программировать с помощью ПК.</w:t>
      </w:r>
    </w:p>
  </w:footnote>
  <w:footnote w:id="13">
    <w:p w14:paraId="28D465C2" w14:textId="77777777" w:rsidR="00072D6F" w:rsidRDefault="00072D6F" w:rsidP="00F768AA">
      <w:pPr>
        <w:pStyle w:val="ab"/>
      </w:pPr>
      <w:r>
        <w:rPr>
          <w:rStyle w:val="ad"/>
        </w:rPr>
        <w:footnoteRef/>
      </w:r>
      <w:r>
        <w:t xml:space="preserve"> </w:t>
      </w:r>
      <w:r w:rsidRPr="00D856A3">
        <w:rPr>
          <w:sz w:val="24"/>
        </w:rPr>
        <w:t>Альтернатива конструктивному диалогу — противостояние в противоречии, которое ложно называют диалогом, как альтернатива монологу.</w:t>
      </w:r>
    </w:p>
  </w:footnote>
  <w:footnote w:id="14">
    <w:p w14:paraId="775090E0" w14:textId="77777777" w:rsidR="00072D6F" w:rsidRDefault="00072D6F" w:rsidP="00F768AA">
      <w:pPr>
        <w:pStyle w:val="ab"/>
      </w:pPr>
      <w:r>
        <w:rPr>
          <w:rStyle w:val="ad"/>
        </w:rPr>
        <w:footnoteRef/>
      </w:r>
      <w:r>
        <w:t xml:space="preserve"> </w:t>
      </w:r>
      <w:r w:rsidRPr="0092390B">
        <w:rPr>
          <w:sz w:val="24"/>
        </w:rPr>
        <w:t>Или «корпоративная культура» в прозападной терминологии.</w:t>
      </w:r>
    </w:p>
  </w:footnote>
  <w:footnote w:id="15">
    <w:p w14:paraId="276F01F3" w14:textId="1C8B5A1F" w:rsidR="00072D6F" w:rsidRDefault="00072D6F">
      <w:pPr>
        <w:pStyle w:val="ab"/>
      </w:pPr>
      <w:r>
        <w:rPr>
          <w:rStyle w:val="ad"/>
        </w:rPr>
        <w:footnoteRef/>
      </w:r>
      <w:r>
        <w:t xml:space="preserve"> </w:t>
      </w:r>
      <w:r w:rsidRPr="000424AC">
        <w:rPr>
          <w:sz w:val="24"/>
        </w:rPr>
        <w:t xml:space="preserve">Видео по данной тематике </w:t>
      </w:r>
      <w:hyperlink r:id="rId2" w:history="1">
        <w:r w:rsidRPr="000424AC">
          <w:rPr>
            <w:rStyle w:val="a5"/>
            <w:sz w:val="24"/>
          </w:rPr>
          <w:t>http://poznavatelnoe.tv/velichko_vospitanie_opasnost</w:t>
        </w:r>
      </w:hyperlink>
      <w:r w:rsidRPr="000424AC">
        <w:rPr>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0C69"/>
    <w:multiLevelType w:val="hybridMultilevel"/>
    <w:tmpl w:val="888034E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13927EE2"/>
    <w:multiLevelType w:val="multilevel"/>
    <w:tmpl w:val="3CCCB87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206BFA"/>
    <w:multiLevelType w:val="hybridMultilevel"/>
    <w:tmpl w:val="0FE03F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FBD3C92"/>
    <w:multiLevelType w:val="hybridMultilevel"/>
    <w:tmpl w:val="F426EB32"/>
    <w:lvl w:ilvl="0" w:tplc="71CAD90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A52600"/>
    <w:multiLevelType w:val="hybridMultilevel"/>
    <w:tmpl w:val="17E87B06"/>
    <w:lvl w:ilvl="0" w:tplc="4F6E8268">
      <w:start w:val="1"/>
      <w:numFmt w:val="decimal"/>
      <w:pStyle w:v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22592F"/>
    <w:multiLevelType w:val="hybridMultilevel"/>
    <w:tmpl w:val="888034E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3F364389"/>
    <w:multiLevelType w:val="hybridMultilevel"/>
    <w:tmpl w:val="0FE03F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18372C8"/>
    <w:multiLevelType w:val="hybridMultilevel"/>
    <w:tmpl w:val="88467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47E556E"/>
    <w:multiLevelType w:val="hybridMultilevel"/>
    <w:tmpl w:val="6AD00F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385F4D"/>
    <w:multiLevelType w:val="hybridMultilevel"/>
    <w:tmpl w:val="896EB0C0"/>
    <w:lvl w:ilvl="0" w:tplc="86EC8DAC">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F900BA"/>
    <w:multiLevelType w:val="hybridMultilevel"/>
    <w:tmpl w:val="BFBE88F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B234290"/>
    <w:multiLevelType w:val="hybridMultilevel"/>
    <w:tmpl w:val="93CC8572"/>
    <w:lvl w:ilvl="0" w:tplc="04190001">
      <w:start w:val="1"/>
      <w:numFmt w:val="bullet"/>
      <w:lvlText w:val=""/>
      <w:lvlJc w:val="left"/>
      <w:pPr>
        <w:ind w:left="747" w:hanging="360"/>
      </w:pPr>
      <w:rPr>
        <w:rFonts w:ascii="Symbol" w:hAnsi="Symbol" w:hint="default"/>
      </w:rPr>
    </w:lvl>
    <w:lvl w:ilvl="1" w:tplc="04190003">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2" w15:restartNumberingAfterBreak="0">
    <w:nsid w:val="530700F1"/>
    <w:multiLevelType w:val="hybridMultilevel"/>
    <w:tmpl w:val="771E5E2A"/>
    <w:lvl w:ilvl="0" w:tplc="04190003">
      <w:start w:val="1"/>
      <w:numFmt w:val="bullet"/>
      <w:lvlText w:val="o"/>
      <w:lvlJc w:val="left"/>
      <w:pPr>
        <w:ind w:left="795" w:hanging="360"/>
      </w:pPr>
      <w:rPr>
        <w:rFonts w:ascii="Courier New" w:hAnsi="Courier New" w:cs="Courier New" w:hint="default"/>
      </w:rPr>
    </w:lvl>
    <w:lvl w:ilvl="1" w:tplc="0419000D">
      <w:start w:val="1"/>
      <w:numFmt w:val="bullet"/>
      <w:lvlText w:val=""/>
      <w:lvlJc w:val="left"/>
      <w:pPr>
        <w:ind w:left="1515" w:hanging="360"/>
      </w:pPr>
      <w:rPr>
        <w:rFonts w:ascii="Wingdings" w:hAnsi="Wingdings"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531D35E7"/>
    <w:multiLevelType w:val="hybridMultilevel"/>
    <w:tmpl w:val="F426EB32"/>
    <w:lvl w:ilvl="0" w:tplc="71CAD90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9C6159B"/>
    <w:multiLevelType w:val="hybridMultilevel"/>
    <w:tmpl w:val="6AD00F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CB7C34"/>
    <w:multiLevelType w:val="hybridMultilevel"/>
    <w:tmpl w:val="46CA2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E01BF7"/>
    <w:multiLevelType w:val="hybridMultilevel"/>
    <w:tmpl w:val="88467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F4E22D2"/>
    <w:multiLevelType w:val="hybridMultilevel"/>
    <w:tmpl w:val="34309A92"/>
    <w:lvl w:ilvl="0" w:tplc="86701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1"/>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0"/>
  </w:num>
  <w:num w:numId="8">
    <w:abstractNumId w:val="9"/>
  </w:num>
  <w:num w:numId="9">
    <w:abstractNumId w:val="2"/>
  </w:num>
  <w:num w:numId="10">
    <w:abstractNumId w:val="10"/>
  </w:num>
  <w:num w:numId="11">
    <w:abstractNumId w:val="14"/>
  </w:num>
  <w:num w:numId="12">
    <w:abstractNumId w:val="12"/>
  </w:num>
  <w:num w:numId="13">
    <w:abstractNumId w:val="3"/>
  </w:num>
  <w:num w:numId="14">
    <w:abstractNumId w:val="6"/>
  </w:num>
  <w:num w:numId="15">
    <w:abstractNumId w:val="13"/>
  </w:num>
  <w:num w:numId="16">
    <w:abstractNumId w:val="8"/>
  </w:num>
  <w:num w:numId="17">
    <w:abstractNumId w:val="5"/>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39"/>
    <w:rsid w:val="000005B7"/>
    <w:rsid w:val="00000ACC"/>
    <w:rsid w:val="000074DA"/>
    <w:rsid w:val="000120FE"/>
    <w:rsid w:val="00012673"/>
    <w:rsid w:val="00014E56"/>
    <w:rsid w:val="00016756"/>
    <w:rsid w:val="0001717F"/>
    <w:rsid w:val="00017704"/>
    <w:rsid w:val="00017F66"/>
    <w:rsid w:val="000239E0"/>
    <w:rsid w:val="00023FA5"/>
    <w:rsid w:val="00027647"/>
    <w:rsid w:val="00027795"/>
    <w:rsid w:val="00030C8E"/>
    <w:rsid w:val="000320E0"/>
    <w:rsid w:val="000334EC"/>
    <w:rsid w:val="000363D3"/>
    <w:rsid w:val="000377D7"/>
    <w:rsid w:val="00037994"/>
    <w:rsid w:val="00040FAF"/>
    <w:rsid w:val="00042488"/>
    <w:rsid w:val="000424AC"/>
    <w:rsid w:val="0004400C"/>
    <w:rsid w:val="0004467E"/>
    <w:rsid w:val="00046827"/>
    <w:rsid w:val="000508DA"/>
    <w:rsid w:val="0005254C"/>
    <w:rsid w:val="00053C13"/>
    <w:rsid w:val="00054D13"/>
    <w:rsid w:val="00055A28"/>
    <w:rsid w:val="00056039"/>
    <w:rsid w:val="00056942"/>
    <w:rsid w:val="00057E1E"/>
    <w:rsid w:val="00061D49"/>
    <w:rsid w:val="00064753"/>
    <w:rsid w:val="000652F7"/>
    <w:rsid w:val="00070F62"/>
    <w:rsid w:val="000714F2"/>
    <w:rsid w:val="00072D6F"/>
    <w:rsid w:val="00074BAF"/>
    <w:rsid w:val="000750AF"/>
    <w:rsid w:val="00075F5C"/>
    <w:rsid w:val="000822E9"/>
    <w:rsid w:val="000828B1"/>
    <w:rsid w:val="00085824"/>
    <w:rsid w:val="00087635"/>
    <w:rsid w:val="00091A1A"/>
    <w:rsid w:val="000946AB"/>
    <w:rsid w:val="00094B8F"/>
    <w:rsid w:val="00095C6E"/>
    <w:rsid w:val="00095ED2"/>
    <w:rsid w:val="00096F0D"/>
    <w:rsid w:val="000A399F"/>
    <w:rsid w:val="000A41BA"/>
    <w:rsid w:val="000A5E7D"/>
    <w:rsid w:val="000A62EF"/>
    <w:rsid w:val="000A76C3"/>
    <w:rsid w:val="000B03A3"/>
    <w:rsid w:val="000B2036"/>
    <w:rsid w:val="000B2EFB"/>
    <w:rsid w:val="000B3902"/>
    <w:rsid w:val="000B412B"/>
    <w:rsid w:val="000B5E54"/>
    <w:rsid w:val="000B65E5"/>
    <w:rsid w:val="000B7CE9"/>
    <w:rsid w:val="000C17A2"/>
    <w:rsid w:val="000C38BE"/>
    <w:rsid w:val="000C518B"/>
    <w:rsid w:val="000C68A3"/>
    <w:rsid w:val="000D0509"/>
    <w:rsid w:val="000D32CB"/>
    <w:rsid w:val="000D450A"/>
    <w:rsid w:val="000D6A26"/>
    <w:rsid w:val="000D7F1E"/>
    <w:rsid w:val="000E2066"/>
    <w:rsid w:val="000E2118"/>
    <w:rsid w:val="000E4BDC"/>
    <w:rsid w:val="000E6D01"/>
    <w:rsid w:val="000F2C38"/>
    <w:rsid w:val="000F2F40"/>
    <w:rsid w:val="000F37D4"/>
    <w:rsid w:val="000F5251"/>
    <w:rsid w:val="000F5BE6"/>
    <w:rsid w:val="000F64FC"/>
    <w:rsid w:val="001016E3"/>
    <w:rsid w:val="0010176D"/>
    <w:rsid w:val="0010195B"/>
    <w:rsid w:val="00102F40"/>
    <w:rsid w:val="00103028"/>
    <w:rsid w:val="00107CB4"/>
    <w:rsid w:val="00110C8C"/>
    <w:rsid w:val="00110C95"/>
    <w:rsid w:val="00110D59"/>
    <w:rsid w:val="0011132A"/>
    <w:rsid w:val="001115F5"/>
    <w:rsid w:val="00111AF6"/>
    <w:rsid w:val="001168AA"/>
    <w:rsid w:val="0011760A"/>
    <w:rsid w:val="00117861"/>
    <w:rsid w:val="001206B3"/>
    <w:rsid w:val="00120F07"/>
    <w:rsid w:val="001218CF"/>
    <w:rsid w:val="001359EF"/>
    <w:rsid w:val="001440A1"/>
    <w:rsid w:val="001441F5"/>
    <w:rsid w:val="00145739"/>
    <w:rsid w:val="00154871"/>
    <w:rsid w:val="0015705C"/>
    <w:rsid w:val="00157F0E"/>
    <w:rsid w:val="001602E8"/>
    <w:rsid w:val="00160619"/>
    <w:rsid w:val="00160794"/>
    <w:rsid w:val="001614B0"/>
    <w:rsid w:val="0016231D"/>
    <w:rsid w:val="00162F91"/>
    <w:rsid w:val="001640DF"/>
    <w:rsid w:val="001644C0"/>
    <w:rsid w:val="0016474F"/>
    <w:rsid w:val="00165AF4"/>
    <w:rsid w:val="001663F1"/>
    <w:rsid w:val="001667F3"/>
    <w:rsid w:val="001708A0"/>
    <w:rsid w:val="00171DEC"/>
    <w:rsid w:val="00174F91"/>
    <w:rsid w:val="00176F15"/>
    <w:rsid w:val="001801B3"/>
    <w:rsid w:val="00185129"/>
    <w:rsid w:val="00187F7A"/>
    <w:rsid w:val="001909E3"/>
    <w:rsid w:val="00191052"/>
    <w:rsid w:val="00192F48"/>
    <w:rsid w:val="00193C82"/>
    <w:rsid w:val="00195137"/>
    <w:rsid w:val="00196020"/>
    <w:rsid w:val="001976FB"/>
    <w:rsid w:val="001A0DCA"/>
    <w:rsid w:val="001A59B0"/>
    <w:rsid w:val="001A6BCE"/>
    <w:rsid w:val="001A6BF1"/>
    <w:rsid w:val="001A74C3"/>
    <w:rsid w:val="001A7C2C"/>
    <w:rsid w:val="001B5468"/>
    <w:rsid w:val="001C0191"/>
    <w:rsid w:val="001C02FB"/>
    <w:rsid w:val="001C1CED"/>
    <w:rsid w:val="001C2EF8"/>
    <w:rsid w:val="001C3068"/>
    <w:rsid w:val="001C325C"/>
    <w:rsid w:val="001C325E"/>
    <w:rsid w:val="001C360E"/>
    <w:rsid w:val="001C5B8E"/>
    <w:rsid w:val="001C6831"/>
    <w:rsid w:val="001C6F0A"/>
    <w:rsid w:val="001C771D"/>
    <w:rsid w:val="001D42E8"/>
    <w:rsid w:val="001D440E"/>
    <w:rsid w:val="001D4D8B"/>
    <w:rsid w:val="001E0178"/>
    <w:rsid w:val="001E0D49"/>
    <w:rsid w:val="001E131D"/>
    <w:rsid w:val="001E4937"/>
    <w:rsid w:val="001E6A68"/>
    <w:rsid w:val="001E7BBB"/>
    <w:rsid w:val="001F0E3F"/>
    <w:rsid w:val="001F10FC"/>
    <w:rsid w:val="001F332A"/>
    <w:rsid w:val="001F3729"/>
    <w:rsid w:val="001F39B6"/>
    <w:rsid w:val="001F6F06"/>
    <w:rsid w:val="00200127"/>
    <w:rsid w:val="00200B31"/>
    <w:rsid w:val="00204C3B"/>
    <w:rsid w:val="00212BAA"/>
    <w:rsid w:val="00214BA7"/>
    <w:rsid w:val="00214D2E"/>
    <w:rsid w:val="002158FC"/>
    <w:rsid w:val="00217139"/>
    <w:rsid w:val="0021747F"/>
    <w:rsid w:val="00220167"/>
    <w:rsid w:val="00226D95"/>
    <w:rsid w:val="002301C5"/>
    <w:rsid w:val="002332F2"/>
    <w:rsid w:val="00235AFE"/>
    <w:rsid w:val="00236F10"/>
    <w:rsid w:val="00237C4C"/>
    <w:rsid w:val="002406D9"/>
    <w:rsid w:val="00243481"/>
    <w:rsid w:val="002502EE"/>
    <w:rsid w:val="002509C3"/>
    <w:rsid w:val="00250C81"/>
    <w:rsid w:val="002608F7"/>
    <w:rsid w:val="00262F40"/>
    <w:rsid w:val="00265893"/>
    <w:rsid w:val="00265938"/>
    <w:rsid w:val="00265C3A"/>
    <w:rsid w:val="00270148"/>
    <w:rsid w:val="002709AA"/>
    <w:rsid w:val="002717A6"/>
    <w:rsid w:val="00271ECA"/>
    <w:rsid w:val="002744B8"/>
    <w:rsid w:val="00274D90"/>
    <w:rsid w:val="00275411"/>
    <w:rsid w:val="00277309"/>
    <w:rsid w:val="00277355"/>
    <w:rsid w:val="0028099B"/>
    <w:rsid w:val="002830D9"/>
    <w:rsid w:val="002837DB"/>
    <w:rsid w:val="00285942"/>
    <w:rsid w:val="00286E6F"/>
    <w:rsid w:val="002907F2"/>
    <w:rsid w:val="0029091A"/>
    <w:rsid w:val="00292729"/>
    <w:rsid w:val="00294584"/>
    <w:rsid w:val="00294F20"/>
    <w:rsid w:val="00295FA4"/>
    <w:rsid w:val="002A0FF6"/>
    <w:rsid w:val="002A10EC"/>
    <w:rsid w:val="002A1C24"/>
    <w:rsid w:val="002A6233"/>
    <w:rsid w:val="002A7F0A"/>
    <w:rsid w:val="002B14F9"/>
    <w:rsid w:val="002B3A26"/>
    <w:rsid w:val="002B5C61"/>
    <w:rsid w:val="002B7647"/>
    <w:rsid w:val="002C019D"/>
    <w:rsid w:val="002C035C"/>
    <w:rsid w:val="002C0CC4"/>
    <w:rsid w:val="002C3BA2"/>
    <w:rsid w:val="002C418D"/>
    <w:rsid w:val="002C4A46"/>
    <w:rsid w:val="002C4D2B"/>
    <w:rsid w:val="002D071A"/>
    <w:rsid w:val="002D3309"/>
    <w:rsid w:val="002D5824"/>
    <w:rsid w:val="002D6587"/>
    <w:rsid w:val="002D6AE1"/>
    <w:rsid w:val="002E07CE"/>
    <w:rsid w:val="002E14AD"/>
    <w:rsid w:val="002E1EC2"/>
    <w:rsid w:val="002E3CFA"/>
    <w:rsid w:val="002E491B"/>
    <w:rsid w:val="002E6926"/>
    <w:rsid w:val="002F0A13"/>
    <w:rsid w:val="002F39ED"/>
    <w:rsid w:val="002F3D18"/>
    <w:rsid w:val="002F5137"/>
    <w:rsid w:val="002F580F"/>
    <w:rsid w:val="00307978"/>
    <w:rsid w:val="00310609"/>
    <w:rsid w:val="00311299"/>
    <w:rsid w:val="00314045"/>
    <w:rsid w:val="00314105"/>
    <w:rsid w:val="0031513C"/>
    <w:rsid w:val="003169E8"/>
    <w:rsid w:val="00317B7E"/>
    <w:rsid w:val="00320464"/>
    <w:rsid w:val="00324F79"/>
    <w:rsid w:val="00333288"/>
    <w:rsid w:val="00333E32"/>
    <w:rsid w:val="00342AC5"/>
    <w:rsid w:val="00345436"/>
    <w:rsid w:val="00345931"/>
    <w:rsid w:val="00352FA5"/>
    <w:rsid w:val="003544BC"/>
    <w:rsid w:val="003548D9"/>
    <w:rsid w:val="00356578"/>
    <w:rsid w:val="00356E52"/>
    <w:rsid w:val="003573EE"/>
    <w:rsid w:val="00360B37"/>
    <w:rsid w:val="00360F06"/>
    <w:rsid w:val="00364DC6"/>
    <w:rsid w:val="003673E2"/>
    <w:rsid w:val="003673F4"/>
    <w:rsid w:val="00367B0E"/>
    <w:rsid w:val="00375393"/>
    <w:rsid w:val="0037566A"/>
    <w:rsid w:val="00375687"/>
    <w:rsid w:val="003763D6"/>
    <w:rsid w:val="0037721B"/>
    <w:rsid w:val="003823A7"/>
    <w:rsid w:val="003838E8"/>
    <w:rsid w:val="00390B76"/>
    <w:rsid w:val="0039470A"/>
    <w:rsid w:val="00396B7D"/>
    <w:rsid w:val="0039773D"/>
    <w:rsid w:val="003A095F"/>
    <w:rsid w:val="003A5A41"/>
    <w:rsid w:val="003B11A6"/>
    <w:rsid w:val="003B1D89"/>
    <w:rsid w:val="003B25E5"/>
    <w:rsid w:val="003B3062"/>
    <w:rsid w:val="003B6266"/>
    <w:rsid w:val="003B6A48"/>
    <w:rsid w:val="003B6F8E"/>
    <w:rsid w:val="003C2DD0"/>
    <w:rsid w:val="003C549C"/>
    <w:rsid w:val="003D0494"/>
    <w:rsid w:val="003D0947"/>
    <w:rsid w:val="003D450E"/>
    <w:rsid w:val="003E0BB6"/>
    <w:rsid w:val="003E12FB"/>
    <w:rsid w:val="003E18E0"/>
    <w:rsid w:val="003E19C8"/>
    <w:rsid w:val="003E19DA"/>
    <w:rsid w:val="003E22EE"/>
    <w:rsid w:val="003E2BA1"/>
    <w:rsid w:val="003E4488"/>
    <w:rsid w:val="003E5A7D"/>
    <w:rsid w:val="003E62F8"/>
    <w:rsid w:val="003E7DE4"/>
    <w:rsid w:val="003E7E26"/>
    <w:rsid w:val="003F1173"/>
    <w:rsid w:val="003F5F56"/>
    <w:rsid w:val="003F6684"/>
    <w:rsid w:val="004004EA"/>
    <w:rsid w:val="00401C09"/>
    <w:rsid w:val="004047DC"/>
    <w:rsid w:val="0040502B"/>
    <w:rsid w:val="00405CEF"/>
    <w:rsid w:val="00406F0B"/>
    <w:rsid w:val="004101FD"/>
    <w:rsid w:val="0041337E"/>
    <w:rsid w:val="004148BE"/>
    <w:rsid w:val="004170B3"/>
    <w:rsid w:val="004208A5"/>
    <w:rsid w:val="00421964"/>
    <w:rsid w:val="00422668"/>
    <w:rsid w:val="00422DD0"/>
    <w:rsid w:val="004255B4"/>
    <w:rsid w:val="004261FC"/>
    <w:rsid w:val="00426892"/>
    <w:rsid w:val="00432FE7"/>
    <w:rsid w:val="00434072"/>
    <w:rsid w:val="00435A88"/>
    <w:rsid w:val="00436318"/>
    <w:rsid w:val="00436CFD"/>
    <w:rsid w:val="0043726E"/>
    <w:rsid w:val="00437FB0"/>
    <w:rsid w:val="004401DB"/>
    <w:rsid w:val="00442D12"/>
    <w:rsid w:val="00447029"/>
    <w:rsid w:val="00452131"/>
    <w:rsid w:val="00453EE0"/>
    <w:rsid w:val="004634C8"/>
    <w:rsid w:val="00463635"/>
    <w:rsid w:val="00465DF8"/>
    <w:rsid w:val="00465E78"/>
    <w:rsid w:val="0046612A"/>
    <w:rsid w:val="004701E6"/>
    <w:rsid w:val="00470BD5"/>
    <w:rsid w:val="00471A4F"/>
    <w:rsid w:val="00477655"/>
    <w:rsid w:val="00477AA4"/>
    <w:rsid w:val="00484D1E"/>
    <w:rsid w:val="00485711"/>
    <w:rsid w:val="00485A1B"/>
    <w:rsid w:val="004877E3"/>
    <w:rsid w:val="00497090"/>
    <w:rsid w:val="004A1F64"/>
    <w:rsid w:val="004A3137"/>
    <w:rsid w:val="004A31E9"/>
    <w:rsid w:val="004A3268"/>
    <w:rsid w:val="004A46BE"/>
    <w:rsid w:val="004A60FD"/>
    <w:rsid w:val="004A6904"/>
    <w:rsid w:val="004B5642"/>
    <w:rsid w:val="004B612D"/>
    <w:rsid w:val="004B6356"/>
    <w:rsid w:val="004B71E6"/>
    <w:rsid w:val="004C30B4"/>
    <w:rsid w:val="004C315B"/>
    <w:rsid w:val="004C4199"/>
    <w:rsid w:val="004C5D6B"/>
    <w:rsid w:val="004C6006"/>
    <w:rsid w:val="004C6F9D"/>
    <w:rsid w:val="004D1630"/>
    <w:rsid w:val="004D449A"/>
    <w:rsid w:val="004D6C72"/>
    <w:rsid w:val="004D6D6B"/>
    <w:rsid w:val="004D70ED"/>
    <w:rsid w:val="004D7B89"/>
    <w:rsid w:val="004D7CF6"/>
    <w:rsid w:val="004D7E78"/>
    <w:rsid w:val="004E14A1"/>
    <w:rsid w:val="004E1AD1"/>
    <w:rsid w:val="004E1C0D"/>
    <w:rsid w:val="004E2D81"/>
    <w:rsid w:val="004E3E5D"/>
    <w:rsid w:val="004E707F"/>
    <w:rsid w:val="004E7153"/>
    <w:rsid w:val="004F460B"/>
    <w:rsid w:val="004F471E"/>
    <w:rsid w:val="004F5719"/>
    <w:rsid w:val="004F74DD"/>
    <w:rsid w:val="004F7F1A"/>
    <w:rsid w:val="005020EC"/>
    <w:rsid w:val="0050318C"/>
    <w:rsid w:val="0050458A"/>
    <w:rsid w:val="00504AA7"/>
    <w:rsid w:val="00504F61"/>
    <w:rsid w:val="00505794"/>
    <w:rsid w:val="00505C49"/>
    <w:rsid w:val="00507DA5"/>
    <w:rsid w:val="0051026D"/>
    <w:rsid w:val="005103A8"/>
    <w:rsid w:val="005120FE"/>
    <w:rsid w:val="005144CE"/>
    <w:rsid w:val="00514550"/>
    <w:rsid w:val="00516A88"/>
    <w:rsid w:val="00523712"/>
    <w:rsid w:val="005242A7"/>
    <w:rsid w:val="00525C2A"/>
    <w:rsid w:val="005267EA"/>
    <w:rsid w:val="00527306"/>
    <w:rsid w:val="00530E9A"/>
    <w:rsid w:val="005319E8"/>
    <w:rsid w:val="005358D4"/>
    <w:rsid w:val="00536B53"/>
    <w:rsid w:val="00537FCC"/>
    <w:rsid w:val="0054037E"/>
    <w:rsid w:val="00541FAA"/>
    <w:rsid w:val="005430A8"/>
    <w:rsid w:val="005439C0"/>
    <w:rsid w:val="00544650"/>
    <w:rsid w:val="005476C1"/>
    <w:rsid w:val="005512BE"/>
    <w:rsid w:val="00551BA6"/>
    <w:rsid w:val="00553500"/>
    <w:rsid w:val="0055690C"/>
    <w:rsid w:val="00556F0B"/>
    <w:rsid w:val="00557269"/>
    <w:rsid w:val="005576F0"/>
    <w:rsid w:val="00557EFD"/>
    <w:rsid w:val="005607AA"/>
    <w:rsid w:val="00560C77"/>
    <w:rsid w:val="00565551"/>
    <w:rsid w:val="00566A13"/>
    <w:rsid w:val="00570596"/>
    <w:rsid w:val="005719AB"/>
    <w:rsid w:val="00574C1E"/>
    <w:rsid w:val="00577D19"/>
    <w:rsid w:val="00581089"/>
    <w:rsid w:val="0058141E"/>
    <w:rsid w:val="0058157A"/>
    <w:rsid w:val="00582ABE"/>
    <w:rsid w:val="005847AB"/>
    <w:rsid w:val="00591534"/>
    <w:rsid w:val="005915AE"/>
    <w:rsid w:val="00591938"/>
    <w:rsid w:val="0059301C"/>
    <w:rsid w:val="005971B4"/>
    <w:rsid w:val="00597F35"/>
    <w:rsid w:val="005A11DE"/>
    <w:rsid w:val="005A1205"/>
    <w:rsid w:val="005A1894"/>
    <w:rsid w:val="005A41E0"/>
    <w:rsid w:val="005A4B16"/>
    <w:rsid w:val="005A66BC"/>
    <w:rsid w:val="005B62B9"/>
    <w:rsid w:val="005B634F"/>
    <w:rsid w:val="005C1B6A"/>
    <w:rsid w:val="005C4120"/>
    <w:rsid w:val="005C54C9"/>
    <w:rsid w:val="005C5934"/>
    <w:rsid w:val="005C645E"/>
    <w:rsid w:val="005C685C"/>
    <w:rsid w:val="005C6DF4"/>
    <w:rsid w:val="005D0232"/>
    <w:rsid w:val="005D110F"/>
    <w:rsid w:val="005D1ADB"/>
    <w:rsid w:val="005D26D3"/>
    <w:rsid w:val="005D4AC5"/>
    <w:rsid w:val="005D5878"/>
    <w:rsid w:val="005D7C51"/>
    <w:rsid w:val="005E0189"/>
    <w:rsid w:val="005E1E33"/>
    <w:rsid w:val="005E461E"/>
    <w:rsid w:val="005E4C5B"/>
    <w:rsid w:val="005F03F5"/>
    <w:rsid w:val="005F5C02"/>
    <w:rsid w:val="005F66CB"/>
    <w:rsid w:val="005F7B21"/>
    <w:rsid w:val="00605527"/>
    <w:rsid w:val="00606A32"/>
    <w:rsid w:val="00606C45"/>
    <w:rsid w:val="0060762F"/>
    <w:rsid w:val="00607831"/>
    <w:rsid w:val="00611F1F"/>
    <w:rsid w:val="0061305A"/>
    <w:rsid w:val="00616A98"/>
    <w:rsid w:val="006175C6"/>
    <w:rsid w:val="00622255"/>
    <w:rsid w:val="00627D9C"/>
    <w:rsid w:val="00631BE4"/>
    <w:rsid w:val="006341CA"/>
    <w:rsid w:val="006431CF"/>
    <w:rsid w:val="006436C3"/>
    <w:rsid w:val="00645439"/>
    <w:rsid w:val="006517BC"/>
    <w:rsid w:val="00651EC4"/>
    <w:rsid w:val="00655953"/>
    <w:rsid w:val="006607EC"/>
    <w:rsid w:val="00661990"/>
    <w:rsid w:val="00661F05"/>
    <w:rsid w:val="006668E5"/>
    <w:rsid w:val="00672318"/>
    <w:rsid w:val="00672539"/>
    <w:rsid w:val="006740C9"/>
    <w:rsid w:val="00682630"/>
    <w:rsid w:val="0068358A"/>
    <w:rsid w:val="006851D0"/>
    <w:rsid w:val="00686D0A"/>
    <w:rsid w:val="0069149E"/>
    <w:rsid w:val="00691A6C"/>
    <w:rsid w:val="006921B7"/>
    <w:rsid w:val="00694091"/>
    <w:rsid w:val="006950E1"/>
    <w:rsid w:val="0069635C"/>
    <w:rsid w:val="006B2600"/>
    <w:rsid w:val="006B3B40"/>
    <w:rsid w:val="006B4AC8"/>
    <w:rsid w:val="006B4E8E"/>
    <w:rsid w:val="006B56B4"/>
    <w:rsid w:val="006B581F"/>
    <w:rsid w:val="006C0AEF"/>
    <w:rsid w:val="006C0E5F"/>
    <w:rsid w:val="006C1D80"/>
    <w:rsid w:val="006C2CD4"/>
    <w:rsid w:val="006C5137"/>
    <w:rsid w:val="006C6DD1"/>
    <w:rsid w:val="006C7BE6"/>
    <w:rsid w:val="006D0363"/>
    <w:rsid w:val="006D0708"/>
    <w:rsid w:val="006D4165"/>
    <w:rsid w:val="006D4639"/>
    <w:rsid w:val="006E5B63"/>
    <w:rsid w:val="006E6324"/>
    <w:rsid w:val="006E6D36"/>
    <w:rsid w:val="006E777A"/>
    <w:rsid w:val="006F094F"/>
    <w:rsid w:val="006F2791"/>
    <w:rsid w:val="006F3F1E"/>
    <w:rsid w:val="006F3F36"/>
    <w:rsid w:val="006F4B30"/>
    <w:rsid w:val="006F61B9"/>
    <w:rsid w:val="006F7AEF"/>
    <w:rsid w:val="0070209D"/>
    <w:rsid w:val="00702F38"/>
    <w:rsid w:val="0070316D"/>
    <w:rsid w:val="00703BC0"/>
    <w:rsid w:val="007056D2"/>
    <w:rsid w:val="00705F3C"/>
    <w:rsid w:val="00707375"/>
    <w:rsid w:val="007103EE"/>
    <w:rsid w:val="00710418"/>
    <w:rsid w:val="007130C7"/>
    <w:rsid w:val="00715D98"/>
    <w:rsid w:val="0071624B"/>
    <w:rsid w:val="00716BBD"/>
    <w:rsid w:val="00720323"/>
    <w:rsid w:val="0072058C"/>
    <w:rsid w:val="007212F7"/>
    <w:rsid w:val="007221EE"/>
    <w:rsid w:val="00722EDB"/>
    <w:rsid w:val="00723F65"/>
    <w:rsid w:val="00724465"/>
    <w:rsid w:val="00725B59"/>
    <w:rsid w:val="00726027"/>
    <w:rsid w:val="00727693"/>
    <w:rsid w:val="00733722"/>
    <w:rsid w:val="00737405"/>
    <w:rsid w:val="00737703"/>
    <w:rsid w:val="00737C7C"/>
    <w:rsid w:val="0074071F"/>
    <w:rsid w:val="00741A0A"/>
    <w:rsid w:val="0074375A"/>
    <w:rsid w:val="007476D5"/>
    <w:rsid w:val="007510B4"/>
    <w:rsid w:val="00751A67"/>
    <w:rsid w:val="007520D6"/>
    <w:rsid w:val="007548CE"/>
    <w:rsid w:val="00755BDD"/>
    <w:rsid w:val="00757EAE"/>
    <w:rsid w:val="0076246C"/>
    <w:rsid w:val="00763633"/>
    <w:rsid w:val="00766012"/>
    <w:rsid w:val="00767D94"/>
    <w:rsid w:val="00776A61"/>
    <w:rsid w:val="00777E28"/>
    <w:rsid w:val="00781ED0"/>
    <w:rsid w:val="007835C0"/>
    <w:rsid w:val="00783D80"/>
    <w:rsid w:val="0078474F"/>
    <w:rsid w:val="007873C5"/>
    <w:rsid w:val="007900DF"/>
    <w:rsid w:val="007901B0"/>
    <w:rsid w:val="007928E7"/>
    <w:rsid w:val="00793493"/>
    <w:rsid w:val="00796BF4"/>
    <w:rsid w:val="0079749B"/>
    <w:rsid w:val="00797DF6"/>
    <w:rsid w:val="007A0AD2"/>
    <w:rsid w:val="007A10A3"/>
    <w:rsid w:val="007A12B5"/>
    <w:rsid w:val="007A1F02"/>
    <w:rsid w:val="007A2569"/>
    <w:rsid w:val="007A4823"/>
    <w:rsid w:val="007A49D4"/>
    <w:rsid w:val="007A5975"/>
    <w:rsid w:val="007A72F6"/>
    <w:rsid w:val="007B14AC"/>
    <w:rsid w:val="007B177B"/>
    <w:rsid w:val="007B1F59"/>
    <w:rsid w:val="007B313E"/>
    <w:rsid w:val="007B4552"/>
    <w:rsid w:val="007B496E"/>
    <w:rsid w:val="007B55FB"/>
    <w:rsid w:val="007B6538"/>
    <w:rsid w:val="007B7531"/>
    <w:rsid w:val="007B7AC8"/>
    <w:rsid w:val="007C1D8F"/>
    <w:rsid w:val="007C2A68"/>
    <w:rsid w:val="007C2AA8"/>
    <w:rsid w:val="007C2D11"/>
    <w:rsid w:val="007C3508"/>
    <w:rsid w:val="007C43B3"/>
    <w:rsid w:val="007C5CE7"/>
    <w:rsid w:val="007C7609"/>
    <w:rsid w:val="007C7FF2"/>
    <w:rsid w:val="007D0884"/>
    <w:rsid w:val="007D3700"/>
    <w:rsid w:val="007D77C5"/>
    <w:rsid w:val="007D7D6C"/>
    <w:rsid w:val="007E184A"/>
    <w:rsid w:val="007E580C"/>
    <w:rsid w:val="007F480F"/>
    <w:rsid w:val="007F4BF1"/>
    <w:rsid w:val="007F755A"/>
    <w:rsid w:val="007F757F"/>
    <w:rsid w:val="007F7A3D"/>
    <w:rsid w:val="008013E3"/>
    <w:rsid w:val="00801B98"/>
    <w:rsid w:val="00802828"/>
    <w:rsid w:val="008028B5"/>
    <w:rsid w:val="00802BDC"/>
    <w:rsid w:val="008034E3"/>
    <w:rsid w:val="00804281"/>
    <w:rsid w:val="00804C47"/>
    <w:rsid w:val="0080666C"/>
    <w:rsid w:val="00806A13"/>
    <w:rsid w:val="008124A0"/>
    <w:rsid w:val="00813B1E"/>
    <w:rsid w:val="00815A52"/>
    <w:rsid w:val="00816AC4"/>
    <w:rsid w:val="00817F05"/>
    <w:rsid w:val="00822BFF"/>
    <w:rsid w:val="008271E5"/>
    <w:rsid w:val="008300EF"/>
    <w:rsid w:val="00834F49"/>
    <w:rsid w:val="00835274"/>
    <w:rsid w:val="00837951"/>
    <w:rsid w:val="008408AC"/>
    <w:rsid w:val="00841326"/>
    <w:rsid w:val="00841ABB"/>
    <w:rsid w:val="008473D6"/>
    <w:rsid w:val="008520DD"/>
    <w:rsid w:val="008537F6"/>
    <w:rsid w:val="0086028A"/>
    <w:rsid w:val="00861143"/>
    <w:rsid w:val="00861C35"/>
    <w:rsid w:val="008636C1"/>
    <w:rsid w:val="0086404F"/>
    <w:rsid w:val="008651FB"/>
    <w:rsid w:val="008702FD"/>
    <w:rsid w:val="00871020"/>
    <w:rsid w:val="008714EE"/>
    <w:rsid w:val="00871604"/>
    <w:rsid w:val="008718BC"/>
    <w:rsid w:val="00871E16"/>
    <w:rsid w:val="008747A9"/>
    <w:rsid w:val="00875E4B"/>
    <w:rsid w:val="00876DD0"/>
    <w:rsid w:val="008775F2"/>
    <w:rsid w:val="00881B4D"/>
    <w:rsid w:val="00881FC2"/>
    <w:rsid w:val="00884544"/>
    <w:rsid w:val="008854A7"/>
    <w:rsid w:val="00891648"/>
    <w:rsid w:val="008919A6"/>
    <w:rsid w:val="00894795"/>
    <w:rsid w:val="00897CA8"/>
    <w:rsid w:val="008A1DDE"/>
    <w:rsid w:val="008A6D82"/>
    <w:rsid w:val="008A7466"/>
    <w:rsid w:val="008B0B31"/>
    <w:rsid w:val="008B138C"/>
    <w:rsid w:val="008B13B9"/>
    <w:rsid w:val="008B153D"/>
    <w:rsid w:val="008B246F"/>
    <w:rsid w:val="008B761A"/>
    <w:rsid w:val="008C011B"/>
    <w:rsid w:val="008C179F"/>
    <w:rsid w:val="008C3772"/>
    <w:rsid w:val="008C3B7E"/>
    <w:rsid w:val="008C5C8E"/>
    <w:rsid w:val="008C711E"/>
    <w:rsid w:val="008D1CB9"/>
    <w:rsid w:val="008E4662"/>
    <w:rsid w:val="008F0D56"/>
    <w:rsid w:val="008F3FF0"/>
    <w:rsid w:val="008F43C8"/>
    <w:rsid w:val="008F6306"/>
    <w:rsid w:val="008F6FD7"/>
    <w:rsid w:val="00901DE6"/>
    <w:rsid w:val="0090320C"/>
    <w:rsid w:val="0090343A"/>
    <w:rsid w:val="00903981"/>
    <w:rsid w:val="00903A11"/>
    <w:rsid w:val="009049ED"/>
    <w:rsid w:val="00905108"/>
    <w:rsid w:val="009067C1"/>
    <w:rsid w:val="00906815"/>
    <w:rsid w:val="009072A8"/>
    <w:rsid w:val="00907C9E"/>
    <w:rsid w:val="0091416D"/>
    <w:rsid w:val="009143B6"/>
    <w:rsid w:val="009145D5"/>
    <w:rsid w:val="00914B3F"/>
    <w:rsid w:val="00915903"/>
    <w:rsid w:val="0092390B"/>
    <w:rsid w:val="00925572"/>
    <w:rsid w:val="0092751C"/>
    <w:rsid w:val="00930D0E"/>
    <w:rsid w:val="00930EF2"/>
    <w:rsid w:val="00932213"/>
    <w:rsid w:val="00935006"/>
    <w:rsid w:val="0094065B"/>
    <w:rsid w:val="00940CD3"/>
    <w:rsid w:val="0094157A"/>
    <w:rsid w:val="009428D0"/>
    <w:rsid w:val="00942A80"/>
    <w:rsid w:val="00943EA3"/>
    <w:rsid w:val="009444A2"/>
    <w:rsid w:val="0094572A"/>
    <w:rsid w:val="00947159"/>
    <w:rsid w:val="009478A5"/>
    <w:rsid w:val="00952F5B"/>
    <w:rsid w:val="009533EB"/>
    <w:rsid w:val="00953BFE"/>
    <w:rsid w:val="00957680"/>
    <w:rsid w:val="00957EEC"/>
    <w:rsid w:val="00960B02"/>
    <w:rsid w:val="00965186"/>
    <w:rsid w:val="0097040F"/>
    <w:rsid w:val="00970B8D"/>
    <w:rsid w:val="00971178"/>
    <w:rsid w:val="00973F0F"/>
    <w:rsid w:val="00977900"/>
    <w:rsid w:val="00982506"/>
    <w:rsid w:val="00983C9A"/>
    <w:rsid w:val="00983EB2"/>
    <w:rsid w:val="00984371"/>
    <w:rsid w:val="00984829"/>
    <w:rsid w:val="009849CE"/>
    <w:rsid w:val="00984BF2"/>
    <w:rsid w:val="009852B0"/>
    <w:rsid w:val="0098566D"/>
    <w:rsid w:val="00986FDC"/>
    <w:rsid w:val="009872BC"/>
    <w:rsid w:val="00992AB4"/>
    <w:rsid w:val="009945C0"/>
    <w:rsid w:val="00997831"/>
    <w:rsid w:val="009A1D95"/>
    <w:rsid w:val="009A32F0"/>
    <w:rsid w:val="009A4622"/>
    <w:rsid w:val="009A5A7D"/>
    <w:rsid w:val="009A6254"/>
    <w:rsid w:val="009B02AA"/>
    <w:rsid w:val="009B11C9"/>
    <w:rsid w:val="009B2276"/>
    <w:rsid w:val="009B2304"/>
    <w:rsid w:val="009B4C73"/>
    <w:rsid w:val="009C2E35"/>
    <w:rsid w:val="009C4EF4"/>
    <w:rsid w:val="009C5B2E"/>
    <w:rsid w:val="009C5E50"/>
    <w:rsid w:val="009C6F0B"/>
    <w:rsid w:val="009C7065"/>
    <w:rsid w:val="009C7426"/>
    <w:rsid w:val="009C7EEF"/>
    <w:rsid w:val="009D07C8"/>
    <w:rsid w:val="009D4432"/>
    <w:rsid w:val="009D45B8"/>
    <w:rsid w:val="009D4DE4"/>
    <w:rsid w:val="009D4F07"/>
    <w:rsid w:val="009D61D7"/>
    <w:rsid w:val="009E0503"/>
    <w:rsid w:val="009E082B"/>
    <w:rsid w:val="009E1795"/>
    <w:rsid w:val="009E21EB"/>
    <w:rsid w:val="009E2484"/>
    <w:rsid w:val="009E3AF2"/>
    <w:rsid w:val="009E4132"/>
    <w:rsid w:val="009E539A"/>
    <w:rsid w:val="009E64C0"/>
    <w:rsid w:val="009F11AF"/>
    <w:rsid w:val="009F2C2E"/>
    <w:rsid w:val="009F4952"/>
    <w:rsid w:val="009F7B95"/>
    <w:rsid w:val="00A0306B"/>
    <w:rsid w:val="00A03AF1"/>
    <w:rsid w:val="00A076E4"/>
    <w:rsid w:val="00A117D3"/>
    <w:rsid w:val="00A12905"/>
    <w:rsid w:val="00A12F86"/>
    <w:rsid w:val="00A134B0"/>
    <w:rsid w:val="00A142B7"/>
    <w:rsid w:val="00A14F56"/>
    <w:rsid w:val="00A150FA"/>
    <w:rsid w:val="00A15199"/>
    <w:rsid w:val="00A15339"/>
    <w:rsid w:val="00A16FA5"/>
    <w:rsid w:val="00A17968"/>
    <w:rsid w:val="00A17E98"/>
    <w:rsid w:val="00A22BEA"/>
    <w:rsid w:val="00A233E7"/>
    <w:rsid w:val="00A23ADE"/>
    <w:rsid w:val="00A25124"/>
    <w:rsid w:val="00A3077F"/>
    <w:rsid w:val="00A31840"/>
    <w:rsid w:val="00A31FA6"/>
    <w:rsid w:val="00A33110"/>
    <w:rsid w:val="00A358C2"/>
    <w:rsid w:val="00A41236"/>
    <w:rsid w:val="00A4143D"/>
    <w:rsid w:val="00A415E0"/>
    <w:rsid w:val="00A4269E"/>
    <w:rsid w:val="00A456D0"/>
    <w:rsid w:val="00A46CFA"/>
    <w:rsid w:val="00A51A37"/>
    <w:rsid w:val="00A553D9"/>
    <w:rsid w:val="00A607EC"/>
    <w:rsid w:val="00A60E01"/>
    <w:rsid w:val="00A60E14"/>
    <w:rsid w:val="00A61DCE"/>
    <w:rsid w:val="00A6267A"/>
    <w:rsid w:val="00A6516A"/>
    <w:rsid w:val="00A65EB0"/>
    <w:rsid w:val="00A71867"/>
    <w:rsid w:val="00A73436"/>
    <w:rsid w:val="00A77724"/>
    <w:rsid w:val="00A77BBB"/>
    <w:rsid w:val="00A80291"/>
    <w:rsid w:val="00A819D4"/>
    <w:rsid w:val="00A829BD"/>
    <w:rsid w:val="00A83969"/>
    <w:rsid w:val="00A83DB8"/>
    <w:rsid w:val="00A86D85"/>
    <w:rsid w:val="00A910C5"/>
    <w:rsid w:val="00A91AAF"/>
    <w:rsid w:val="00A91D8B"/>
    <w:rsid w:val="00AA2ABB"/>
    <w:rsid w:val="00AA2FBC"/>
    <w:rsid w:val="00AA3C9F"/>
    <w:rsid w:val="00AA4CE1"/>
    <w:rsid w:val="00AB228A"/>
    <w:rsid w:val="00AB2C83"/>
    <w:rsid w:val="00AB309A"/>
    <w:rsid w:val="00AB4164"/>
    <w:rsid w:val="00AB7447"/>
    <w:rsid w:val="00AC7E21"/>
    <w:rsid w:val="00AD179C"/>
    <w:rsid w:val="00AE025E"/>
    <w:rsid w:val="00AE0D5A"/>
    <w:rsid w:val="00AE2FD8"/>
    <w:rsid w:val="00AE62D1"/>
    <w:rsid w:val="00AF02DA"/>
    <w:rsid w:val="00AF1086"/>
    <w:rsid w:val="00AF2E83"/>
    <w:rsid w:val="00AF2F38"/>
    <w:rsid w:val="00AF3E93"/>
    <w:rsid w:val="00AF4052"/>
    <w:rsid w:val="00AF7955"/>
    <w:rsid w:val="00B0052B"/>
    <w:rsid w:val="00B01FB8"/>
    <w:rsid w:val="00B06797"/>
    <w:rsid w:val="00B07360"/>
    <w:rsid w:val="00B07814"/>
    <w:rsid w:val="00B07D12"/>
    <w:rsid w:val="00B100FA"/>
    <w:rsid w:val="00B123F6"/>
    <w:rsid w:val="00B136CF"/>
    <w:rsid w:val="00B13AAB"/>
    <w:rsid w:val="00B16EEA"/>
    <w:rsid w:val="00B17B55"/>
    <w:rsid w:val="00B2168B"/>
    <w:rsid w:val="00B22283"/>
    <w:rsid w:val="00B2321D"/>
    <w:rsid w:val="00B2585E"/>
    <w:rsid w:val="00B25F4F"/>
    <w:rsid w:val="00B26059"/>
    <w:rsid w:val="00B26A10"/>
    <w:rsid w:val="00B26A76"/>
    <w:rsid w:val="00B30A6F"/>
    <w:rsid w:val="00B33F9F"/>
    <w:rsid w:val="00B42697"/>
    <w:rsid w:val="00B42A1A"/>
    <w:rsid w:val="00B4591D"/>
    <w:rsid w:val="00B4652B"/>
    <w:rsid w:val="00B471B3"/>
    <w:rsid w:val="00B4750E"/>
    <w:rsid w:val="00B5123C"/>
    <w:rsid w:val="00B56431"/>
    <w:rsid w:val="00B568C9"/>
    <w:rsid w:val="00B57684"/>
    <w:rsid w:val="00B60B81"/>
    <w:rsid w:val="00B62500"/>
    <w:rsid w:val="00B755DB"/>
    <w:rsid w:val="00B7687D"/>
    <w:rsid w:val="00B7696D"/>
    <w:rsid w:val="00B76BA6"/>
    <w:rsid w:val="00B775F2"/>
    <w:rsid w:val="00B77EF5"/>
    <w:rsid w:val="00B81D6A"/>
    <w:rsid w:val="00B81DE7"/>
    <w:rsid w:val="00B8243B"/>
    <w:rsid w:val="00B82CA2"/>
    <w:rsid w:val="00B82F6E"/>
    <w:rsid w:val="00B8388C"/>
    <w:rsid w:val="00B83F06"/>
    <w:rsid w:val="00B8457B"/>
    <w:rsid w:val="00B84D54"/>
    <w:rsid w:val="00B87FD7"/>
    <w:rsid w:val="00B92A72"/>
    <w:rsid w:val="00B93AAC"/>
    <w:rsid w:val="00B95122"/>
    <w:rsid w:val="00BA0051"/>
    <w:rsid w:val="00BA02BB"/>
    <w:rsid w:val="00BA0965"/>
    <w:rsid w:val="00BA0976"/>
    <w:rsid w:val="00BA1FC4"/>
    <w:rsid w:val="00BA3CFF"/>
    <w:rsid w:val="00BA4307"/>
    <w:rsid w:val="00BA51DD"/>
    <w:rsid w:val="00BA5255"/>
    <w:rsid w:val="00BB0179"/>
    <w:rsid w:val="00BB5377"/>
    <w:rsid w:val="00BB54E8"/>
    <w:rsid w:val="00BB657E"/>
    <w:rsid w:val="00BC22BE"/>
    <w:rsid w:val="00BC2B78"/>
    <w:rsid w:val="00BC52D3"/>
    <w:rsid w:val="00BC621C"/>
    <w:rsid w:val="00BC7A88"/>
    <w:rsid w:val="00BD12C9"/>
    <w:rsid w:val="00BD18E6"/>
    <w:rsid w:val="00BD44B7"/>
    <w:rsid w:val="00BD5CB7"/>
    <w:rsid w:val="00BD6FB9"/>
    <w:rsid w:val="00BD745C"/>
    <w:rsid w:val="00BE1B96"/>
    <w:rsid w:val="00BE1FD1"/>
    <w:rsid w:val="00BE28ED"/>
    <w:rsid w:val="00BE3BAE"/>
    <w:rsid w:val="00BE5E9E"/>
    <w:rsid w:val="00BE75D1"/>
    <w:rsid w:val="00BF0314"/>
    <w:rsid w:val="00BF1CD4"/>
    <w:rsid w:val="00BF2A06"/>
    <w:rsid w:val="00BF43EA"/>
    <w:rsid w:val="00BF5884"/>
    <w:rsid w:val="00BF6279"/>
    <w:rsid w:val="00C00103"/>
    <w:rsid w:val="00C018AE"/>
    <w:rsid w:val="00C01D60"/>
    <w:rsid w:val="00C01FBB"/>
    <w:rsid w:val="00C0276E"/>
    <w:rsid w:val="00C02A2D"/>
    <w:rsid w:val="00C03163"/>
    <w:rsid w:val="00C04566"/>
    <w:rsid w:val="00C062EF"/>
    <w:rsid w:val="00C06324"/>
    <w:rsid w:val="00C11A1B"/>
    <w:rsid w:val="00C11FA8"/>
    <w:rsid w:val="00C12B7A"/>
    <w:rsid w:val="00C17B03"/>
    <w:rsid w:val="00C20706"/>
    <w:rsid w:val="00C21005"/>
    <w:rsid w:val="00C23FCE"/>
    <w:rsid w:val="00C25ECD"/>
    <w:rsid w:val="00C27C82"/>
    <w:rsid w:val="00C32E6E"/>
    <w:rsid w:val="00C33968"/>
    <w:rsid w:val="00C3457A"/>
    <w:rsid w:val="00C35FBE"/>
    <w:rsid w:val="00C36C3D"/>
    <w:rsid w:val="00C376AA"/>
    <w:rsid w:val="00C4314A"/>
    <w:rsid w:val="00C43B23"/>
    <w:rsid w:val="00C45401"/>
    <w:rsid w:val="00C47A39"/>
    <w:rsid w:val="00C50D0F"/>
    <w:rsid w:val="00C50F63"/>
    <w:rsid w:val="00C51FCF"/>
    <w:rsid w:val="00C5216E"/>
    <w:rsid w:val="00C5282D"/>
    <w:rsid w:val="00C54C1A"/>
    <w:rsid w:val="00C5742B"/>
    <w:rsid w:val="00C7473E"/>
    <w:rsid w:val="00C76945"/>
    <w:rsid w:val="00C7759B"/>
    <w:rsid w:val="00C801F9"/>
    <w:rsid w:val="00C8114B"/>
    <w:rsid w:val="00C817E5"/>
    <w:rsid w:val="00C84D49"/>
    <w:rsid w:val="00C924AE"/>
    <w:rsid w:val="00C94C3D"/>
    <w:rsid w:val="00C95D2B"/>
    <w:rsid w:val="00CA264A"/>
    <w:rsid w:val="00CB0551"/>
    <w:rsid w:val="00CB0EDC"/>
    <w:rsid w:val="00CB178F"/>
    <w:rsid w:val="00CB1B16"/>
    <w:rsid w:val="00CB5686"/>
    <w:rsid w:val="00CB647F"/>
    <w:rsid w:val="00CB78F8"/>
    <w:rsid w:val="00CC2E0C"/>
    <w:rsid w:val="00CC306F"/>
    <w:rsid w:val="00CC390C"/>
    <w:rsid w:val="00CC491D"/>
    <w:rsid w:val="00CC5B3D"/>
    <w:rsid w:val="00CC6290"/>
    <w:rsid w:val="00CC7506"/>
    <w:rsid w:val="00CC7AAB"/>
    <w:rsid w:val="00CD40B8"/>
    <w:rsid w:val="00CD5D38"/>
    <w:rsid w:val="00CD6E61"/>
    <w:rsid w:val="00CD7E0C"/>
    <w:rsid w:val="00CE11B2"/>
    <w:rsid w:val="00CE15CC"/>
    <w:rsid w:val="00CE2AEC"/>
    <w:rsid w:val="00CE3A26"/>
    <w:rsid w:val="00CE47CA"/>
    <w:rsid w:val="00CE4D95"/>
    <w:rsid w:val="00CE6990"/>
    <w:rsid w:val="00CF1BBD"/>
    <w:rsid w:val="00CF2C1D"/>
    <w:rsid w:val="00CF698E"/>
    <w:rsid w:val="00D01FB4"/>
    <w:rsid w:val="00D02698"/>
    <w:rsid w:val="00D02A66"/>
    <w:rsid w:val="00D105D7"/>
    <w:rsid w:val="00D12F3C"/>
    <w:rsid w:val="00D149E4"/>
    <w:rsid w:val="00D15E99"/>
    <w:rsid w:val="00D1672F"/>
    <w:rsid w:val="00D227D1"/>
    <w:rsid w:val="00D22AEF"/>
    <w:rsid w:val="00D23E73"/>
    <w:rsid w:val="00D24E86"/>
    <w:rsid w:val="00D256AC"/>
    <w:rsid w:val="00D26A2F"/>
    <w:rsid w:val="00D31E09"/>
    <w:rsid w:val="00D4663B"/>
    <w:rsid w:val="00D471C3"/>
    <w:rsid w:val="00D479A8"/>
    <w:rsid w:val="00D52902"/>
    <w:rsid w:val="00D606E4"/>
    <w:rsid w:val="00D61250"/>
    <w:rsid w:val="00D6592C"/>
    <w:rsid w:val="00D65B4C"/>
    <w:rsid w:val="00D70551"/>
    <w:rsid w:val="00D74AE1"/>
    <w:rsid w:val="00D75D4F"/>
    <w:rsid w:val="00D813BF"/>
    <w:rsid w:val="00D820FD"/>
    <w:rsid w:val="00D83EC2"/>
    <w:rsid w:val="00D856A3"/>
    <w:rsid w:val="00D8718E"/>
    <w:rsid w:val="00D9085B"/>
    <w:rsid w:val="00D93EDC"/>
    <w:rsid w:val="00D94BB8"/>
    <w:rsid w:val="00D9503B"/>
    <w:rsid w:val="00D95499"/>
    <w:rsid w:val="00D954CE"/>
    <w:rsid w:val="00D96B38"/>
    <w:rsid w:val="00D9700B"/>
    <w:rsid w:val="00DA0F0F"/>
    <w:rsid w:val="00DA2A5E"/>
    <w:rsid w:val="00DA2CBB"/>
    <w:rsid w:val="00DA41DA"/>
    <w:rsid w:val="00DA492B"/>
    <w:rsid w:val="00DA6381"/>
    <w:rsid w:val="00DB053E"/>
    <w:rsid w:val="00DB30AA"/>
    <w:rsid w:val="00DB35E8"/>
    <w:rsid w:val="00DB426C"/>
    <w:rsid w:val="00DB4E1F"/>
    <w:rsid w:val="00DB5BD2"/>
    <w:rsid w:val="00DB7D88"/>
    <w:rsid w:val="00DB7E9D"/>
    <w:rsid w:val="00DC02E4"/>
    <w:rsid w:val="00DC09FF"/>
    <w:rsid w:val="00DC0F82"/>
    <w:rsid w:val="00DC12E2"/>
    <w:rsid w:val="00DC1CCF"/>
    <w:rsid w:val="00DC20C4"/>
    <w:rsid w:val="00DC226C"/>
    <w:rsid w:val="00DC3C96"/>
    <w:rsid w:val="00DC6125"/>
    <w:rsid w:val="00DC7231"/>
    <w:rsid w:val="00DD1A1D"/>
    <w:rsid w:val="00DD34FC"/>
    <w:rsid w:val="00DD3DB7"/>
    <w:rsid w:val="00DE2645"/>
    <w:rsid w:val="00DE47B9"/>
    <w:rsid w:val="00DE5627"/>
    <w:rsid w:val="00DE7ED6"/>
    <w:rsid w:val="00DF0DFC"/>
    <w:rsid w:val="00DF302B"/>
    <w:rsid w:val="00DF32A9"/>
    <w:rsid w:val="00DF6901"/>
    <w:rsid w:val="00E03F66"/>
    <w:rsid w:val="00E05E6C"/>
    <w:rsid w:val="00E06DF7"/>
    <w:rsid w:val="00E07E14"/>
    <w:rsid w:val="00E10218"/>
    <w:rsid w:val="00E114CC"/>
    <w:rsid w:val="00E1275C"/>
    <w:rsid w:val="00E136C3"/>
    <w:rsid w:val="00E13782"/>
    <w:rsid w:val="00E13F75"/>
    <w:rsid w:val="00E14E75"/>
    <w:rsid w:val="00E2035E"/>
    <w:rsid w:val="00E2069C"/>
    <w:rsid w:val="00E215C7"/>
    <w:rsid w:val="00E26FBE"/>
    <w:rsid w:val="00E30399"/>
    <w:rsid w:val="00E41F54"/>
    <w:rsid w:val="00E42B14"/>
    <w:rsid w:val="00E4350C"/>
    <w:rsid w:val="00E500BD"/>
    <w:rsid w:val="00E50B32"/>
    <w:rsid w:val="00E52209"/>
    <w:rsid w:val="00E52943"/>
    <w:rsid w:val="00E53B45"/>
    <w:rsid w:val="00E5528B"/>
    <w:rsid w:val="00E57CAA"/>
    <w:rsid w:val="00E60E11"/>
    <w:rsid w:val="00E658CF"/>
    <w:rsid w:val="00E658D8"/>
    <w:rsid w:val="00E66132"/>
    <w:rsid w:val="00E67748"/>
    <w:rsid w:val="00E70395"/>
    <w:rsid w:val="00E71289"/>
    <w:rsid w:val="00E80D31"/>
    <w:rsid w:val="00E84D68"/>
    <w:rsid w:val="00E85166"/>
    <w:rsid w:val="00E855BA"/>
    <w:rsid w:val="00E87038"/>
    <w:rsid w:val="00E9082B"/>
    <w:rsid w:val="00E90E33"/>
    <w:rsid w:val="00E92491"/>
    <w:rsid w:val="00EA1FF8"/>
    <w:rsid w:val="00EA3D5E"/>
    <w:rsid w:val="00EA62BD"/>
    <w:rsid w:val="00EA69B8"/>
    <w:rsid w:val="00EB0DC2"/>
    <w:rsid w:val="00EB14D3"/>
    <w:rsid w:val="00EB252A"/>
    <w:rsid w:val="00EB33A4"/>
    <w:rsid w:val="00EB3E62"/>
    <w:rsid w:val="00EB712E"/>
    <w:rsid w:val="00EC05AC"/>
    <w:rsid w:val="00EC0C50"/>
    <w:rsid w:val="00EC2C78"/>
    <w:rsid w:val="00EC4A5F"/>
    <w:rsid w:val="00ED0B07"/>
    <w:rsid w:val="00ED12A9"/>
    <w:rsid w:val="00ED17A8"/>
    <w:rsid w:val="00ED3244"/>
    <w:rsid w:val="00ED3900"/>
    <w:rsid w:val="00ED45A4"/>
    <w:rsid w:val="00ED52B3"/>
    <w:rsid w:val="00ED5AAB"/>
    <w:rsid w:val="00ED640A"/>
    <w:rsid w:val="00ED6590"/>
    <w:rsid w:val="00ED7CE1"/>
    <w:rsid w:val="00EE1F31"/>
    <w:rsid w:val="00EE3305"/>
    <w:rsid w:val="00EE4422"/>
    <w:rsid w:val="00EE5E55"/>
    <w:rsid w:val="00EF3C2A"/>
    <w:rsid w:val="00EF482E"/>
    <w:rsid w:val="00EF6761"/>
    <w:rsid w:val="00EF73A9"/>
    <w:rsid w:val="00EF7681"/>
    <w:rsid w:val="00F01567"/>
    <w:rsid w:val="00F03113"/>
    <w:rsid w:val="00F03B34"/>
    <w:rsid w:val="00F045E3"/>
    <w:rsid w:val="00F07F8C"/>
    <w:rsid w:val="00F11829"/>
    <w:rsid w:val="00F12117"/>
    <w:rsid w:val="00F12E5A"/>
    <w:rsid w:val="00F130CA"/>
    <w:rsid w:val="00F1345A"/>
    <w:rsid w:val="00F17997"/>
    <w:rsid w:val="00F20750"/>
    <w:rsid w:val="00F21059"/>
    <w:rsid w:val="00F21B6E"/>
    <w:rsid w:val="00F240AC"/>
    <w:rsid w:val="00F24EEA"/>
    <w:rsid w:val="00F300DA"/>
    <w:rsid w:val="00F32AE3"/>
    <w:rsid w:val="00F34658"/>
    <w:rsid w:val="00F36607"/>
    <w:rsid w:val="00F3730F"/>
    <w:rsid w:val="00F37BA8"/>
    <w:rsid w:val="00F40684"/>
    <w:rsid w:val="00F417E2"/>
    <w:rsid w:val="00F430C0"/>
    <w:rsid w:val="00F43850"/>
    <w:rsid w:val="00F470E7"/>
    <w:rsid w:val="00F47D1C"/>
    <w:rsid w:val="00F51111"/>
    <w:rsid w:val="00F517A5"/>
    <w:rsid w:val="00F51AC8"/>
    <w:rsid w:val="00F5254F"/>
    <w:rsid w:val="00F54062"/>
    <w:rsid w:val="00F5541F"/>
    <w:rsid w:val="00F5676D"/>
    <w:rsid w:val="00F60661"/>
    <w:rsid w:val="00F606A9"/>
    <w:rsid w:val="00F621EE"/>
    <w:rsid w:val="00F654F6"/>
    <w:rsid w:val="00F72673"/>
    <w:rsid w:val="00F75AE5"/>
    <w:rsid w:val="00F768AA"/>
    <w:rsid w:val="00F80F57"/>
    <w:rsid w:val="00F8171C"/>
    <w:rsid w:val="00F85A03"/>
    <w:rsid w:val="00F907D9"/>
    <w:rsid w:val="00F9091F"/>
    <w:rsid w:val="00F91923"/>
    <w:rsid w:val="00F9432E"/>
    <w:rsid w:val="00F946F6"/>
    <w:rsid w:val="00F96860"/>
    <w:rsid w:val="00F96997"/>
    <w:rsid w:val="00F97A61"/>
    <w:rsid w:val="00FA1731"/>
    <w:rsid w:val="00FA1BE2"/>
    <w:rsid w:val="00FA37CB"/>
    <w:rsid w:val="00FA45AD"/>
    <w:rsid w:val="00FA4D29"/>
    <w:rsid w:val="00FA655E"/>
    <w:rsid w:val="00FA6702"/>
    <w:rsid w:val="00FB1133"/>
    <w:rsid w:val="00FB17BB"/>
    <w:rsid w:val="00FB2DD8"/>
    <w:rsid w:val="00FB54CD"/>
    <w:rsid w:val="00FB59B0"/>
    <w:rsid w:val="00FB5FA7"/>
    <w:rsid w:val="00FB64E5"/>
    <w:rsid w:val="00FB7214"/>
    <w:rsid w:val="00FC2679"/>
    <w:rsid w:val="00FC52B3"/>
    <w:rsid w:val="00FC6420"/>
    <w:rsid w:val="00FC6643"/>
    <w:rsid w:val="00FC7F8E"/>
    <w:rsid w:val="00FD08A1"/>
    <w:rsid w:val="00FD3EEF"/>
    <w:rsid w:val="00FE2887"/>
    <w:rsid w:val="00FE2D7B"/>
    <w:rsid w:val="00FE3A59"/>
    <w:rsid w:val="00FE4DB9"/>
    <w:rsid w:val="00FF1015"/>
    <w:rsid w:val="00FF4645"/>
    <w:rsid w:val="00FF655F"/>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BCB5C2"/>
  <w14:defaultImageDpi w14:val="96"/>
  <w15:docId w15:val="{64070384-D853-4B82-A48F-BD4E3FCD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4071F"/>
    <w:pPr>
      <w:widowControl w:val="0"/>
      <w:autoSpaceDE w:val="0"/>
      <w:autoSpaceDN w:val="0"/>
      <w:adjustRightInd w:val="0"/>
      <w:spacing w:after="120" w:line="240" w:lineRule="auto"/>
      <w:jc w:val="both"/>
    </w:pPr>
    <w:rPr>
      <w:rFonts w:cs="Courier New"/>
      <w:sz w:val="28"/>
      <w:szCs w:val="20"/>
    </w:rPr>
  </w:style>
  <w:style w:type="paragraph" w:styleId="1">
    <w:name w:val="heading 1"/>
    <w:basedOn w:val="a"/>
    <w:next w:val="a"/>
    <w:link w:val="10"/>
    <w:uiPriority w:val="9"/>
    <w:qFormat/>
    <w:rsid w:val="001640DF"/>
    <w:pPr>
      <w:keepNext/>
      <w:keepLines/>
      <w:numPr>
        <w:numId w:val="8"/>
      </w:numPr>
      <w:spacing w:before="240" w:after="360"/>
      <w:ind w:left="527" w:hanging="170"/>
      <w:jc w:val="center"/>
      <w:outlineLvl w:val="0"/>
    </w:pPr>
    <w:rPr>
      <w:rFonts w:eastAsiaTheme="majorEastAsia" w:cstheme="majorBidi"/>
      <w:b/>
      <w:szCs w:val="32"/>
    </w:rPr>
  </w:style>
  <w:style w:type="paragraph" w:styleId="2">
    <w:name w:val="heading 2"/>
    <w:basedOn w:val="a"/>
    <w:next w:val="a"/>
    <w:link w:val="20"/>
    <w:uiPriority w:val="9"/>
    <w:unhideWhenUsed/>
    <w:qFormat/>
    <w:rsid w:val="003548D9"/>
    <w:pPr>
      <w:keepNext/>
      <w:keepLines/>
      <w:jc w:val="center"/>
      <w:outlineLvl w:val="1"/>
    </w:pPr>
    <w:rPr>
      <w:rFonts w:eastAsiaTheme="majorEastAsia" w:cstheme="majorBidi"/>
      <w:b/>
      <w:szCs w:val="26"/>
    </w:rPr>
  </w:style>
  <w:style w:type="paragraph" w:styleId="3">
    <w:name w:val="heading 3"/>
    <w:basedOn w:val="a"/>
    <w:next w:val="a"/>
    <w:link w:val="30"/>
    <w:uiPriority w:val="9"/>
    <w:unhideWhenUsed/>
    <w:qFormat/>
    <w:rsid w:val="003548D9"/>
    <w:pPr>
      <w:keepNext/>
      <w:keepLines/>
      <w:jc w:val="center"/>
      <w:outlineLvl w:val="2"/>
    </w:pPr>
    <w:rPr>
      <w:rFonts w:eastAsiaTheme="majorEastAsia" w:cstheme="majorBidi"/>
      <w:b/>
      <w:szCs w:val="24"/>
    </w:rPr>
  </w:style>
  <w:style w:type="paragraph" w:styleId="4">
    <w:name w:val="heading 4"/>
    <w:basedOn w:val="a"/>
    <w:next w:val="a"/>
    <w:link w:val="40"/>
    <w:uiPriority w:val="9"/>
    <w:unhideWhenUsed/>
    <w:qFormat/>
    <w:rsid w:val="00682630"/>
    <w:pPr>
      <w:keepNext/>
      <w:keepLines/>
      <w:spacing w:before="40"/>
      <w:outlineLvl w:val="3"/>
    </w:pPr>
    <w:rPr>
      <w:rFonts w:eastAsiaTheme="majorEastAsia" w:cstheme="majorBidi"/>
      <w:b/>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B59B0"/>
    <w:pPr>
      <w:widowControl w:val="0"/>
      <w:autoSpaceDE w:val="0"/>
      <w:autoSpaceDN w:val="0"/>
      <w:adjustRightInd w:val="0"/>
      <w:spacing w:after="0" w:line="240" w:lineRule="auto"/>
    </w:pPr>
    <w:rPr>
      <w:rFonts w:ascii="Courier New" w:hAnsi="Courier New" w:cs="Courier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460B"/>
    <w:pPr>
      <w:ind w:left="720"/>
    </w:pPr>
  </w:style>
  <w:style w:type="character" w:styleId="a5">
    <w:name w:val="Hyperlink"/>
    <w:basedOn w:val="a0"/>
    <w:uiPriority w:val="99"/>
    <w:unhideWhenUsed/>
    <w:rsid w:val="006740C9"/>
    <w:rPr>
      <w:color w:val="0563C1" w:themeColor="hyperlink"/>
      <w:u w:val="single"/>
    </w:rPr>
  </w:style>
  <w:style w:type="character" w:styleId="a6">
    <w:name w:val="FollowedHyperlink"/>
    <w:basedOn w:val="a0"/>
    <w:uiPriority w:val="99"/>
    <w:semiHidden/>
    <w:unhideWhenUsed/>
    <w:rsid w:val="00C12B7A"/>
    <w:rPr>
      <w:color w:val="954F72" w:themeColor="followedHyperlink"/>
      <w:u w:val="single"/>
    </w:rPr>
  </w:style>
  <w:style w:type="paragraph" w:styleId="a7">
    <w:name w:val="header"/>
    <w:basedOn w:val="a"/>
    <w:link w:val="a8"/>
    <w:uiPriority w:val="99"/>
    <w:unhideWhenUsed/>
    <w:rsid w:val="002E07CE"/>
    <w:pPr>
      <w:tabs>
        <w:tab w:val="center" w:pos="4677"/>
        <w:tab w:val="right" w:pos="9355"/>
      </w:tabs>
    </w:pPr>
  </w:style>
  <w:style w:type="character" w:customStyle="1" w:styleId="a8">
    <w:name w:val="Верхний колонтитул Знак"/>
    <w:basedOn w:val="a0"/>
    <w:link w:val="a7"/>
    <w:uiPriority w:val="99"/>
    <w:rsid w:val="002E07CE"/>
    <w:rPr>
      <w:rFonts w:ascii="Courier New" w:hAnsi="Courier New" w:cs="Courier New"/>
      <w:sz w:val="20"/>
      <w:szCs w:val="20"/>
    </w:rPr>
  </w:style>
  <w:style w:type="paragraph" w:styleId="a9">
    <w:name w:val="footer"/>
    <w:basedOn w:val="a"/>
    <w:link w:val="aa"/>
    <w:uiPriority w:val="99"/>
    <w:unhideWhenUsed/>
    <w:rsid w:val="002E07CE"/>
    <w:pPr>
      <w:tabs>
        <w:tab w:val="center" w:pos="4677"/>
        <w:tab w:val="right" w:pos="9355"/>
      </w:tabs>
    </w:pPr>
  </w:style>
  <w:style w:type="character" w:customStyle="1" w:styleId="aa">
    <w:name w:val="Нижний колонтитул Знак"/>
    <w:basedOn w:val="a0"/>
    <w:link w:val="a9"/>
    <w:uiPriority w:val="99"/>
    <w:rsid w:val="002E07CE"/>
    <w:rPr>
      <w:rFonts w:ascii="Courier New" w:hAnsi="Courier New" w:cs="Courier New"/>
      <w:sz w:val="20"/>
      <w:szCs w:val="20"/>
    </w:rPr>
  </w:style>
  <w:style w:type="paragraph" w:styleId="ab">
    <w:name w:val="footnote text"/>
    <w:basedOn w:val="a"/>
    <w:link w:val="ac"/>
    <w:unhideWhenUsed/>
    <w:rsid w:val="007C2A68"/>
  </w:style>
  <w:style w:type="character" w:customStyle="1" w:styleId="ac">
    <w:name w:val="Текст сноски Знак"/>
    <w:basedOn w:val="a0"/>
    <w:link w:val="ab"/>
    <w:rsid w:val="007C2A68"/>
    <w:rPr>
      <w:rFonts w:ascii="Courier New" w:hAnsi="Courier New" w:cs="Courier New"/>
      <w:sz w:val="20"/>
      <w:szCs w:val="20"/>
    </w:rPr>
  </w:style>
  <w:style w:type="character" w:styleId="ad">
    <w:name w:val="footnote reference"/>
    <w:basedOn w:val="a0"/>
    <w:uiPriority w:val="99"/>
    <w:semiHidden/>
    <w:unhideWhenUsed/>
    <w:rsid w:val="007C2A68"/>
    <w:rPr>
      <w:vertAlign w:val="superscript"/>
    </w:rPr>
  </w:style>
  <w:style w:type="character" w:styleId="ae">
    <w:name w:val="annotation reference"/>
    <w:basedOn w:val="a0"/>
    <w:uiPriority w:val="99"/>
    <w:semiHidden/>
    <w:unhideWhenUsed/>
    <w:rsid w:val="00BF6279"/>
    <w:rPr>
      <w:sz w:val="16"/>
      <w:szCs w:val="16"/>
    </w:rPr>
  </w:style>
  <w:style w:type="paragraph" w:styleId="af">
    <w:name w:val="annotation text"/>
    <w:basedOn w:val="a"/>
    <w:link w:val="af0"/>
    <w:uiPriority w:val="99"/>
    <w:semiHidden/>
    <w:unhideWhenUsed/>
    <w:rsid w:val="00BF6279"/>
    <w:pPr>
      <w:widowControl/>
      <w:autoSpaceDE/>
      <w:autoSpaceDN/>
      <w:adjustRightInd/>
      <w:spacing w:after="200"/>
    </w:pPr>
    <w:rPr>
      <w:rFonts w:asciiTheme="minorHAnsi" w:eastAsiaTheme="minorEastAsia" w:hAnsiTheme="minorHAnsi" w:cstheme="minorBidi"/>
    </w:rPr>
  </w:style>
  <w:style w:type="character" w:customStyle="1" w:styleId="af0">
    <w:name w:val="Текст примечания Знак"/>
    <w:basedOn w:val="a0"/>
    <w:link w:val="af"/>
    <w:uiPriority w:val="99"/>
    <w:semiHidden/>
    <w:rsid w:val="00BF6279"/>
    <w:rPr>
      <w:rFonts w:asciiTheme="minorHAnsi" w:eastAsiaTheme="minorEastAsia" w:hAnsiTheme="minorHAnsi" w:cstheme="minorBidi"/>
      <w:sz w:val="20"/>
      <w:szCs w:val="20"/>
    </w:rPr>
  </w:style>
  <w:style w:type="paragraph" w:styleId="af1">
    <w:name w:val="Balloon Text"/>
    <w:basedOn w:val="a"/>
    <w:link w:val="af2"/>
    <w:uiPriority w:val="99"/>
    <w:semiHidden/>
    <w:unhideWhenUsed/>
    <w:rsid w:val="00BF6279"/>
    <w:rPr>
      <w:rFonts w:ascii="Segoe UI" w:hAnsi="Segoe UI" w:cs="Segoe UI"/>
      <w:sz w:val="18"/>
      <w:szCs w:val="18"/>
    </w:rPr>
  </w:style>
  <w:style w:type="character" w:customStyle="1" w:styleId="af2">
    <w:name w:val="Текст выноски Знак"/>
    <w:basedOn w:val="a0"/>
    <w:link w:val="af1"/>
    <w:uiPriority w:val="99"/>
    <w:semiHidden/>
    <w:rsid w:val="00BF6279"/>
    <w:rPr>
      <w:rFonts w:ascii="Segoe UI" w:hAnsi="Segoe UI" w:cs="Segoe UI"/>
      <w:sz w:val="18"/>
      <w:szCs w:val="18"/>
    </w:rPr>
  </w:style>
  <w:style w:type="character" w:customStyle="1" w:styleId="10">
    <w:name w:val="Заголовок 1 Знак"/>
    <w:basedOn w:val="a0"/>
    <w:link w:val="1"/>
    <w:uiPriority w:val="9"/>
    <w:rsid w:val="001640DF"/>
    <w:rPr>
      <w:rFonts w:eastAsiaTheme="majorEastAsia" w:cstheme="majorBidi"/>
      <w:b/>
      <w:sz w:val="28"/>
      <w:szCs w:val="32"/>
    </w:rPr>
  </w:style>
  <w:style w:type="character" w:customStyle="1" w:styleId="20">
    <w:name w:val="Заголовок 2 Знак"/>
    <w:basedOn w:val="a0"/>
    <w:link w:val="2"/>
    <w:uiPriority w:val="9"/>
    <w:rsid w:val="003548D9"/>
    <w:rPr>
      <w:rFonts w:eastAsiaTheme="majorEastAsia" w:cstheme="majorBidi"/>
      <w:b/>
      <w:sz w:val="24"/>
      <w:szCs w:val="26"/>
    </w:rPr>
  </w:style>
  <w:style w:type="character" w:customStyle="1" w:styleId="30">
    <w:name w:val="Заголовок 3 Знак"/>
    <w:basedOn w:val="a0"/>
    <w:link w:val="3"/>
    <w:uiPriority w:val="9"/>
    <w:rsid w:val="003548D9"/>
    <w:rPr>
      <w:rFonts w:eastAsiaTheme="majorEastAsia" w:cstheme="majorBidi"/>
      <w:b/>
      <w:sz w:val="24"/>
      <w:szCs w:val="24"/>
    </w:rPr>
  </w:style>
  <w:style w:type="paragraph" w:customStyle="1" w:styleId="-0">
    <w:name w:val="Обычный выд-й абзац"/>
    <w:basedOn w:val="a"/>
    <w:qFormat/>
    <w:rsid w:val="00942A80"/>
    <w:pPr>
      <w:shd w:val="clear" w:color="auto" w:fill="FFFFFF"/>
      <w:ind w:left="720"/>
    </w:pPr>
    <w:rPr>
      <w:rFonts w:cs="Times New Roman"/>
    </w:rPr>
  </w:style>
  <w:style w:type="paragraph" w:styleId="af3">
    <w:name w:val="TOC Heading"/>
    <w:basedOn w:val="1"/>
    <w:next w:val="a"/>
    <w:uiPriority w:val="39"/>
    <w:unhideWhenUsed/>
    <w:qFormat/>
    <w:rsid w:val="00DC7231"/>
    <w:pPr>
      <w:widowControl/>
      <w:numPr>
        <w:numId w:val="0"/>
      </w:numPr>
      <w:autoSpaceDE/>
      <w:autoSpaceDN/>
      <w:adjustRightInd/>
      <w:spacing w:before="0" w:after="240"/>
      <w:outlineLvl w:val="9"/>
    </w:pPr>
    <w:rPr>
      <w:b w:val="0"/>
      <w:sz w:val="32"/>
    </w:rPr>
  </w:style>
  <w:style w:type="paragraph" w:styleId="11">
    <w:name w:val="toc 1"/>
    <w:basedOn w:val="a"/>
    <w:next w:val="a"/>
    <w:autoRedefine/>
    <w:uiPriority w:val="39"/>
    <w:unhideWhenUsed/>
    <w:rsid w:val="001640DF"/>
    <w:pPr>
      <w:tabs>
        <w:tab w:val="left" w:pos="480"/>
        <w:tab w:val="right" w:leader="dot" w:pos="9064"/>
      </w:tabs>
      <w:spacing w:after="100"/>
    </w:pPr>
  </w:style>
  <w:style w:type="paragraph" w:styleId="21">
    <w:name w:val="toc 2"/>
    <w:basedOn w:val="a"/>
    <w:next w:val="a"/>
    <w:autoRedefine/>
    <w:uiPriority w:val="39"/>
    <w:unhideWhenUsed/>
    <w:rsid w:val="00971178"/>
    <w:pPr>
      <w:spacing w:after="100"/>
      <w:ind w:left="240"/>
    </w:pPr>
  </w:style>
  <w:style w:type="paragraph" w:styleId="31">
    <w:name w:val="toc 3"/>
    <w:basedOn w:val="a"/>
    <w:next w:val="a"/>
    <w:autoRedefine/>
    <w:uiPriority w:val="39"/>
    <w:unhideWhenUsed/>
    <w:rsid w:val="00BE28ED"/>
    <w:pPr>
      <w:tabs>
        <w:tab w:val="right" w:leader="dot" w:pos="9064"/>
      </w:tabs>
      <w:spacing w:after="100"/>
      <w:ind w:left="480"/>
    </w:pPr>
  </w:style>
  <w:style w:type="paragraph" w:customStyle="1" w:styleId="af4">
    <w:name w:val="Сноска"/>
    <w:basedOn w:val="ab"/>
    <w:qFormat/>
    <w:rsid w:val="007A5975"/>
    <w:rPr>
      <w:rFonts w:cs="Times New Roman"/>
      <w:sz w:val="24"/>
      <w:szCs w:val="24"/>
    </w:rPr>
  </w:style>
  <w:style w:type="paragraph" w:styleId="af5">
    <w:name w:val="endnote text"/>
    <w:basedOn w:val="a"/>
    <w:link w:val="af6"/>
    <w:uiPriority w:val="99"/>
    <w:semiHidden/>
    <w:unhideWhenUsed/>
    <w:rsid w:val="00BB657E"/>
    <w:pPr>
      <w:spacing w:after="0"/>
    </w:pPr>
    <w:rPr>
      <w:sz w:val="20"/>
    </w:rPr>
  </w:style>
  <w:style w:type="character" w:customStyle="1" w:styleId="af6">
    <w:name w:val="Текст концевой сноски Знак"/>
    <w:basedOn w:val="a0"/>
    <w:link w:val="af5"/>
    <w:uiPriority w:val="99"/>
    <w:semiHidden/>
    <w:rsid w:val="00BB657E"/>
    <w:rPr>
      <w:rFonts w:cs="Courier New"/>
      <w:sz w:val="20"/>
      <w:szCs w:val="20"/>
    </w:rPr>
  </w:style>
  <w:style w:type="character" w:styleId="af7">
    <w:name w:val="endnote reference"/>
    <w:basedOn w:val="a0"/>
    <w:uiPriority w:val="99"/>
    <w:semiHidden/>
    <w:unhideWhenUsed/>
    <w:rsid w:val="00BB657E"/>
    <w:rPr>
      <w:vertAlign w:val="superscript"/>
    </w:rPr>
  </w:style>
  <w:style w:type="paragraph" w:customStyle="1" w:styleId="-">
    <w:name w:val="-Таблица маркер"/>
    <w:basedOn w:val="a4"/>
    <w:qFormat/>
    <w:rsid w:val="00EB33A4"/>
    <w:pPr>
      <w:numPr>
        <w:numId w:val="6"/>
      </w:numPr>
      <w:shd w:val="clear" w:color="auto" w:fill="FFFFFF"/>
      <w:tabs>
        <w:tab w:val="left" w:pos="171"/>
      </w:tabs>
      <w:spacing w:after="0"/>
      <w:ind w:left="0" w:firstLine="28"/>
      <w:jc w:val="left"/>
    </w:pPr>
    <w:rPr>
      <w:rFonts w:cs="Times New Roman"/>
      <w:sz w:val="24"/>
      <w:szCs w:val="22"/>
      <w:lang w:eastAsia="en-US"/>
    </w:rPr>
  </w:style>
  <w:style w:type="paragraph" w:styleId="af8">
    <w:name w:val="annotation subject"/>
    <w:basedOn w:val="af"/>
    <w:next w:val="af"/>
    <w:link w:val="af9"/>
    <w:uiPriority w:val="99"/>
    <w:semiHidden/>
    <w:unhideWhenUsed/>
    <w:rsid w:val="003B1D89"/>
    <w:pPr>
      <w:widowControl w:val="0"/>
      <w:autoSpaceDE w:val="0"/>
      <w:autoSpaceDN w:val="0"/>
      <w:adjustRightInd w:val="0"/>
      <w:spacing w:after="120"/>
    </w:pPr>
    <w:rPr>
      <w:rFonts w:ascii="Times New Roman" w:eastAsia="Times New Roman" w:hAnsi="Times New Roman" w:cs="Courier New"/>
      <w:b/>
      <w:bCs/>
      <w:sz w:val="20"/>
    </w:rPr>
  </w:style>
  <w:style w:type="character" w:customStyle="1" w:styleId="af9">
    <w:name w:val="Тема примечания Знак"/>
    <w:basedOn w:val="af0"/>
    <w:link w:val="af8"/>
    <w:uiPriority w:val="99"/>
    <w:semiHidden/>
    <w:rsid w:val="003B1D89"/>
    <w:rPr>
      <w:rFonts w:asciiTheme="minorHAnsi" w:eastAsiaTheme="minorEastAsia" w:hAnsiTheme="minorHAnsi" w:cs="Courier New"/>
      <w:b/>
      <w:bCs/>
      <w:sz w:val="20"/>
      <w:szCs w:val="20"/>
    </w:rPr>
  </w:style>
  <w:style w:type="paragraph" w:styleId="afa">
    <w:name w:val="Normal (Web)"/>
    <w:basedOn w:val="a"/>
    <w:uiPriority w:val="99"/>
    <w:semiHidden/>
    <w:unhideWhenUsed/>
    <w:rsid w:val="00FC7F8E"/>
    <w:pPr>
      <w:widowControl/>
      <w:autoSpaceDE/>
      <w:autoSpaceDN/>
      <w:adjustRightInd/>
      <w:spacing w:before="100" w:beforeAutospacing="1" w:after="100" w:afterAutospacing="1"/>
      <w:jc w:val="left"/>
    </w:pPr>
    <w:rPr>
      <w:rFonts w:cs="Times New Roman"/>
      <w:sz w:val="24"/>
      <w:szCs w:val="24"/>
    </w:rPr>
  </w:style>
  <w:style w:type="character" w:customStyle="1" w:styleId="40">
    <w:name w:val="Заголовок 4 Знак"/>
    <w:basedOn w:val="a0"/>
    <w:link w:val="4"/>
    <w:uiPriority w:val="9"/>
    <w:rsid w:val="00682630"/>
    <w:rPr>
      <w:rFonts w:eastAsiaTheme="majorEastAsia" w:cstheme="majorBidi"/>
      <w:b/>
      <w:iCs/>
      <w:sz w:val="28"/>
      <w:szCs w:val="20"/>
    </w:rPr>
  </w:style>
  <w:style w:type="paragraph" w:styleId="41">
    <w:name w:val="toc 4"/>
    <w:basedOn w:val="a"/>
    <w:next w:val="a"/>
    <w:autoRedefine/>
    <w:uiPriority w:val="39"/>
    <w:unhideWhenUsed/>
    <w:rsid w:val="00096F0D"/>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08907">
      <w:bodyDiv w:val="1"/>
      <w:marLeft w:val="0"/>
      <w:marRight w:val="0"/>
      <w:marTop w:val="0"/>
      <w:marBottom w:val="0"/>
      <w:divBdr>
        <w:top w:val="none" w:sz="0" w:space="0" w:color="auto"/>
        <w:left w:val="none" w:sz="0" w:space="0" w:color="auto"/>
        <w:bottom w:val="none" w:sz="0" w:space="0" w:color="auto"/>
        <w:right w:val="none" w:sz="0" w:space="0" w:color="auto"/>
      </w:divBdr>
    </w:div>
    <w:div w:id="442458610">
      <w:bodyDiv w:val="1"/>
      <w:marLeft w:val="0"/>
      <w:marRight w:val="0"/>
      <w:marTop w:val="0"/>
      <w:marBottom w:val="0"/>
      <w:divBdr>
        <w:top w:val="none" w:sz="0" w:space="0" w:color="auto"/>
        <w:left w:val="none" w:sz="0" w:space="0" w:color="auto"/>
        <w:bottom w:val="none" w:sz="0" w:space="0" w:color="auto"/>
        <w:right w:val="none" w:sz="0" w:space="0" w:color="auto"/>
      </w:divBdr>
    </w:div>
    <w:div w:id="554780516">
      <w:bodyDiv w:val="1"/>
      <w:marLeft w:val="0"/>
      <w:marRight w:val="0"/>
      <w:marTop w:val="0"/>
      <w:marBottom w:val="0"/>
      <w:divBdr>
        <w:top w:val="none" w:sz="0" w:space="0" w:color="auto"/>
        <w:left w:val="none" w:sz="0" w:space="0" w:color="auto"/>
        <w:bottom w:val="none" w:sz="0" w:space="0" w:color="auto"/>
        <w:right w:val="none" w:sz="0" w:space="0" w:color="auto"/>
      </w:divBdr>
    </w:div>
    <w:div w:id="869223488">
      <w:bodyDiv w:val="1"/>
      <w:marLeft w:val="0"/>
      <w:marRight w:val="0"/>
      <w:marTop w:val="0"/>
      <w:marBottom w:val="0"/>
      <w:divBdr>
        <w:top w:val="none" w:sz="0" w:space="0" w:color="auto"/>
        <w:left w:val="none" w:sz="0" w:space="0" w:color="auto"/>
        <w:bottom w:val="none" w:sz="0" w:space="0" w:color="auto"/>
        <w:right w:val="none" w:sz="0" w:space="0" w:color="auto"/>
      </w:divBdr>
    </w:div>
    <w:div w:id="878007006">
      <w:bodyDiv w:val="1"/>
      <w:marLeft w:val="0"/>
      <w:marRight w:val="0"/>
      <w:marTop w:val="0"/>
      <w:marBottom w:val="0"/>
      <w:divBdr>
        <w:top w:val="none" w:sz="0" w:space="0" w:color="auto"/>
        <w:left w:val="none" w:sz="0" w:space="0" w:color="auto"/>
        <w:bottom w:val="none" w:sz="0" w:space="0" w:color="auto"/>
        <w:right w:val="none" w:sz="0" w:space="0" w:color="auto"/>
      </w:divBdr>
    </w:div>
    <w:div w:id="887257915">
      <w:bodyDiv w:val="1"/>
      <w:marLeft w:val="0"/>
      <w:marRight w:val="0"/>
      <w:marTop w:val="0"/>
      <w:marBottom w:val="0"/>
      <w:divBdr>
        <w:top w:val="none" w:sz="0" w:space="0" w:color="auto"/>
        <w:left w:val="none" w:sz="0" w:space="0" w:color="auto"/>
        <w:bottom w:val="none" w:sz="0" w:space="0" w:color="auto"/>
        <w:right w:val="none" w:sz="0" w:space="0" w:color="auto"/>
      </w:divBdr>
    </w:div>
    <w:div w:id="907568005">
      <w:bodyDiv w:val="1"/>
      <w:marLeft w:val="0"/>
      <w:marRight w:val="0"/>
      <w:marTop w:val="0"/>
      <w:marBottom w:val="0"/>
      <w:divBdr>
        <w:top w:val="none" w:sz="0" w:space="0" w:color="auto"/>
        <w:left w:val="none" w:sz="0" w:space="0" w:color="auto"/>
        <w:bottom w:val="none" w:sz="0" w:space="0" w:color="auto"/>
        <w:right w:val="none" w:sz="0" w:space="0" w:color="auto"/>
      </w:divBdr>
    </w:div>
    <w:div w:id="1198200888">
      <w:bodyDiv w:val="1"/>
      <w:marLeft w:val="0"/>
      <w:marRight w:val="0"/>
      <w:marTop w:val="0"/>
      <w:marBottom w:val="0"/>
      <w:divBdr>
        <w:top w:val="none" w:sz="0" w:space="0" w:color="auto"/>
        <w:left w:val="none" w:sz="0" w:space="0" w:color="auto"/>
        <w:bottom w:val="none" w:sz="0" w:space="0" w:color="auto"/>
        <w:right w:val="none" w:sz="0" w:space="0" w:color="auto"/>
      </w:divBdr>
    </w:div>
    <w:div w:id="1292899873">
      <w:bodyDiv w:val="1"/>
      <w:marLeft w:val="0"/>
      <w:marRight w:val="0"/>
      <w:marTop w:val="0"/>
      <w:marBottom w:val="0"/>
      <w:divBdr>
        <w:top w:val="none" w:sz="0" w:space="0" w:color="auto"/>
        <w:left w:val="none" w:sz="0" w:space="0" w:color="auto"/>
        <w:bottom w:val="none" w:sz="0" w:space="0" w:color="auto"/>
        <w:right w:val="none" w:sz="0" w:space="0" w:color="auto"/>
      </w:divBdr>
      <w:divsChild>
        <w:div w:id="1951810925">
          <w:marLeft w:val="720"/>
          <w:marRight w:val="0"/>
          <w:marTop w:val="0"/>
          <w:marBottom w:val="0"/>
          <w:divBdr>
            <w:top w:val="none" w:sz="0" w:space="0" w:color="auto"/>
            <w:left w:val="none" w:sz="0" w:space="0" w:color="auto"/>
            <w:bottom w:val="none" w:sz="0" w:space="0" w:color="auto"/>
            <w:right w:val="none" w:sz="0" w:space="0" w:color="auto"/>
          </w:divBdr>
        </w:div>
        <w:div w:id="1720280703">
          <w:marLeft w:val="720"/>
          <w:marRight w:val="0"/>
          <w:marTop w:val="0"/>
          <w:marBottom w:val="0"/>
          <w:divBdr>
            <w:top w:val="none" w:sz="0" w:space="0" w:color="auto"/>
            <w:left w:val="none" w:sz="0" w:space="0" w:color="auto"/>
            <w:bottom w:val="none" w:sz="0" w:space="0" w:color="auto"/>
            <w:right w:val="none" w:sz="0" w:space="0" w:color="auto"/>
          </w:divBdr>
        </w:div>
        <w:div w:id="1102069206">
          <w:marLeft w:val="720"/>
          <w:marRight w:val="0"/>
          <w:marTop w:val="0"/>
          <w:marBottom w:val="0"/>
          <w:divBdr>
            <w:top w:val="none" w:sz="0" w:space="0" w:color="auto"/>
            <w:left w:val="none" w:sz="0" w:space="0" w:color="auto"/>
            <w:bottom w:val="none" w:sz="0" w:space="0" w:color="auto"/>
            <w:right w:val="none" w:sz="0" w:space="0" w:color="auto"/>
          </w:divBdr>
        </w:div>
        <w:div w:id="2076538877">
          <w:marLeft w:val="720"/>
          <w:marRight w:val="0"/>
          <w:marTop w:val="0"/>
          <w:marBottom w:val="0"/>
          <w:divBdr>
            <w:top w:val="none" w:sz="0" w:space="0" w:color="auto"/>
            <w:left w:val="none" w:sz="0" w:space="0" w:color="auto"/>
            <w:bottom w:val="none" w:sz="0" w:space="0" w:color="auto"/>
            <w:right w:val="none" w:sz="0" w:space="0" w:color="auto"/>
          </w:divBdr>
        </w:div>
      </w:divsChild>
    </w:div>
    <w:div w:id="1334645707">
      <w:bodyDiv w:val="1"/>
      <w:marLeft w:val="0"/>
      <w:marRight w:val="0"/>
      <w:marTop w:val="0"/>
      <w:marBottom w:val="0"/>
      <w:divBdr>
        <w:top w:val="none" w:sz="0" w:space="0" w:color="auto"/>
        <w:left w:val="none" w:sz="0" w:space="0" w:color="auto"/>
        <w:bottom w:val="none" w:sz="0" w:space="0" w:color="auto"/>
        <w:right w:val="none" w:sz="0" w:space="0" w:color="auto"/>
      </w:divBdr>
    </w:div>
    <w:div w:id="1581329797">
      <w:bodyDiv w:val="1"/>
      <w:marLeft w:val="0"/>
      <w:marRight w:val="0"/>
      <w:marTop w:val="0"/>
      <w:marBottom w:val="0"/>
      <w:divBdr>
        <w:top w:val="none" w:sz="0" w:space="0" w:color="auto"/>
        <w:left w:val="none" w:sz="0" w:space="0" w:color="auto"/>
        <w:bottom w:val="none" w:sz="0" w:space="0" w:color="auto"/>
        <w:right w:val="none" w:sz="0" w:space="0" w:color="auto"/>
      </w:divBdr>
    </w:div>
    <w:div w:id="21343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tok.ru/shop/znatok-electronniy-constructor/school-and-house" TargetMode="External"/><Relationship Id="rId13" Type="http://schemas.openxmlformats.org/officeDocument/2006/relationships/hyperlink" Target="http://znatok.ru/shop/znatok-electronniy-constructor/school-and-hou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ccorp.ru/tpd/" TargetMode="External"/><Relationship Id="rId17" Type="http://schemas.openxmlformats.org/officeDocument/2006/relationships/hyperlink" Target="http://rr.newccorp.ru/" TargetMode="External"/><Relationship Id="rId2" Type="http://schemas.openxmlformats.org/officeDocument/2006/relationships/numbering" Target="numbering.xml"/><Relationship Id="rId16" Type="http://schemas.openxmlformats.org/officeDocument/2006/relationships/hyperlink" Target="http://znatok.ru/konstruktory/artek-bloc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tok.ru/konstruktory/artek-blocks" TargetMode="External"/><Relationship Id="rId5" Type="http://schemas.openxmlformats.org/officeDocument/2006/relationships/webSettings" Target="webSettings.xml"/><Relationship Id="rId15" Type="http://schemas.openxmlformats.org/officeDocument/2006/relationships/hyperlink" Target="http://znatok.ru/shop/klikkoconstructor/klikko-652" TargetMode="External"/><Relationship Id="rId10" Type="http://schemas.openxmlformats.org/officeDocument/2006/relationships/hyperlink" Target="http://znatok.ru/shop/klikkoconstructor/klikko-6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tok.ru/shop/znatok-electronniy-constructor/lider" TargetMode="External"/><Relationship Id="rId14" Type="http://schemas.openxmlformats.org/officeDocument/2006/relationships/hyperlink" Target="http://znatok.ru/shop/znatok-electronniy-constructor/lid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oznavatelnoe.tv/velichko_vospitanie_opasnost" TargetMode="External"/><Relationship Id="rId1" Type="http://schemas.openxmlformats.org/officeDocument/2006/relationships/hyperlink" Target="http://dotu.ru/2004/06/23/20040623-dotu_red-2004/" TargetMode="External"/></Relationships>
</file>

<file path=word/theme/theme1.xml><?xml version="1.0" encoding="utf-8"?>
<a:theme xmlns:a="http://schemas.openxmlformats.org/drawingml/2006/main" name="Тема1">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F053-B268-4157-9D4E-FBCDBF6B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49</Pages>
  <Words>11775</Words>
  <Characters>67122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CDT</Company>
  <LinksUpToDate>false</LinksUpToDate>
  <CharactersWithSpaces>78740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dc:creator>
  <cp:keywords/>
  <dc:description/>
  <cp:lastModifiedBy>Алимжан Дуйсенбаев</cp:lastModifiedBy>
  <cp:revision>6</cp:revision>
  <cp:lastPrinted>2016-11-24T10:02:00Z</cp:lastPrinted>
  <dcterms:created xsi:type="dcterms:W3CDTF">2016-12-07T20:06:00Z</dcterms:created>
  <dcterms:modified xsi:type="dcterms:W3CDTF">2016-12-07T20:56:00Z</dcterms:modified>
</cp:coreProperties>
</file>